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44" w:rsidRPr="00BD5EC8" w:rsidRDefault="00330744" w:rsidP="0033074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EC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45E5C">
        <w:rPr>
          <w:rFonts w:ascii="Times New Roman" w:hAnsi="Times New Roman" w:cs="Times New Roman"/>
          <w:sz w:val="28"/>
          <w:szCs w:val="28"/>
        </w:rPr>
        <w:t xml:space="preserve"> </w:t>
      </w:r>
      <w:r w:rsidRPr="00BD5EC8">
        <w:rPr>
          <w:rFonts w:ascii="Times New Roman" w:hAnsi="Times New Roman" w:cs="Times New Roman"/>
          <w:sz w:val="28"/>
          <w:szCs w:val="28"/>
        </w:rPr>
        <w:t>региональный фестиваль</w:t>
      </w:r>
    </w:p>
    <w:p w:rsidR="00EC7430" w:rsidRDefault="00330744" w:rsidP="00330744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EC8">
        <w:rPr>
          <w:rFonts w:ascii="Times New Roman" w:hAnsi="Times New Roman" w:cs="Times New Roman"/>
          <w:sz w:val="28"/>
          <w:szCs w:val="28"/>
        </w:rPr>
        <w:t>“Планета Интеллект”</w:t>
      </w:r>
    </w:p>
    <w:p w:rsidR="00EC7430" w:rsidRDefault="00EC7430" w:rsidP="00EC74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430" w:rsidRDefault="00EC7430" w:rsidP="00EC74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430" w:rsidRDefault="00EC7430" w:rsidP="00EC74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430" w:rsidRDefault="00EC7430" w:rsidP="00EC74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430" w:rsidRDefault="00EC7430" w:rsidP="00EC74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430" w:rsidRDefault="005609D9" w:rsidP="00EC743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Аналитическая</w:t>
      </w:r>
      <w:r w:rsidR="00EC7430" w:rsidRPr="00EC7430">
        <w:rPr>
          <w:rFonts w:ascii="Times New Roman" w:hAnsi="Times New Roman" w:cs="Times New Roman"/>
          <w:sz w:val="40"/>
          <w:szCs w:val="40"/>
        </w:rPr>
        <w:t xml:space="preserve"> работа</w:t>
      </w:r>
    </w:p>
    <w:p w:rsidR="005861F2" w:rsidRDefault="005861F2" w:rsidP="00EC743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литературе</w:t>
      </w:r>
    </w:p>
    <w:p w:rsidR="00F62971" w:rsidRDefault="00F62971" w:rsidP="00EC743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поисках автора…</w:t>
      </w:r>
    </w:p>
    <w:p w:rsidR="00EC7430" w:rsidRPr="00F62971" w:rsidRDefault="00F62971" w:rsidP="00EC7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971">
        <w:rPr>
          <w:rFonts w:ascii="Times New Roman" w:hAnsi="Times New Roman" w:cs="Times New Roman"/>
          <w:sz w:val="28"/>
          <w:szCs w:val="28"/>
        </w:rPr>
        <w:t>(выявление</w:t>
      </w:r>
      <w:r w:rsidR="005609D9" w:rsidRPr="00F62971">
        <w:rPr>
          <w:rFonts w:ascii="Times New Roman" w:hAnsi="Times New Roman" w:cs="Times New Roman"/>
          <w:sz w:val="28"/>
          <w:szCs w:val="28"/>
        </w:rPr>
        <w:t xml:space="preserve"> авторской позиции</w:t>
      </w:r>
      <w:r w:rsidR="005861F2" w:rsidRPr="00F62971">
        <w:rPr>
          <w:rFonts w:ascii="Times New Roman" w:hAnsi="Times New Roman" w:cs="Times New Roman"/>
          <w:sz w:val="28"/>
          <w:szCs w:val="28"/>
        </w:rPr>
        <w:t xml:space="preserve"> в романе Уильяма Фолкнера</w:t>
      </w:r>
      <w:r w:rsidR="00EA10DF" w:rsidRPr="00EA10DF">
        <w:rPr>
          <w:rFonts w:ascii="Times New Roman" w:hAnsi="Times New Roman" w:cs="Times New Roman"/>
          <w:sz w:val="28"/>
          <w:szCs w:val="28"/>
        </w:rPr>
        <w:t xml:space="preserve"> </w:t>
      </w:r>
      <w:r w:rsidR="005861F2" w:rsidRPr="00F62971">
        <w:rPr>
          <w:rFonts w:ascii="Times New Roman" w:hAnsi="Times New Roman" w:cs="Times New Roman"/>
          <w:sz w:val="28"/>
          <w:szCs w:val="28"/>
        </w:rPr>
        <w:t>«Когда я умирала»</w:t>
      </w:r>
      <w:r w:rsidRPr="00F62971">
        <w:rPr>
          <w:rFonts w:ascii="Times New Roman" w:hAnsi="Times New Roman" w:cs="Times New Roman"/>
          <w:sz w:val="28"/>
          <w:szCs w:val="28"/>
        </w:rPr>
        <w:t>)</w:t>
      </w:r>
    </w:p>
    <w:p w:rsidR="005861F2" w:rsidRPr="005861F2" w:rsidRDefault="005861F2" w:rsidP="00EC743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C7430" w:rsidRPr="0014723C" w:rsidRDefault="00EC7430" w:rsidP="00EC74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5861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861F2">
        <w:rPr>
          <w:rFonts w:ascii="Times New Roman" w:hAnsi="Times New Roman" w:cs="Times New Roman"/>
          <w:sz w:val="28"/>
          <w:szCs w:val="28"/>
        </w:rPr>
        <w:t>Домбровская Аида Александровна</w:t>
      </w:r>
      <w:r w:rsidR="0014723C">
        <w:rPr>
          <w:rFonts w:ascii="Times New Roman" w:hAnsi="Times New Roman" w:cs="Times New Roman"/>
          <w:sz w:val="28"/>
          <w:szCs w:val="28"/>
        </w:rPr>
        <w:t>,</w:t>
      </w:r>
    </w:p>
    <w:p w:rsidR="00EC7430" w:rsidRDefault="0014723C" w:rsidP="00EC74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45800">
        <w:rPr>
          <w:rFonts w:ascii="Times New Roman" w:hAnsi="Times New Roman" w:cs="Times New Roman"/>
          <w:sz w:val="28"/>
          <w:szCs w:val="28"/>
        </w:rPr>
        <w:t>чащая</w:t>
      </w:r>
      <w:r w:rsidR="00EC7430">
        <w:rPr>
          <w:rFonts w:ascii="Times New Roman" w:hAnsi="Times New Roman" w:cs="Times New Roman"/>
          <w:sz w:val="28"/>
          <w:szCs w:val="28"/>
        </w:rPr>
        <w:t>ся</w:t>
      </w:r>
      <w:r w:rsidRPr="0014723C">
        <w:rPr>
          <w:rFonts w:ascii="Times New Roman" w:hAnsi="Times New Roman" w:cs="Times New Roman"/>
          <w:sz w:val="28"/>
          <w:szCs w:val="28"/>
        </w:rPr>
        <w:t xml:space="preserve"> </w:t>
      </w:r>
      <w:r w:rsidR="005609D9" w:rsidRPr="005609D9">
        <w:rPr>
          <w:rFonts w:ascii="Times New Roman" w:hAnsi="Times New Roman" w:cs="Times New Roman"/>
          <w:sz w:val="28"/>
          <w:szCs w:val="28"/>
        </w:rPr>
        <w:t>10</w:t>
      </w:r>
      <w:r w:rsidR="00EC7430">
        <w:rPr>
          <w:rFonts w:ascii="Times New Roman" w:hAnsi="Times New Roman" w:cs="Times New Roman"/>
          <w:sz w:val="28"/>
          <w:szCs w:val="28"/>
        </w:rPr>
        <w:t xml:space="preserve"> класса МАОУ «Ангарский лицей №1»</w:t>
      </w:r>
    </w:p>
    <w:p w:rsidR="00EC7430" w:rsidRDefault="00EC7430" w:rsidP="00EC74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</w:t>
      </w:r>
      <w:r w:rsidR="005861F2">
        <w:rPr>
          <w:rFonts w:ascii="Times New Roman" w:hAnsi="Times New Roman" w:cs="Times New Roman"/>
          <w:sz w:val="28"/>
          <w:szCs w:val="28"/>
        </w:rPr>
        <w:t>итель: Беляева Ирина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C7430" w:rsidRDefault="00F07575" w:rsidP="00EC74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C7430">
        <w:rPr>
          <w:rFonts w:ascii="Times New Roman" w:hAnsi="Times New Roman" w:cs="Times New Roman"/>
          <w:sz w:val="28"/>
          <w:szCs w:val="28"/>
        </w:rPr>
        <w:t>читель литературы,</w:t>
      </w:r>
    </w:p>
    <w:p w:rsidR="00EC7430" w:rsidRDefault="00EC7430" w:rsidP="00EC74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</w:p>
    <w:p w:rsidR="00EC7430" w:rsidRDefault="00EC7430" w:rsidP="00EC74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7430" w:rsidRDefault="00EC7430" w:rsidP="00EC74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7430" w:rsidRDefault="00EC7430" w:rsidP="00EC74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7430" w:rsidRDefault="00EC7430" w:rsidP="00EC74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7430" w:rsidRDefault="00EC7430" w:rsidP="00EC74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7430" w:rsidRDefault="00EC7430" w:rsidP="00EC74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7430" w:rsidRDefault="00EC7430" w:rsidP="00EC74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Ангарск, 201</w:t>
      </w:r>
      <w:r w:rsidR="00424070">
        <w:rPr>
          <w:rFonts w:ascii="Times New Roman" w:hAnsi="Times New Roman" w:cs="Times New Roman"/>
          <w:sz w:val="28"/>
          <w:szCs w:val="28"/>
        </w:rPr>
        <w:t>9</w:t>
      </w:r>
    </w:p>
    <w:p w:rsidR="008A1374" w:rsidRPr="008A1374" w:rsidRDefault="008A1374" w:rsidP="008A1374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374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8A1374" w:rsidRPr="008A1374" w:rsidRDefault="008A1374" w:rsidP="008A1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374" w:rsidRPr="008A1374" w:rsidRDefault="008A1374" w:rsidP="008A1374">
      <w:pPr>
        <w:rPr>
          <w:rFonts w:ascii="Times New Roman" w:hAnsi="Times New Roman" w:cs="Times New Roman"/>
          <w:sz w:val="28"/>
          <w:szCs w:val="28"/>
        </w:rPr>
      </w:pPr>
      <w:r w:rsidRPr="008A1374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Введение……………………………………………………………………3</w:t>
      </w:r>
      <w:r w:rsidR="00AF7240">
        <w:rPr>
          <w:rFonts w:ascii="Times New Roman" w:hAnsi="Times New Roman" w:cs="Times New Roman"/>
          <w:sz w:val="28"/>
          <w:szCs w:val="28"/>
        </w:rPr>
        <w:t>-4</w:t>
      </w:r>
    </w:p>
    <w:p w:rsidR="008A1374" w:rsidRPr="008A1374" w:rsidRDefault="00923BD7" w:rsidP="008A1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I. Теоретическая</w:t>
      </w:r>
      <w:r w:rsidR="00F62971">
        <w:rPr>
          <w:rFonts w:ascii="Times New Roman" w:hAnsi="Times New Roman" w:cs="Times New Roman"/>
          <w:sz w:val="28"/>
          <w:szCs w:val="28"/>
        </w:rPr>
        <w:t xml:space="preserve"> </w:t>
      </w:r>
      <w:r w:rsidR="008A1374">
        <w:rPr>
          <w:rFonts w:ascii="Times New Roman" w:hAnsi="Times New Roman" w:cs="Times New Roman"/>
          <w:sz w:val="28"/>
          <w:szCs w:val="28"/>
        </w:rPr>
        <w:t>часть.</w:t>
      </w:r>
    </w:p>
    <w:p w:rsidR="008A1374" w:rsidRPr="008A1374" w:rsidRDefault="008A1374" w:rsidP="008A1374">
      <w:pPr>
        <w:rPr>
          <w:rFonts w:ascii="Times New Roman" w:hAnsi="Times New Roman" w:cs="Times New Roman"/>
          <w:sz w:val="28"/>
          <w:szCs w:val="28"/>
        </w:rPr>
      </w:pPr>
      <w:r w:rsidRPr="008A1374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Образ автора в художественном произведении</w:t>
      </w:r>
      <w:r w:rsidR="00A90FA8">
        <w:rPr>
          <w:rFonts w:ascii="Times New Roman" w:hAnsi="Times New Roman" w:cs="Times New Roman"/>
          <w:sz w:val="28"/>
          <w:szCs w:val="28"/>
        </w:rPr>
        <w:t xml:space="preserve"> ………………</w:t>
      </w:r>
      <w:r w:rsidR="005F3373">
        <w:rPr>
          <w:rFonts w:ascii="Times New Roman" w:hAnsi="Times New Roman" w:cs="Times New Roman"/>
          <w:sz w:val="28"/>
          <w:szCs w:val="28"/>
        </w:rPr>
        <w:t>……</w:t>
      </w:r>
      <w:r w:rsidR="00A90FA8">
        <w:rPr>
          <w:rFonts w:ascii="Times New Roman" w:hAnsi="Times New Roman" w:cs="Times New Roman"/>
          <w:sz w:val="28"/>
          <w:szCs w:val="28"/>
        </w:rPr>
        <w:t>. 5-6</w:t>
      </w:r>
      <w:r w:rsidRPr="008A1374">
        <w:rPr>
          <w:rFonts w:ascii="Times New Roman" w:hAnsi="Times New Roman" w:cs="Times New Roman"/>
          <w:sz w:val="28"/>
          <w:szCs w:val="28"/>
        </w:rPr>
        <w:tab/>
      </w:r>
    </w:p>
    <w:p w:rsidR="008A1374" w:rsidRPr="008A1374" w:rsidRDefault="008A1374" w:rsidP="008A1374">
      <w:pPr>
        <w:rPr>
          <w:rFonts w:ascii="Times New Roman" w:hAnsi="Times New Roman" w:cs="Times New Roman"/>
          <w:sz w:val="28"/>
          <w:szCs w:val="28"/>
        </w:rPr>
      </w:pPr>
      <w:r w:rsidRPr="008A1374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Pr="008A1374">
        <w:rPr>
          <w:rFonts w:ascii="Times New Roman" w:hAnsi="Times New Roman" w:cs="Times New Roman"/>
          <w:sz w:val="28"/>
          <w:szCs w:val="28"/>
        </w:rPr>
        <w:t>оток сознания»</w:t>
      </w:r>
      <w:r>
        <w:rPr>
          <w:rFonts w:ascii="Times New Roman" w:hAnsi="Times New Roman" w:cs="Times New Roman"/>
          <w:sz w:val="28"/>
          <w:szCs w:val="28"/>
        </w:rPr>
        <w:t xml:space="preserve"> в литературе</w:t>
      </w:r>
      <w:r w:rsidR="00A90FA8">
        <w:rPr>
          <w:rFonts w:ascii="Times New Roman" w:hAnsi="Times New Roman" w:cs="Times New Roman"/>
          <w:sz w:val="28"/>
          <w:szCs w:val="28"/>
        </w:rPr>
        <w:t xml:space="preserve"> ……………………………………… 7-8</w:t>
      </w:r>
      <w:r w:rsidRPr="008A1374">
        <w:rPr>
          <w:rFonts w:ascii="Times New Roman" w:hAnsi="Times New Roman" w:cs="Times New Roman"/>
          <w:sz w:val="28"/>
          <w:szCs w:val="28"/>
        </w:rPr>
        <w:tab/>
      </w:r>
    </w:p>
    <w:p w:rsidR="008A1374" w:rsidRDefault="008A1374" w:rsidP="008A1374">
      <w:pPr>
        <w:rPr>
          <w:rFonts w:ascii="Times New Roman" w:hAnsi="Times New Roman" w:cs="Times New Roman"/>
          <w:sz w:val="28"/>
          <w:szCs w:val="28"/>
        </w:rPr>
      </w:pPr>
      <w:r w:rsidRPr="008A1374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Творческий путь Уильяма Фолкнера</w:t>
      </w:r>
      <w:r w:rsidRPr="008A1374">
        <w:rPr>
          <w:rFonts w:ascii="Times New Roman" w:hAnsi="Times New Roman" w:cs="Times New Roman"/>
          <w:sz w:val="28"/>
          <w:szCs w:val="28"/>
        </w:rPr>
        <w:tab/>
      </w:r>
      <w:r w:rsidR="005F3373">
        <w:rPr>
          <w:rFonts w:ascii="Times New Roman" w:hAnsi="Times New Roman" w:cs="Times New Roman"/>
          <w:sz w:val="28"/>
          <w:szCs w:val="28"/>
        </w:rPr>
        <w:t>…………………………</w:t>
      </w:r>
      <w:r w:rsidR="0038766B">
        <w:rPr>
          <w:rFonts w:ascii="Times New Roman" w:hAnsi="Times New Roman" w:cs="Times New Roman"/>
          <w:sz w:val="28"/>
          <w:szCs w:val="28"/>
        </w:rPr>
        <w:t>…….</w:t>
      </w:r>
      <w:r w:rsidR="005F3373">
        <w:rPr>
          <w:rFonts w:ascii="Times New Roman" w:hAnsi="Times New Roman" w:cs="Times New Roman"/>
          <w:sz w:val="28"/>
          <w:szCs w:val="28"/>
        </w:rPr>
        <w:t xml:space="preserve"> 9-10</w:t>
      </w:r>
    </w:p>
    <w:p w:rsidR="008A1374" w:rsidRPr="008A1374" w:rsidRDefault="008A1374" w:rsidP="008A1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История создания романа </w:t>
      </w:r>
      <w:r w:rsidRPr="008A13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Когда я </w:t>
      </w:r>
      <w:r w:rsidR="0014723C">
        <w:rPr>
          <w:rFonts w:ascii="Times New Roman" w:hAnsi="Times New Roman" w:cs="Times New Roman"/>
          <w:sz w:val="28"/>
          <w:szCs w:val="28"/>
        </w:rPr>
        <w:t>умирала</w:t>
      </w:r>
      <w:r w:rsidR="0014723C" w:rsidRPr="008A1374">
        <w:rPr>
          <w:rFonts w:ascii="Times New Roman" w:hAnsi="Times New Roman" w:cs="Times New Roman"/>
          <w:sz w:val="28"/>
          <w:szCs w:val="28"/>
        </w:rPr>
        <w:t>»</w:t>
      </w:r>
      <w:r w:rsidR="0014723C">
        <w:rPr>
          <w:rFonts w:ascii="Times New Roman" w:hAnsi="Times New Roman" w:cs="Times New Roman"/>
          <w:sz w:val="28"/>
          <w:szCs w:val="28"/>
        </w:rPr>
        <w:t xml:space="preserve"> …</w:t>
      </w:r>
      <w:r w:rsidR="00463371">
        <w:rPr>
          <w:rFonts w:ascii="Times New Roman" w:hAnsi="Times New Roman" w:cs="Times New Roman"/>
          <w:sz w:val="28"/>
          <w:szCs w:val="28"/>
        </w:rPr>
        <w:t>………………….</w:t>
      </w:r>
      <w:r w:rsidR="0038766B">
        <w:rPr>
          <w:rFonts w:ascii="Times New Roman" w:hAnsi="Times New Roman" w:cs="Times New Roman"/>
          <w:sz w:val="28"/>
          <w:szCs w:val="28"/>
        </w:rPr>
        <w:t>..</w:t>
      </w:r>
      <w:r w:rsidR="00463371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8A1374" w:rsidRPr="008A1374" w:rsidRDefault="008A1374" w:rsidP="008A1374">
      <w:pPr>
        <w:rPr>
          <w:rFonts w:ascii="Times New Roman" w:hAnsi="Times New Roman" w:cs="Times New Roman"/>
          <w:sz w:val="28"/>
          <w:szCs w:val="28"/>
        </w:rPr>
      </w:pPr>
      <w:r w:rsidRPr="008A1374">
        <w:rPr>
          <w:rFonts w:ascii="Times New Roman" w:hAnsi="Times New Roman" w:cs="Times New Roman"/>
          <w:sz w:val="28"/>
          <w:szCs w:val="28"/>
        </w:rPr>
        <w:t xml:space="preserve">Глава II. </w:t>
      </w:r>
      <w:r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8A1374" w:rsidRDefault="00A90FA8" w:rsidP="008A1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Интерпретация заглавия романа</w:t>
      </w:r>
      <w:r w:rsidR="00463371"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  <w:r w:rsidR="0038766B">
        <w:rPr>
          <w:rFonts w:ascii="Times New Roman" w:hAnsi="Times New Roman" w:cs="Times New Roman"/>
          <w:sz w:val="28"/>
          <w:szCs w:val="28"/>
        </w:rPr>
        <w:t>……</w:t>
      </w:r>
      <w:r w:rsidR="00CB40E2">
        <w:rPr>
          <w:rFonts w:ascii="Times New Roman" w:hAnsi="Times New Roman" w:cs="Times New Roman"/>
          <w:sz w:val="28"/>
          <w:szCs w:val="28"/>
        </w:rPr>
        <w:t>.</w:t>
      </w:r>
      <w:r w:rsidR="00463371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A90FA8" w:rsidRPr="00C20628" w:rsidRDefault="00A90FA8" w:rsidP="008A1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E4369">
        <w:rPr>
          <w:rFonts w:ascii="Times New Roman" w:hAnsi="Times New Roman" w:cs="Times New Roman"/>
          <w:sz w:val="28"/>
          <w:szCs w:val="28"/>
        </w:rPr>
        <w:t>Уильям Фолкнер в образе героя-рассказчика</w:t>
      </w:r>
      <w:r w:rsidR="00463371">
        <w:rPr>
          <w:rFonts w:ascii="Times New Roman" w:hAnsi="Times New Roman" w:cs="Times New Roman"/>
          <w:sz w:val="28"/>
          <w:szCs w:val="28"/>
        </w:rPr>
        <w:t xml:space="preserve"> ……………………</w:t>
      </w:r>
      <w:r w:rsidR="0038766B">
        <w:rPr>
          <w:rFonts w:ascii="Times New Roman" w:hAnsi="Times New Roman" w:cs="Times New Roman"/>
          <w:sz w:val="28"/>
          <w:szCs w:val="28"/>
        </w:rPr>
        <w:t>…</w:t>
      </w:r>
      <w:r w:rsidR="00463371">
        <w:rPr>
          <w:rFonts w:ascii="Times New Roman" w:hAnsi="Times New Roman" w:cs="Times New Roman"/>
          <w:sz w:val="28"/>
          <w:szCs w:val="28"/>
        </w:rPr>
        <w:t xml:space="preserve"> 12-14</w:t>
      </w:r>
    </w:p>
    <w:p w:rsidR="008A1374" w:rsidRPr="008A1374" w:rsidRDefault="008A1374" w:rsidP="008A1374">
      <w:pPr>
        <w:rPr>
          <w:rFonts w:ascii="Times New Roman" w:hAnsi="Times New Roman" w:cs="Times New Roman"/>
          <w:sz w:val="28"/>
          <w:szCs w:val="28"/>
        </w:rPr>
      </w:pPr>
      <w:r w:rsidRPr="008A1374">
        <w:rPr>
          <w:rFonts w:ascii="Times New Roman" w:hAnsi="Times New Roman" w:cs="Times New Roman"/>
          <w:sz w:val="28"/>
          <w:szCs w:val="28"/>
        </w:rPr>
        <w:t>Заключение</w:t>
      </w:r>
      <w:r w:rsidR="00463371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</w:t>
      </w:r>
      <w:r w:rsidR="0038766B">
        <w:rPr>
          <w:rFonts w:ascii="Times New Roman" w:hAnsi="Times New Roman" w:cs="Times New Roman"/>
          <w:sz w:val="28"/>
          <w:szCs w:val="28"/>
        </w:rPr>
        <w:t>...</w:t>
      </w:r>
      <w:r w:rsidR="00463371">
        <w:rPr>
          <w:rFonts w:ascii="Times New Roman" w:hAnsi="Times New Roman" w:cs="Times New Roman"/>
          <w:sz w:val="28"/>
          <w:szCs w:val="28"/>
        </w:rPr>
        <w:t xml:space="preserve"> 15</w:t>
      </w:r>
      <w:r w:rsidRPr="008A1374">
        <w:rPr>
          <w:rFonts w:ascii="Times New Roman" w:hAnsi="Times New Roman" w:cs="Times New Roman"/>
          <w:sz w:val="28"/>
          <w:szCs w:val="28"/>
        </w:rPr>
        <w:tab/>
      </w:r>
    </w:p>
    <w:p w:rsidR="008A1374" w:rsidRPr="008A1374" w:rsidRDefault="008A1374" w:rsidP="008A1374">
      <w:pPr>
        <w:rPr>
          <w:rFonts w:ascii="Times New Roman" w:hAnsi="Times New Roman" w:cs="Times New Roman"/>
          <w:sz w:val="28"/>
          <w:szCs w:val="28"/>
        </w:rPr>
      </w:pPr>
      <w:r w:rsidRPr="008A1374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463371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……………………………………………………...</w:t>
      </w:r>
      <w:r w:rsidR="0038766B">
        <w:rPr>
          <w:rFonts w:ascii="Times New Roman" w:hAnsi="Times New Roman" w:cs="Times New Roman"/>
          <w:sz w:val="28"/>
          <w:szCs w:val="28"/>
        </w:rPr>
        <w:t>...</w:t>
      </w:r>
      <w:r w:rsidR="00463371">
        <w:rPr>
          <w:rFonts w:ascii="Times New Roman" w:hAnsi="Times New Roman" w:cs="Times New Roman"/>
          <w:sz w:val="28"/>
          <w:szCs w:val="28"/>
        </w:rPr>
        <w:t xml:space="preserve"> 16</w:t>
      </w:r>
      <w:r w:rsidRPr="008A1374">
        <w:rPr>
          <w:rFonts w:ascii="Times New Roman" w:hAnsi="Times New Roman" w:cs="Times New Roman"/>
          <w:sz w:val="28"/>
          <w:szCs w:val="28"/>
        </w:rPr>
        <w:tab/>
      </w:r>
    </w:p>
    <w:p w:rsidR="008A1374" w:rsidRDefault="008A1374" w:rsidP="008A1374">
      <w:pPr>
        <w:rPr>
          <w:rFonts w:ascii="Times New Roman" w:hAnsi="Times New Roman" w:cs="Times New Roman"/>
          <w:sz w:val="28"/>
          <w:szCs w:val="28"/>
        </w:rPr>
      </w:pPr>
      <w:r w:rsidRPr="008A1374">
        <w:rPr>
          <w:rFonts w:ascii="Times New Roman" w:hAnsi="Times New Roman" w:cs="Times New Roman"/>
          <w:sz w:val="28"/>
          <w:szCs w:val="28"/>
        </w:rPr>
        <w:t>Приложения</w:t>
      </w:r>
      <w:r w:rsidR="00463371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……………………………………………………………...</w:t>
      </w:r>
      <w:r w:rsidR="0038766B">
        <w:rPr>
          <w:rFonts w:ascii="Times New Roman" w:hAnsi="Times New Roman" w:cs="Times New Roman"/>
          <w:sz w:val="28"/>
          <w:szCs w:val="28"/>
        </w:rPr>
        <w:t>...</w:t>
      </w:r>
      <w:r w:rsidR="00463371">
        <w:rPr>
          <w:rFonts w:ascii="Times New Roman" w:hAnsi="Times New Roman" w:cs="Times New Roman"/>
          <w:sz w:val="28"/>
          <w:szCs w:val="28"/>
        </w:rPr>
        <w:t xml:space="preserve"> 17-18</w:t>
      </w:r>
      <w:r w:rsidRPr="008A1374">
        <w:rPr>
          <w:rFonts w:ascii="Times New Roman" w:hAnsi="Times New Roman" w:cs="Times New Roman"/>
          <w:sz w:val="28"/>
          <w:szCs w:val="28"/>
        </w:rPr>
        <w:tab/>
      </w:r>
    </w:p>
    <w:p w:rsidR="008A1374" w:rsidRDefault="008A1374" w:rsidP="008A1374">
      <w:pPr>
        <w:rPr>
          <w:rFonts w:ascii="Times New Roman" w:hAnsi="Times New Roman" w:cs="Times New Roman"/>
          <w:sz w:val="28"/>
          <w:szCs w:val="28"/>
        </w:rPr>
      </w:pPr>
    </w:p>
    <w:p w:rsidR="0083051E" w:rsidRDefault="0083051E" w:rsidP="008A1374">
      <w:pPr>
        <w:rPr>
          <w:rFonts w:ascii="Times New Roman" w:hAnsi="Times New Roman" w:cs="Times New Roman"/>
          <w:sz w:val="28"/>
          <w:szCs w:val="28"/>
        </w:rPr>
      </w:pPr>
    </w:p>
    <w:p w:rsidR="0083051E" w:rsidRPr="0083051E" w:rsidRDefault="0083051E" w:rsidP="0083051E">
      <w:pPr>
        <w:rPr>
          <w:rFonts w:ascii="Times New Roman" w:hAnsi="Times New Roman" w:cs="Times New Roman"/>
          <w:sz w:val="28"/>
          <w:szCs w:val="28"/>
        </w:rPr>
      </w:pPr>
    </w:p>
    <w:p w:rsidR="0083051E" w:rsidRPr="0083051E" w:rsidRDefault="0083051E" w:rsidP="0083051E">
      <w:pPr>
        <w:rPr>
          <w:rFonts w:ascii="Times New Roman" w:hAnsi="Times New Roman" w:cs="Times New Roman"/>
          <w:sz w:val="28"/>
          <w:szCs w:val="28"/>
        </w:rPr>
      </w:pPr>
    </w:p>
    <w:p w:rsidR="0083051E" w:rsidRPr="0083051E" w:rsidRDefault="0083051E" w:rsidP="0083051E">
      <w:pPr>
        <w:rPr>
          <w:rFonts w:ascii="Times New Roman" w:hAnsi="Times New Roman" w:cs="Times New Roman"/>
          <w:sz w:val="28"/>
          <w:szCs w:val="28"/>
        </w:rPr>
      </w:pPr>
    </w:p>
    <w:p w:rsidR="0083051E" w:rsidRPr="0083051E" w:rsidRDefault="0083051E" w:rsidP="0083051E">
      <w:pPr>
        <w:rPr>
          <w:rFonts w:ascii="Times New Roman" w:hAnsi="Times New Roman" w:cs="Times New Roman"/>
          <w:sz w:val="28"/>
          <w:szCs w:val="28"/>
        </w:rPr>
      </w:pPr>
    </w:p>
    <w:p w:rsidR="0083051E" w:rsidRPr="0083051E" w:rsidRDefault="0083051E" w:rsidP="0083051E">
      <w:pPr>
        <w:rPr>
          <w:rFonts w:ascii="Times New Roman" w:hAnsi="Times New Roman" w:cs="Times New Roman"/>
          <w:sz w:val="28"/>
          <w:szCs w:val="28"/>
        </w:rPr>
      </w:pPr>
    </w:p>
    <w:p w:rsidR="0083051E" w:rsidRPr="0083051E" w:rsidRDefault="0083051E" w:rsidP="0083051E">
      <w:pPr>
        <w:rPr>
          <w:rFonts w:ascii="Times New Roman" w:hAnsi="Times New Roman" w:cs="Times New Roman"/>
          <w:sz w:val="28"/>
          <w:szCs w:val="28"/>
        </w:rPr>
      </w:pPr>
    </w:p>
    <w:p w:rsidR="005609D9" w:rsidRDefault="005609D9" w:rsidP="001D07B6">
      <w:pPr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62971" w:rsidRDefault="00F62971" w:rsidP="001D07B6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971" w:rsidRDefault="00F62971" w:rsidP="001D07B6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AAA" w:rsidRDefault="001D07B6" w:rsidP="001D07B6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7B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D07B6" w:rsidRDefault="001D07B6" w:rsidP="001D07B6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07B6">
        <w:rPr>
          <w:rFonts w:ascii="Times New Roman" w:hAnsi="Times New Roman" w:cs="Times New Roman"/>
          <w:sz w:val="28"/>
          <w:szCs w:val="28"/>
        </w:rPr>
        <w:t>Важной частью идейной фабулы литературного произведения является писательская позиция, осмысление и оценка автором характеров персонажей, событий, идейного содержания, нравственных и философских вопросов, вложенных в не</w:t>
      </w:r>
      <w:r w:rsidR="005609D9">
        <w:rPr>
          <w:rFonts w:ascii="Times New Roman" w:hAnsi="Times New Roman" w:cs="Times New Roman"/>
          <w:sz w:val="28"/>
          <w:szCs w:val="28"/>
        </w:rPr>
        <w:t>го. Оценка</w:t>
      </w:r>
      <w:r w:rsidR="00062590">
        <w:rPr>
          <w:rFonts w:ascii="Times New Roman" w:hAnsi="Times New Roman" w:cs="Times New Roman"/>
          <w:sz w:val="28"/>
          <w:szCs w:val="28"/>
        </w:rPr>
        <w:t xml:space="preserve"> позиции </w:t>
      </w:r>
      <w:r w:rsidR="005609D9">
        <w:rPr>
          <w:rFonts w:ascii="Times New Roman" w:hAnsi="Times New Roman" w:cs="Times New Roman"/>
          <w:sz w:val="28"/>
          <w:szCs w:val="28"/>
        </w:rPr>
        <w:t xml:space="preserve">автора, </w:t>
      </w:r>
      <w:r w:rsidRPr="001D07B6">
        <w:rPr>
          <w:rFonts w:ascii="Times New Roman" w:hAnsi="Times New Roman" w:cs="Times New Roman"/>
          <w:sz w:val="28"/>
          <w:szCs w:val="28"/>
        </w:rPr>
        <w:t>в первую очередь, проявляется в образной форме</w:t>
      </w:r>
      <w:r w:rsidR="00F62971">
        <w:rPr>
          <w:rFonts w:ascii="Times New Roman" w:hAnsi="Times New Roman" w:cs="Times New Roman"/>
          <w:sz w:val="28"/>
          <w:szCs w:val="28"/>
        </w:rPr>
        <w:t>: в отборе фактов, которые используются в произведении</w:t>
      </w:r>
      <w:r w:rsidRPr="001D07B6">
        <w:rPr>
          <w:rFonts w:ascii="Times New Roman" w:hAnsi="Times New Roman" w:cs="Times New Roman"/>
          <w:sz w:val="28"/>
          <w:szCs w:val="28"/>
        </w:rPr>
        <w:t xml:space="preserve">, </w:t>
      </w:r>
      <w:r w:rsidR="00F62971">
        <w:rPr>
          <w:rFonts w:ascii="Times New Roman" w:hAnsi="Times New Roman" w:cs="Times New Roman"/>
          <w:sz w:val="28"/>
          <w:szCs w:val="28"/>
        </w:rPr>
        <w:t xml:space="preserve">в </w:t>
      </w:r>
      <w:r w:rsidRPr="001D07B6">
        <w:rPr>
          <w:rFonts w:ascii="Times New Roman" w:hAnsi="Times New Roman" w:cs="Times New Roman"/>
          <w:sz w:val="28"/>
          <w:szCs w:val="28"/>
        </w:rPr>
        <w:t xml:space="preserve">построении сюжета и композиции. Проблема </w:t>
      </w:r>
      <w:r w:rsidR="00062590">
        <w:rPr>
          <w:rFonts w:ascii="Times New Roman" w:hAnsi="Times New Roman" w:cs="Times New Roman"/>
          <w:sz w:val="28"/>
          <w:szCs w:val="28"/>
        </w:rPr>
        <w:t xml:space="preserve">поиска </w:t>
      </w:r>
      <w:r w:rsidRPr="001D07B6">
        <w:rPr>
          <w:rFonts w:ascii="Times New Roman" w:hAnsi="Times New Roman" w:cs="Times New Roman"/>
          <w:sz w:val="28"/>
          <w:szCs w:val="28"/>
        </w:rPr>
        <w:t>образа автора в художественном произведении стала одной из главных в литературоведении и неоднократно изучалась различными исследователями. Это обусловлено постоянным развитием литературной науки, пытающейся анализировать художественный текст как определенное пространство, полностью связанное с результатом творческой</w:t>
      </w:r>
      <w:r w:rsidR="005609D9">
        <w:rPr>
          <w:rFonts w:ascii="Times New Roman" w:hAnsi="Times New Roman" w:cs="Times New Roman"/>
          <w:sz w:val="28"/>
          <w:szCs w:val="28"/>
        </w:rPr>
        <w:t xml:space="preserve"> деятельности художника </w:t>
      </w:r>
      <w:r w:rsidRPr="001D07B6">
        <w:rPr>
          <w:rFonts w:ascii="Times New Roman" w:hAnsi="Times New Roman" w:cs="Times New Roman"/>
          <w:sz w:val="28"/>
          <w:szCs w:val="28"/>
        </w:rPr>
        <w:t>или диалог между</w:t>
      </w:r>
      <w:r w:rsidR="005609D9">
        <w:rPr>
          <w:rFonts w:ascii="Times New Roman" w:hAnsi="Times New Roman" w:cs="Times New Roman"/>
          <w:sz w:val="28"/>
          <w:szCs w:val="28"/>
        </w:rPr>
        <w:t xml:space="preserve"> автором и его читателем. </w:t>
      </w:r>
      <w:r w:rsidRPr="001D07B6">
        <w:rPr>
          <w:rFonts w:ascii="Times New Roman" w:hAnsi="Times New Roman" w:cs="Times New Roman"/>
          <w:sz w:val="28"/>
          <w:szCs w:val="28"/>
        </w:rPr>
        <w:t>В данной исследовательской работе рассматривается реализация образа автора в</w:t>
      </w:r>
      <w:r w:rsidR="00F62971">
        <w:rPr>
          <w:rFonts w:ascii="Times New Roman" w:hAnsi="Times New Roman" w:cs="Times New Roman"/>
          <w:sz w:val="28"/>
          <w:szCs w:val="28"/>
        </w:rPr>
        <w:t xml:space="preserve"> романе американского писателя -</w:t>
      </w:r>
      <w:r w:rsidRPr="001D07B6">
        <w:rPr>
          <w:rFonts w:ascii="Times New Roman" w:hAnsi="Times New Roman" w:cs="Times New Roman"/>
          <w:sz w:val="28"/>
          <w:szCs w:val="28"/>
        </w:rPr>
        <w:t xml:space="preserve"> лауреата Нобелевской премии Уильяма Фолкнера</w:t>
      </w:r>
      <w:r w:rsidR="00F62971">
        <w:rPr>
          <w:rFonts w:ascii="Times New Roman" w:hAnsi="Times New Roman" w:cs="Times New Roman"/>
          <w:sz w:val="28"/>
          <w:szCs w:val="28"/>
        </w:rPr>
        <w:t xml:space="preserve"> «Когда я умирала». По истечении многих лет </w:t>
      </w:r>
      <w:r w:rsidRPr="001D07B6">
        <w:rPr>
          <w:rFonts w:ascii="Times New Roman" w:hAnsi="Times New Roman" w:cs="Times New Roman"/>
          <w:sz w:val="28"/>
          <w:szCs w:val="28"/>
        </w:rPr>
        <w:t>роман вызывает огромный интерес у критиков своим необычным построением в форм</w:t>
      </w:r>
      <w:r w:rsidR="00F62971">
        <w:rPr>
          <w:rFonts w:ascii="Times New Roman" w:hAnsi="Times New Roman" w:cs="Times New Roman"/>
          <w:sz w:val="28"/>
          <w:szCs w:val="28"/>
        </w:rPr>
        <w:t>е монологов персонажей и техникой</w:t>
      </w:r>
      <w:r w:rsidRPr="001D07B6">
        <w:rPr>
          <w:rFonts w:ascii="Times New Roman" w:hAnsi="Times New Roman" w:cs="Times New Roman"/>
          <w:sz w:val="28"/>
          <w:szCs w:val="28"/>
        </w:rPr>
        <w:t xml:space="preserve"> «потока сознания», возникшей в модернистской литературе ХХ века.</w:t>
      </w:r>
      <w:r w:rsidR="00F62971">
        <w:rPr>
          <w:rFonts w:ascii="Times New Roman" w:hAnsi="Times New Roman" w:cs="Times New Roman"/>
          <w:sz w:val="28"/>
          <w:szCs w:val="28"/>
        </w:rPr>
        <w:t xml:space="preserve"> </w:t>
      </w:r>
      <w:r w:rsidR="005609D9" w:rsidRPr="005609D9">
        <w:rPr>
          <w:rFonts w:ascii="Times New Roman" w:hAnsi="Times New Roman" w:cs="Times New Roman"/>
          <w:sz w:val="28"/>
          <w:szCs w:val="28"/>
        </w:rPr>
        <w:t>В лите</w:t>
      </w:r>
      <w:r w:rsidR="00F62971">
        <w:rPr>
          <w:rFonts w:ascii="Times New Roman" w:hAnsi="Times New Roman" w:cs="Times New Roman"/>
          <w:sz w:val="28"/>
          <w:szCs w:val="28"/>
        </w:rPr>
        <w:t>ратурной критике произведений «п</w:t>
      </w:r>
      <w:r w:rsidR="005609D9" w:rsidRPr="005609D9">
        <w:rPr>
          <w:rFonts w:ascii="Times New Roman" w:hAnsi="Times New Roman" w:cs="Times New Roman"/>
          <w:sz w:val="28"/>
          <w:szCs w:val="28"/>
        </w:rPr>
        <w:t>отока сознания» есть утверждения, что в этих произведениях нет авторского мнения, т.е. не</w:t>
      </w:r>
      <w:r w:rsidR="00F62971">
        <w:rPr>
          <w:rFonts w:ascii="Times New Roman" w:hAnsi="Times New Roman" w:cs="Times New Roman"/>
          <w:sz w:val="28"/>
          <w:szCs w:val="28"/>
        </w:rPr>
        <w:t>возможно выявить позицию автора,</w:t>
      </w:r>
      <w:r w:rsidR="005609D9" w:rsidRPr="005609D9">
        <w:rPr>
          <w:rFonts w:ascii="Times New Roman" w:hAnsi="Times New Roman" w:cs="Times New Roman"/>
          <w:sz w:val="28"/>
          <w:szCs w:val="28"/>
        </w:rPr>
        <w:t xml:space="preserve"> следовательно, возникает вопрос о присутствии автора в романе.</w:t>
      </w:r>
    </w:p>
    <w:p w:rsidR="00F62971" w:rsidRDefault="005609D9" w:rsidP="001D07B6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09D9">
        <w:rPr>
          <w:rFonts w:ascii="Times New Roman" w:hAnsi="Times New Roman" w:cs="Times New Roman"/>
          <w:b/>
          <w:sz w:val="28"/>
          <w:szCs w:val="28"/>
        </w:rPr>
        <w:t>Проблему</w:t>
      </w:r>
      <w:r w:rsidRPr="005609D9">
        <w:rPr>
          <w:rFonts w:ascii="Times New Roman" w:hAnsi="Times New Roman" w:cs="Times New Roman"/>
          <w:sz w:val="28"/>
          <w:szCs w:val="28"/>
        </w:rPr>
        <w:t xml:space="preserve"> нахождения автора в романе Уильяма Фолкнера нужно изучать в настоящее время, т.к. в</w:t>
      </w:r>
      <w:r>
        <w:rPr>
          <w:rFonts w:ascii="Times New Roman" w:hAnsi="Times New Roman" w:cs="Times New Roman"/>
          <w:sz w:val="28"/>
          <w:szCs w:val="28"/>
        </w:rPr>
        <w:t xml:space="preserve"> образе «автора» сосредоточена </w:t>
      </w:r>
      <w:r w:rsidRPr="005609D9">
        <w:rPr>
          <w:rFonts w:ascii="Times New Roman" w:hAnsi="Times New Roman" w:cs="Times New Roman"/>
          <w:sz w:val="28"/>
          <w:szCs w:val="28"/>
        </w:rPr>
        <w:t>концепция всего произведения; обозначив автора в литературе «потока сознания», мы выявим особенности этого направления модернизма.</w:t>
      </w:r>
    </w:p>
    <w:p w:rsidR="005609D9" w:rsidRDefault="005609D9" w:rsidP="001D07B6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09D9">
        <w:rPr>
          <w:rFonts w:ascii="Times New Roman" w:hAnsi="Times New Roman" w:cs="Times New Roman"/>
          <w:sz w:val="28"/>
          <w:szCs w:val="28"/>
        </w:rPr>
        <w:t xml:space="preserve"> </w:t>
      </w:r>
      <w:r w:rsidRPr="005609D9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5609D9">
        <w:rPr>
          <w:rFonts w:ascii="Times New Roman" w:hAnsi="Times New Roman" w:cs="Times New Roman"/>
          <w:sz w:val="28"/>
          <w:szCs w:val="28"/>
        </w:rPr>
        <w:t xml:space="preserve"> данной работы состоит в том, что в литературоведении уделено недостаточно внимания проблеме выявления формы авторского присутствия в художественном произведении литературы «потока сознания»; попытки выявления авторской позиции позволят дать объективную оценку героям произведения.</w:t>
      </w:r>
      <w:r w:rsidR="00062590">
        <w:rPr>
          <w:rFonts w:ascii="Times New Roman" w:hAnsi="Times New Roman" w:cs="Times New Roman"/>
          <w:sz w:val="28"/>
          <w:szCs w:val="28"/>
        </w:rPr>
        <w:t xml:space="preserve"> </w:t>
      </w:r>
      <w:r w:rsidR="00F62971">
        <w:rPr>
          <w:rFonts w:ascii="Times New Roman" w:hAnsi="Times New Roman" w:cs="Times New Roman"/>
          <w:sz w:val="28"/>
          <w:szCs w:val="28"/>
        </w:rPr>
        <w:t xml:space="preserve">Существует необходимость в разрешении противоречий </w:t>
      </w:r>
      <w:r w:rsidR="00062590">
        <w:rPr>
          <w:rFonts w:ascii="Times New Roman" w:hAnsi="Times New Roman" w:cs="Times New Roman"/>
          <w:sz w:val="28"/>
          <w:szCs w:val="28"/>
        </w:rPr>
        <w:t>во мнении лит</w:t>
      </w:r>
      <w:r w:rsidR="00DC5A01">
        <w:rPr>
          <w:rFonts w:ascii="Times New Roman" w:hAnsi="Times New Roman" w:cs="Times New Roman"/>
          <w:sz w:val="28"/>
          <w:szCs w:val="28"/>
        </w:rPr>
        <w:t>ературных критиков литературы «</w:t>
      </w:r>
      <w:r w:rsidR="00062590">
        <w:rPr>
          <w:rFonts w:ascii="Times New Roman" w:hAnsi="Times New Roman" w:cs="Times New Roman"/>
          <w:sz w:val="28"/>
          <w:szCs w:val="28"/>
        </w:rPr>
        <w:t>потока сознания».</w:t>
      </w:r>
    </w:p>
    <w:p w:rsidR="00B23F62" w:rsidRDefault="00B23F62" w:rsidP="00B23F62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3F62">
        <w:rPr>
          <w:rFonts w:ascii="Times New Roman" w:hAnsi="Times New Roman" w:cs="Times New Roman"/>
          <w:b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исследования: роман Уильяма Фолкнера </w:t>
      </w:r>
      <w:r w:rsidRPr="00B23F62">
        <w:rPr>
          <w:rFonts w:ascii="Times New Roman" w:hAnsi="Times New Roman" w:cs="Times New Roman"/>
          <w:sz w:val="28"/>
          <w:szCs w:val="28"/>
        </w:rPr>
        <w:t>«Когда я умирала»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F62" w:rsidRDefault="00B23F62" w:rsidP="00B23F62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3F62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исследования: </w:t>
      </w:r>
      <w:r w:rsidR="005609D9">
        <w:rPr>
          <w:rFonts w:ascii="Times New Roman" w:hAnsi="Times New Roman" w:cs="Times New Roman"/>
          <w:sz w:val="28"/>
          <w:szCs w:val="28"/>
        </w:rPr>
        <w:t xml:space="preserve">проявления авторской оценки в </w:t>
      </w:r>
      <w:r w:rsidR="005609D9" w:rsidRPr="005609D9">
        <w:rPr>
          <w:rFonts w:ascii="Times New Roman" w:hAnsi="Times New Roman" w:cs="Times New Roman"/>
          <w:sz w:val="28"/>
          <w:szCs w:val="28"/>
        </w:rPr>
        <w:t>роман</w:t>
      </w:r>
      <w:r w:rsidR="005609D9">
        <w:rPr>
          <w:rFonts w:ascii="Times New Roman" w:hAnsi="Times New Roman" w:cs="Times New Roman"/>
          <w:sz w:val="28"/>
          <w:szCs w:val="28"/>
        </w:rPr>
        <w:t>е</w:t>
      </w:r>
      <w:r w:rsidR="005609D9" w:rsidRPr="005609D9">
        <w:rPr>
          <w:rFonts w:ascii="Times New Roman" w:hAnsi="Times New Roman" w:cs="Times New Roman"/>
          <w:sz w:val="28"/>
          <w:szCs w:val="28"/>
        </w:rPr>
        <w:t xml:space="preserve"> Уильяма Фолкнера «Когда я умирала»</w:t>
      </w:r>
    </w:p>
    <w:p w:rsidR="005609D9" w:rsidRPr="005609D9" w:rsidRDefault="005609D9" w:rsidP="005609D9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09D9">
        <w:rPr>
          <w:rFonts w:ascii="Times New Roman" w:hAnsi="Times New Roman" w:cs="Times New Roman"/>
          <w:b/>
          <w:sz w:val="28"/>
          <w:szCs w:val="28"/>
        </w:rPr>
        <w:lastRenderedPageBreak/>
        <w:t>Цель работы:</w:t>
      </w:r>
      <w:r w:rsidR="00062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590">
        <w:rPr>
          <w:rFonts w:ascii="Times New Roman" w:hAnsi="Times New Roman" w:cs="Times New Roman"/>
          <w:sz w:val="28"/>
          <w:szCs w:val="28"/>
        </w:rPr>
        <w:t>анализ</w:t>
      </w:r>
      <w:r w:rsidRPr="005609D9">
        <w:rPr>
          <w:rFonts w:ascii="Times New Roman" w:hAnsi="Times New Roman" w:cs="Times New Roman"/>
          <w:sz w:val="28"/>
          <w:szCs w:val="28"/>
        </w:rPr>
        <w:t xml:space="preserve"> образа автора в романе Уильяма Фолкнера «Когда я умирала».</w:t>
      </w:r>
    </w:p>
    <w:p w:rsidR="005609D9" w:rsidRPr="005609D9" w:rsidRDefault="005609D9" w:rsidP="005609D9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09D9">
        <w:rPr>
          <w:rFonts w:ascii="Times New Roman" w:hAnsi="Times New Roman" w:cs="Times New Roman"/>
          <w:sz w:val="28"/>
          <w:szCs w:val="28"/>
        </w:rPr>
        <w:t xml:space="preserve">В соответствии с поставленной целью были установлены </w:t>
      </w:r>
      <w:r w:rsidRPr="005609D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609D9" w:rsidRPr="005609D9" w:rsidRDefault="005609D9" w:rsidP="005609D9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609D9">
        <w:rPr>
          <w:rFonts w:ascii="Times New Roman" w:hAnsi="Times New Roman" w:cs="Times New Roman"/>
          <w:sz w:val="28"/>
          <w:szCs w:val="28"/>
        </w:rPr>
        <w:t>изучить творческий путь Уильяма Фолкнера и историю создания романа «Когда я умирала»;</w:t>
      </w:r>
    </w:p>
    <w:p w:rsidR="005609D9" w:rsidRPr="005609D9" w:rsidRDefault="005609D9" w:rsidP="005609D9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09D9">
        <w:rPr>
          <w:rFonts w:ascii="Times New Roman" w:hAnsi="Times New Roman" w:cs="Times New Roman"/>
          <w:sz w:val="28"/>
          <w:szCs w:val="28"/>
        </w:rPr>
        <w:t xml:space="preserve">• </w:t>
      </w:r>
      <w:r w:rsidR="00C25751">
        <w:rPr>
          <w:rFonts w:ascii="Times New Roman" w:hAnsi="Times New Roman" w:cs="Times New Roman"/>
          <w:sz w:val="28"/>
          <w:szCs w:val="28"/>
        </w:rPr>
        <w:t>изучить термин «</w:t>
      </w:r>
      <w:r w:rsidRPr="005609D9">
        <w:rPr>
          <w:rFonts w:ascii="Times New Roman" w:hAnsi="Times New Roman" w:cs="Times New Roman"/>
          <w:sz w:val="28"/>
          <w:szCs w:val="28"/>
        </w:rPr>
        <w:t xml:space="preserve">образ автора»; </w:t>
      </w:r>
    </w:p>
    <w:p w:rsidR="005609D9" w:rsidRPr="005609D9" w:rsidRDefault="005609D9" w:rsidP="005609D9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09D9">
        <w:rPr>
          <w:rFonts w:ascii="Times New Roman" w:hAnsi="Times New Roman" w:cs="Times New Roman"/>
          <w:sz w:val="28"/>
          <w:szCs w:val="28"/>
        </w:rPr>
        <w:t>• рассмотреть понятие «поток сознания» с точки зрения литературоведения</w:t>
      </w:r>
    </w:p>
    <w:p w:rsidR="005609D9" w:rsidRPr="005609D9" w:rsidRDefault="005609D9" w:rsidP="005609D9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09D9">
        <w:rPr>
          <w:rFonts w:ascii="Times New Roman" w:hAnsi="Times New Roman" w:cs="Times New Roman"/>
          <w:sz w:val="28"/>
          <w:szCs w:val="28"/>
        </w:rPr>
        <w:t>• выявить способы выражения авторской позиции в художественном произведении;</w:t>
      </w:r>
    </w:p>
    <w:p w:rsidR="005609D9" w:rsidRPr="005609D9" w:rsidRDefault="005609D9" w:rsidP="005609D9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09D9">
        <w:rPr>
          <w:rFonts w:ascii="Times New Roman" w:hAnsi="Times New Roman" w:cs="Times New Roman"/>
          <w:b/>
          <w:sz w:val="28"/>
          <w:szCs w:val="28"/>
        </w:rPr>
        <w:t>Гипотеза:</w:t>
      </w:r>
      <w:r w:rsidR="00062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751">
        <w:rPr>
          <w:rFonts w:ascii="Times New Roman" w:hAnsi="Times New Roman" w:cs="Times New Roman"/>
          <w:sz w:val="28"/>
          <w:szCs w:val="28"/>
        </w:rPr>
        <w:t xml:space="preserve">Может ли персонаж в литературе </w:t>
      </w:r>
      <w:r w:rsidR="00C25751" w:rsidRPr="00C25751">
        <w:rPr>
          <w:rFonts w:ascii="Times New Roman" w:hAnsi="Times New Roman" w:cs="Times New Roman"/>
          <w:sz w:val="28"/>
          <w:szCs w:val="28"/>
        </w:rPr>
        <w:t>«поток</w:t>
      </w:r>
      <w:r w:rsidR="00C25751">
        <w:rPr>
          <w:rFonts w:ascii="Times New Roman" w:hAnsi="Times New Roman" w:cs="Times New Roman"/>
          <w:sz w:val="28"/>
          <w:szCs w:val="28"/>
        </w:rPr>
        <w:t>а</w:t>
      </w:r>
      <w:r w:rsidR="00C25751" w:rsidRPr="00C25751">
        <w:rPr>
          <w:rFonts w:ascii="Times New Roman" w:hAnsi="Times New Roman" w:cs="Times New Roman"/>
          <w:sz w:val="28"/>
          <w:szCs w:val="28"/>
        </w:rPr>
        <w:t xml:space="preserve"> сознания»</w:t>
      </w:r>
      <w:r w:rsidR="00C25751">
        <w:rPr>
          <w:rFonts w:ascii="Times New Roman" w:hAnsi="Times New Roman" w:cs="Times New Roman"/>
          <w:sz w:val="28"/>
          <w:szCs w:val="28"/>
        </w:rPr>
        <w:t xml:space="preserve"> выражать мысли, чувства автора?</w:t>
      </w:r>
    </w:p>
    <w:p w:rsidR="005609D9" w:rsidRPr="005609D9" w:rsidRDefault="005609D9" w:rsidP="005609D9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09D9">
        <w:rPr>
          <w:rFonts w:ascii="Times New Roman" w:hAnsi="Times New Roman" w:cs="Times New Roman"/>
          <w:b/>
          <w:sz w:val="28"/>
          <w:szCs w:val="28"/>
        </w:rPr>
        <w:t>Теоретическая значимость работы:</w:t>
      </w:r>
      <w:r w:rsidRPr="005609D9">
        <w:rPr>
          <w:rFonts w:ascii="Times New Roman" w:hAnsi="Times New Roman" w:cs="Times New Roman"/>
          <w:sz w:val="28"/>
          <w:szCs w:val="28"/>
        </w:rPr>
        <w:t xml:space="preserve"> обобщение теоретического материала, посвященного проблеме раскрытия образа автора в литературном произведении.</w:t>
      </w:r>
    </w:p>
    <w:p w:rsidR="005609D9" w:rsidRDefault="005609D9" w:rsidP="005609D9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09D9">
        <w:rPr>
          <w:rFonts w:ascii="Times New Roman" w:hAnsi="Times New Roman" w:cs="Times New Roman"/>
          <w:b/>
          <w:sz w:val="28"/>
          <w:szCs w:val="28"/>
        </w:rPr>
        <w:t>Практическая значимость работы:</w:t>
      </w:r>
      <w:r w:rsidRPr="005609D9">
        <w:rPr>
          <w:rFonts w:ascii="Times New Roman" w:hAnsi="Times New Roman" w:cs="Times New Roman"/>
          <w:sz w:val="28"/>
          <w:szCs w:val="28"/>
        </w:rPr>
        <w:t xml:space="preserve"> результаты исследования могут быть использованы в дальнейшем изучении данной проблемы на факультативных занятиях, посвящённых литературе модернизма, а именно литературе «потока сознания»;</w:t>
      </w:r>
    </w:p>
    <w:p w:rsidR="00256938" w:rsidRDefault="00B23F62" w:rsidP="00B23F62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  <w:r>
        <w:rPr>
          <w:rFonts w:ascii="Times New Roman" w:hAnsi="Times New Roman" w:cs="Times New Roman"/>
          <w:sz w:val="28"/>
          <w:szCs w:val="28"/>
        </w:rPr>
        <w:t xml:space="preserve">обзор научной литературы, </w:t>
      </w:r>
      <w:r w:rsidR="00231BEB">
        <w:rPr>
          <w:rFonts w:ascii="Times New Roman" w:hAnsi="Times New Roman" w:cs="Times New Roman"/>
          <w:sz w:val="28"/>
          <w:szCs w:val="28"/>
        </w:rPr>
        <w:t xml:space="preserve">метод самостоятельных рассуждений, </w:t>
      </w:r>
      <w:r w:rsidR="00256938">
        <w:rPr>
          <w:rFonts w:ascii="Times New Roman" w:hAnsi="Times New Roman" w:cs="Times New Roman"/>
          <w:sz w:val="28"/>
          <w:szCs w:val="28"/>
        </w:rPr>
        <w:t>наблюдение-анализ текста.</w:t>
      </w:r>
    </w:p>
    <w:p w:rsidR="005609D9" w:rsidRDefault="005609D9" w:rsidP="0083051E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</w:p>
    <w:p w:rsidR="005609D9" w:rsidRPr="00F62971" w:rsidRDefault="005609D9" w:rsidP="0083051E">
      <w:pPr>
        <w:tabs>
          <w:tab w:val="left" w:pos="5940"/>
        </w:tabs>
        <w:rPr>
          <w:rFonts w:ascii="Times New Roman" w:hAnsi="Times New Roman" w:cs="Times New Roman"/>
          <w:b/>
          <w:sz w:val="36"/>
          <w:szCs w:val="36"/>
        </w:rPr>
      </w:pPr>
    </w:p>
    <w:p w:rsidR="005609D9" w:rsidRPr="00F62971" w:rsidRDefault="005609D9" w:rsidP="0083051E">
      <w:pPr>
        <w:tabs>
          <w:tab w:val="left" w:pos="5940"/>
        </w:tabs>
        <w:rPr>
          <w:rFonts w:ascii="Times New Roman" w:hAnsi="Times New Roman" w:cs="Times New Roman"/>
          <w:b/>
          <w:sz w:val="36"/>
          <w:szCs w:val="36"/>
        </w:rPr>
      </w:pPr>
    </w:p>
    <w:p w:rsidR="005609D9" w:rsidRPr="00F62971" w:rsidRDefault="005609D9" w:rsidP="0083051E">
      <w:pPr>
        <w:tabs>
          <w:tab w:val="left" w:pos="5940"/>
        </w:tabs>
        <w:rPr>
          <w:rFonts w:ascii="Times New Roman" w:hAnsi="Times New Roman" w:cs="Times New Roman"/>
          <w:b/>
          <w:sz w:val="36"/>
          <w:szCs w:val="36"/>
        </w:rPr>
      </w:pPr>
    </w:p>
    <w:p w:rsidR="005609D9" w:rsidRPr="00F62971" w:rsidRDefault="005609D9" w:rsidP="0083051E">
      <w:pPr>
        <w:tabs>
          <w:tab w:val="left" w:pos="5940"/>
        </w:tabs>
        <w:rPr>
          <w:rFonts w:ascii="Times New Roman" w:hAnsi="Times New Roman" w:cs="Times New Roman"/>
          <w:b/>
          <w:sz w:val="36"/>
          <w:szCs w:val="36"/>
        </w:rPr>
      </w:pPr>
    </w:p>
    <w:p w:rsidR="005609D9" w:rsidRPr="00F62971" w:rsidRDefault="005609D9" w:rsidP="0083051E">
      <w:pPr>
        <w:tabs>
          <w:tab w:val="left" w:pos="5940"/>
        </w:tabs>
        <w:rPr>
          <w:rFonts w:ascii="Times New Roman" w:hAnsi="Times New Roman" w:cs="Times New Roman"/>
          <w:b/>
          <w:sz w:val="36"/>
          <w:szCs w:val="36"/>
        </w:rPr>
      </w:pPr>
    </w:p>
    <w:p w:rsidR="00C25751" w:rsidRPr="00F62971" w:rsidRDefault="00C25751" w:rsidP="0083051E">
      <w:pPr>
        <w:tabs>
          <w:tab w:val="left" w:pos="5940"/>
        </w:tabs>
        <w:rPr>
          <w:rFonts w:ascii="Times New Roman" w:hAnsi="Times New Roman" w:cs="Times New Roman"/>
          <w:b/>
          <w:sz w:val="36"/>
          <w:szCs w:val="36"/>
        </w:rPr>
      </w:pPr>
    </w:p>
    <w:p w:rsidR="00F57AAA" w:rsidRDefault="00AF7240" w:rsidP="0083051E">
      <w:pPr>
        <w:tabs>
          <w:tab w:val="left" w:pos="5940"/>
        </w:tabs>
        <w:rPr>
          <w:rFonts w:ascii="Times New Roman" w:hAnsi="Times New Roman" w:cs="Times New Roman"/>
          <w:b/>
          <w:sz w:val="36"/>
          <w:szCs w:val="36"/>
        </w:rPr>
      </w:pPr>
      <w:r w:rsidRPr="00AF7240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I</w:t>
      </w:r>
      <w:r w:rsidR="006E23AB">
        <w:rPr>
          <w:rFonts w:ascii="Times New Roman" w:hAnsi="Times New Roman" w:cs="Times New Roman"/>
          <w:b/>
          <w:sz w:val="36"/>
          <w:szCs w:val="36"/>
        </w:rPr>
        <w:t>. Теоретическая часть</w:t>
      </w:r>
    </w:p>
    <w:p w:rsidR="00AF7240" w:rsidRDefault="00AF7240" w:rsidP="0083051E">
      <w:pPr>
        <w:tabs>
          <w:tab w:val="left" w:pos="5940"/>
        </w:tabs>
        <w:rPr>
          <w:rFonts w:ascii="Times New Roman" w:hAnsi="Times New Roman" w:cs="Times New Roman"/>
          <w:b/>
          <w:sz w:val="32"/>
          <w:szCs w:val="32"/>
        </w:rPr>
      </w:pPr>
      <w:r w:rsidRPr="00AF7240">
        <w:rPr>
          <w:rFonts w:ascii="Times New Roman" w:hAnsi="Times New Roman" w:cs="Times New Roman"/>
          <w:b/>
          <w:sz w:val="32"/>
          <w:szCs w:val="32"/>
        </w:rPr>
        <w:t>1.1.</w:t>
      </w:r>
      <w:r>
        <w:rPr>
          <w:rFonts w:ascii="Times New Roman" w:hAnsi="Times New Roman" w:cs="Times New Roman"/>
          <w:b/>
          <w:sz w:val="32"/>
          <w:szCs w:val="32"/>
        </w:rPr>
        <w:t xml:space="preserve"> Образ автор</w:t>
      </w:r>
      <w:r w:rsidR="006E23AB">
        <w:rPr>
          <w:rFonts w:ascii="Times New Roman" w:hAnsi="Times New Roman" w:cs="Times New Roman"/>
          <w:b/>
          <w:sz w:val="32"/>
          <w:szCs w:val="32"/>
        </w:rPr>
        <w:t>а в художественном произведении</w:t>
      </w:r>
    </w:p>
    <w:p w:rsidR="00AF7240" w:rsidRPr="00AF7240" w:rsidRDefault="00AF7240" w:rsidP="00B631B7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F7240">
        <w:rPr>
          <w:rFonts w:ascii="Times New Roman" w:hAnsi="Times New Roman" w:cs="Times New Roman"/>
          <w:sz w:val="28"/>
          <w:szCs w:val="28"/>
        </w:rPr>
        <w:t>Художественный текст литературного произведения как вторичная, вымышленная реальность, созданная при непосредственном участии фантазии, художественной условности, является творением конкретного человека, представляет его восприятие окружающего мира, понимание жизни и отношение к ней.</w:t>
      </w:r>
    </w:p>
    <w:p w:rsidR="00AF7240" w:rsidRPr="00AF7240" w:rsidRDefault="00AF7240" w:rsidP="00B631B7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F7240">
        <w:rPr>
          <w:rFonts w:ascii="Times New Roman" w:hAnsi="Times New Roman" w:cs="Times New Roman"/>
          <w:sz w:val="28"/>
          <w:szCs w:val="28"/>
        </w:rPr>
        <w:t xml:space="preserve">Появление термина «образ автора» тесно взаимосвязано с именем советского академика В.В. Виноградова. Образ автора — основное понятие в творчестве Виноградова — было определено им как «концентрированное воплощение сути произведения» </w:t>
      </w:r>
      <w:r w:rsidRPr="002C703C">
        <w:rPr>
          <w:rFonts w:ascii="Times New Roman" w:hAnsi="Times New Roman" w:cs="Times New Roman"/>
          <w:b/>
          <w:sz w:val="28"/>
          <w:szCs w:val="28"/>
        </w:rPr>
        <w:t>[1, с. 118]</w:t>
      </w:r>
      <w:r w:rsidRPr="00AF7240">
        <w:rPr>
          <w:rFonts w:ascii="Times New Roman" w:hAnsi="Times New Roman" w:cs="Times New Roman"/>
          <w:sz w:val="28"/>
          <w:szCs w:val="28"/>
        </w:rPr>
        <w:t xml:space="preserve">. Именно такого автора В.В. Виноградов принимает как «фокус целого», а российский лингвист Б.О. Корман отмечал в своей научно-исследовательской работе, что «автор — субъект сознания, выражением которого является все произведение или их совокупность» </w:t>
      </w:r>
      <w:r w:rsidRPr="002C703C">
        <w:rPr>
          <w:rFonts w:ascii="Times New Roman" w:hAnsi="Times New Roman" w:cs="Times New Roman"/>
          <w:b/>
          <w:sz w:val="28"/>
          <w:szCs w:val="28"/>
        </w:rPr>
        <w:t>[2, с. 39]</w:t>
      </w:r>
      <w:r w:rsidRPr="00AF7240">
        <w:rPr>
          <w:rFonts w:ascii="Times New Roman" w:hAnsi="Times New Roman" w:cs="Times New Roman"/>
          <w:sz w:val="28"/>
          <w:szCs w:val="28"/>
        </w:rPr>
        <w:t>. Следовательно, художественный текст полностью рассматривается как инобытие авто</w:t>
      </w:r>
      <w:r w:rsidR="00634895">
        <w:rPr>
          <w:rFonts w:ascii="Times New Roman" w:hAnsi="Times New Roman" w:cs="Times New Roman"/>
          <w:sz w:val="28"/>
          <w:szCs w:val="28"/>
        </w:rPr>
        <w:t>ра, формообразование его натуры.</w:t>
      </w:r>
    </w:p>
    <w:p w:rsidR="00AF7240" w:rsidRPr="00AF7240" w:rsidRDefault="00AF7240" w:rsidP="00B631B7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F7240">
        <w:rPr>
          <w:rFonts w:ascii="Times New Roman" w:hAnsi="Times New Roman" w:cs="Times New Roman"/>
          <w:sz w:val="28"/>
          <w:szCs w:val="28"/>
        </w:rPr>
        <w:t xml:space="preserve">Впрочем, В.В. Виноградов полагал, что автор как «скрытый лик» может проявляться в таких ролях, как повествователь и рассказчик. Подставляя себя вместо повествователя, автор принимает образ носителя повествования от третьего лица, не воздействуя на события. Повествователь является своего рода посредником между читателем и писателем, и проявляется исключительно в речи, как, например, в рассказе «Старуха Изергиль» М. Горького. Организуя текст как рассказчик, автор «доверяет» право голоса персонажу, вокруг которого выстраивается сюжет художественного произведения. Рассказчик повествует от первого лица и представляет читателю свою (часто отличную от писательской), субъективную версию изображаемых событий </w:t>
      </w:r>
      <w:r w:rsidRPr="002C703C">
        <w:rPr>
          <w:rFonts w:ascii="Times New Roman" w:hAnsi="Times New Roman" w:cs="Times New Roman"/>
          <w:b/>
          <w:sz w:val="28"/>
          <w:szCs w:val="28"/>
        </w:rPr>
        <w:t>[3, с. 250]</w:t>
      </w:r>
      <w:r w:rsidRPr="00AF7240">
        <w:rPr>
          <w:rFonts w:ascii="Times New Roman" w:hAnsi="Times New Roman" w:cs="Times New Roman"/>
          <w:sz w:val="28"/>
          <w:szCs w:val="28"/>
        </w:rPr>
        <w:t>. В роли рассказчика выступают Петр Андреевич Гринев в «Капитанской дочке» А.С. Пушкина, Андрей Соколов в рассказе «Судьба человека» М.А. Шолохова, Иван Флягин в повести «Очарованный странник» Н.С. Лескова.</w:t>
      </w:r>
    </w:p>
    <w:p w:rsidR="00AF7240" w:rsidRPr="00AF7240" w:rsidRDefault="00AF7240" w:rsidP="00B631B7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F7240">
        <w:rPr>
          <w:rFonts w:ascii="Times New Roman" w:hAnsi="Times New Roman" w:cs="Times New Roman"/>
          <w:sz w:val="28"/>
          <w:szCs w:val="28"/>
        </w:rPr>
        <w:t>В отдельных случаях, образ рассказчика может расширяться до пределов авторского образа, или же, наоборот, отделяться. Рассказчик либо приближен к образу автору по речевым средствам и мировоззрениям, либо абсолютно отдален от него.</w:t>
      </w:r>
    </w:p>
    <w:p w:rsidR="00AF7240" w:rsidRPr="00AF7240" w:rsidRDefault="00AF7240" w:rsidP="00EE168B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F7240">
        <w:rPr>
          <w:rFonts w:ascii="Times New Roman" w:hAnsi="Times New Roman" w:cs="Times New Roman"/>
          <w:sz w:val="28"/>
          <w:szCs w:val="28"/>
        </w:rPr>
        <w:lastRenderedPageBreak/>
        <w:t xml:space="preserve">Е. И. Орлова предлагает разновидности авторского присутствия в организации художественного текста: </w:t>
      </w:r>
      <w:r w:rsidRPr="00827E0B">
        <w:rPr>
          <w:rFonts w:ascii="Times New Roman" w:hAnsi="Times New Roman" w:cs="Times New Roman"/>
          <w:b/>
          <w:sz w:val="28"/>
          <w:szCs w:val="28"/>
        </w:rPr>
        <w:t>1)</w:t>
      </w:r>
      <w:r w:rsidR="00264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E0B">
        <w:rPr>
          <w:rFonts w:ascii="Times New Roman" w:hAnsi="Times New Roman" w:cs="Times New Roman"/>
          <w:sz w:val="28"/>
          <w:szCs w:val="28"/>
        </w:rPr>
        <w:t>автор-рассказчик</w:t>
      </w:r>
      <w:r w:rsidRPr="00AF7240">
        <w:rPr>
          <w:rFonts w:ascii="Times New Roman" w:hAnsi="Times New Roman" w:cs="Times New Roman"/>
          <w:sz w:val="28"/>
          <w:szCs w:val="28"/>
        </w:rPr>
        <w:t xml:space="preserve">; </w:t>
      </w:r>
      <w:r w:rsidRPr="00827E0B">
        <w:rPr>
          <w:rFonts w:ascii="Times New Roman" w:hAnsi="Times New Roman" w:cs="Times New Roman"/>
          <w:b/>
          <w:sz w:val="28"/>
          <w:szCs w:val="28"/>
        </w:rPr>
        <w:t>2)</w:t>
      </w:r>
      <w:r w:rsidRPr="00AF7240">
        <w:rPr>
          <w:rFonts w:ascii="Times New Roman" w:hAnsi="Times New Roman" w:cs="Times New Roman"/>
          <w:sz w:val="28"/>
          <w:szCs w:val="28"/>
        </w:rPr>
        <w:t xml:space="preserve"> рассказчик, не являющийся героем; </w:t>
      </w:r>
      <w:r w:rsidRPr="00827E0B">
        <w:rPr>
          <w:rFonts w:ascii="Times New Roman" w:hAnsi="Times New Roman" w:cs="Times New Roman"/>
          <w:b/>
          <w:sz w:val="28"/>
          <w:szCs w:val="28"/>
        </w:rPr>
        <w:t>3)</w:t>
      </w:r>
      <w:r w:rsidRPr="00AF7240">
        <w:rPr>
          <w:rFonts w:ascii="Times New Roman" w:hAnsi="Times New Roman" w:cs="Times New Roman"/>
          <w:sz w:val="28"/>
          <w:szCs w:val="28"/>
        </w:rPr>
        <w:t xml:space="preserve"> герой-рассказчик. Автор-рассказчик выстраивает повествование как разговор с читателем, вступает в диалог с персонажами, высказывает свое отношение к происходящему. Персонаж-рассказчик принимает участие в событиях. Рассказчик, не являющийся героем, сам служит предметом изображения, он отдельная фигура, персонаж. Его рассказ обрисовывает не только остальных персонажей, но и его самого </w:t>
      </w:r>
      <w:r w:rsidRPr="002C703C">
        <w:rPr>
          <w:rFonts w:ascii="Times New Roman" w:hAnsi="Times New Roman" w:cs="Times New Roman"/>
          <w:b/>
          <w:sz w:val="28"/>
          <w:szCs w:val="28"/>
        </w:rPr>
        <w:t>[Цит. по: 4, с. 44]</w:t>
      </w:r>
      <w:r w:rsidRPr="00AF7240">
        <w:rPr>
          <w:rFonts w:ascii="Times New Roman" w:hAnsi="Times New Roman" w:cs="Times New Roman"/>
          <w:sz w:val="28"/>
          <w:szCs w:val="28"/>
        </w:rPr>
        <w:t>.</w:t>
      </w:r>
    </w:p>
    <w:p w:rsidR="00AF7240" w:rsidRPr="00AF7240" w:rsidRDefault="00AF7240" w:rsidP="00B631B7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F7240">
        <w:rPr>
          <w:rFonts w:ascii="Times New Roman" w:hAnsi="Times New Roman" w:cs="Times New Roman"/>
          <w:sz w:val="28"/>
          <w:szCs w:val="28"/>
        </w:rPr>
        <w:t xml:space="preserve">Однако все эти понятия объединены отношением автора — высоконравственными понятиями, эстетическими нормами и взглядами: всё это олицетворение личностного восприятия к предмету, раскрывающего образ автора. «&lt;…&gt; Что бы ни изображал художник: святых, преступников, царей, лакеев, — мы ищем и видим только душу самого художника» </w:t>
      </w:r>
      <w:r w:rsidRPr="002C703C">
        <w:rPr>
          <w:rFonts w:ascii="Times New Roman" w:hAnsi="Times New Roman" w:cs="Times New Roman"/>
          <w:b/>
          <w:sz w:val="28"/>
          <w:szCs w:val="28"/>
        </w:rPr>
        <w:t>[5, с. 18]</w:t>
      </w:r>
      <w:r w:rsidRPr="00AF7240">
        <w:rPr>
          <w:rFonts w:ascii="Times New Roman" w:hAnsi="Times New Roman" w:cs="Times New Roman"/>
          <w:sz w:val="28"/>
          <w:szCs w:val="28"/>
        </w:rPr>
        <w:t xml:space="preserve">, писал Л.Н. Толстой. </w:t>
      </w:r>
    </w:p>
    <w:p w:rsidR="00EE168B" w:rsidRDefault="00AF7240" w:rsidP="00B631B7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F7240">
        <w:rPr>
          <w:rFonts w:ascii="Times New Roman" w:hAnsi="Times New Roman" w:cs="Times New Roman"/>
          <w:sz w:val="28"/>
          <w:szCs w:val="28"/>
        </w:rPr>
        <w:t xml:space="preserve">Готовясь к созданию литературного произведения, автор ставит перед собой определенные задачи, воплощает свою позицию, жизненный опыт. Для определения автора и его позиции в художественном произведении, исследователи выявляют следующие черты, сводя их к общему термину «авторская модальность»: </w:t>
      </w:r>
    </w:p>
    <w:p w:rsidR="00EE168B" w:rsidRDefault="00AF7240" w:rsidP="00B631B7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27E0B">
        <w:rPr>
          <w:rFonts w:ascii="Times New Roman" w:hAnsi="Times New Roman" w:cs="Times New Roman"/>
          <w:b/>
          <w:sz w:val="28"/>
          <w:szCs w:val="28"/>
        </w:rPr>
        <w:t>1)</w:t>
      </w:r>
      <w:r w:rsidRPr="00AF7240">
        <w:rPr>
          <w:rFonts w:ascii="Times New Roman" w:hAnsi="Times New Roman" w:cs="Times New Roman"/>
          <w:sz w:val="28"/>
          <w:szCs w:val="28"/>
        </w:rPr>
        <w:t xml:space="preserve"> заглавие, представляющее значимую «смысловую аббревиатуру», отражающую авторскую интерпретацию; </w:t>
      </w:r>
    </w:p>
    <w:p w:rsidR="00EE168B" w:rsidRDefault="00AF7240" w:rsidP="00B631B7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27E0B">
        <w:rPr>
          <w:rFonts w:ascii="Times New Roman" w:hAnsi="Times New Roman" w:cs="Times New Roman"/>
          <w:b/>
          <w:sz w:val="28"/>
          <w:szCs w:val="28"/>
        </w:rPr>
        <w:t>2)</w:t>
      </w:r>
      <w:r w:rsidRPr="00AF7240">
        <w:rPr>
          <w:rFonts w:ascii="Times New Roman" w:hAnsi="Times New Roman" w:cs="Times New Roman"/>
          <w:sz w:val="28"/>
          <w:szCs w:val="28"/>
        </w:rPr>
        <w:t xml:space="preserve"> ключевые слова — часто повторяемые в тексте, многозначные; </w:t>
      </w:r>
    </w:p>
    <w:p w:rsidR="00EE168B" w:rsidRDefault="00AF7240" w:rsidP="00B631B7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27E0B">
        <w:rPr>
          <w:rFonts w:ascii="Times New Roman" w:hAnsi="Times New Roman" w:cs="Times New Roman"/>
          <w:b/>
          <w:sz w:val="28"/>
          <w:szCs w:val="28"/>
        </w:rPr>
        <w:t>3)</w:t>
      </w:r>
      <w:r w:rsidRPr="00AF7240">
        <w:rPr>
          <w:rFonts w:ascii="Times New Roman" w:hAnsi="Times New Roman" w:cs="Times New Roman"/>
          <w:sz w:val="28"/>
          <w:szCs w:val="28"/>
        </w:rPr>
        <w:t xml:space="preserve"> наиболее близкий к автору персонаж; </w:t>
      </w:r>
    </w:p>
    <w:p w:rsidR="00EE168B" w:rsidRDefault="00AF7240" w:rsidP="00B631B7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27E0B">
        <w:rPr>
          <w:rFonts w:ascii="Times New Roman" w:hAnsi="Times New Roman" w:cs="Times New Roman"/>
          <w:b/>
          <w:sz w:val="28"/>
          <w:szCs w:val="28"/>
        </w:rPr>
        <w:t>4)</w:t>
      </w:r>
      <w:r w:rsidRPr="00AF7240">
        <w:rPr>
          <w:rFonts w:ascii="Times New Roman" w:hAnsi="Times New Roman" w:cs="Times New Roman"/>
          <w:sz w:val="28"/>
          <w:szCs w:val="28"/>
        </w:rPr>
        <w:t xml:space="preserve"> портретная характеристика и особенности поведения персонажей; </w:t>
      </w:r>
    </w:p>
    <w:p w:rsidR="00EE168B" w:rsidRDefault="00AF7240" w:rsidP="00B631B7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27E0B">
        <w:rPr>
          <w:rFonts w:ascii="Times New Roman" w:hAnsi="Times New Roman" w:cs="Times New Roman"/>
          <w:b/>
          <w:sz w:val="28"/>
          <w:szCs w:val="28"/>
        </w:rPr>
        <w:t>5)</w:t>
      </w:r>
      <w:r w:rsidRPr="00AF7240">
        <w:rPr>
          <w:rFonts w:ascii="Times New Roman" w:hAnsi="Times New Roman" w:cs="Times New Roman"/>
          <w:sz w:val="28"/>
          <w:szCs w:val="28"/>
        </w:rPr>
        <w:t xml:space="preserve"> использование изобразительно-выразительных средств языка; </w:t>
      </w:r>
    </w:p>
    <w:p w:rsidR="00AF7240" w:rsidRPr="00AF7240" w:rsidRDefault="00AF7240" w:rsidP="00B631B7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27E0B">
        <w:rPr>
          <w:rFonts w:ascii="Times New Roman" w:hAnsi="Times New Roman" w:cs="Times New Roman"/>
          <w:b/>
          <w:sz w:val="28"/>
          <w:szCs w:val="28"/>
        </w:rPr>
        <w:t>6)</w:t>
      </w:r>
      <w:r w:rsidRPr="00AF7240">
        <w:rPr>
          <w:rFonts w:ascii="Times New Roman" w:hAnsi="Times New Roman" w:cs="Times New Roman"/>
          <w:sz w:val="28"/>
          <w:szCs w:val="28"/>
        </w:rPr>
        <w:t xml:space="preserve"> изменение речевого строя героя, помогающее реализовать идейную фабулу произведения.</w:t>
      </w:r>
    </w:p>
    <w:p w:rsidR="00AF7240" w:rsidRPr="00AF7240" w:rsidRDefault="00AF7240" w:rsidP="00B631B7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F7240">
        <w:rPr>
          <w:rFonts w:ascii="Times New Roman" w:hAnsi="Times New Roman" w:cs="Times New Roman"/>
          <w:sz w:val="28"/>
          <w:szCs w:val="28"/>
        </w:rPr>
        <w:t>Итак, можно утверждать, что в литературном произведении, несмотря на его построение с повествовательного аспекта, всегда существует авторское «присутствие»: в наименьшей или наибольшей степени и в различных формах.</w:t>
      </w:r>
    </w:p>
    <w:p w:rsidR="00EE168B" w:rsidRDefault="00EE168B" w:rsidP="00827E0B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1B3D" w:rsidRPr="00851B3D" w:rsidRDefault="00851B3D" w:rsidP="00827E0B">
      <w:pPr>
        <w:tabs>
          <w:tab w:val="left" w:pos="594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851B3D">
        <w:rPr>
          <w:rFonts w:ascii="Times New Roman" w:hAnsi="Times New Roman" w:cs="Times New Roman"/>
          <w:b/>
          <w:sz w:val="32"/>
          <w:szCs w:val="32"/>
        </w:rPr>
        <w:lastRenderedPageBreak/>
        <w:t>1. 2. «Поток сознания» в литературе</w:t>
      </w:r>
    </w:p>
    <w:p w:rsidR="00851B3D" w:rsidRPr="00851B3D" w:rsidRDefault="00851B3D" w:rsidP="00B631B7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51B3D">
        <w:rPr>
          <w:rFonts w:ascii="Times New Roman" w:hAnsi="Times New Roman" w:cs="Times New Roman"/>
          <w:sz w:val="28"/>
          <w:szCs w:val="28"/>
        </w:rPr>
        <w:t>Впервые понятие «потока сознания» было упомянуто американским психологом и профессором Гарвардского университета Уильямом Джеймсом в книге «Научные основы психологии» (1890 г.). «Мы то видим, то слышим, то рассуждаем, то хотим, то вспоминаем, то ожидаем, то любим, то ненавидим &lt;…&gt; Сознание течет &lt;…&gt; Поэтому метафора «река» или «поток» естеств</w:t>
      </w:r>
      <w:r w:rsidR="00124C09">
        <w:rPr>
          <w:rFonts w:ascii="Times New Roman" w:hAnsi="Times New Roman" w:cs="Times New Roman"/>
          <w:sz w:val="28"/>
          <w:szCs w:val="28"/>
        </w:rPr>
        <w:t xml:space="preserve">еннее рисует сознание» </w:t>
      </w:r>
      <w:r w:rsidR="00124C09" w:rsidRPr="002C703C">
        <w:rPr>
          <w:rFonts w:ascii="Times New Roman" w:hAnsi="Times New Roman" w:cs="Times New Roman"/>
          <w:b/>
          <w:sz w:val="28"/>
          <w:szCs w:val="28"/>
        </w:rPr>
        <w:t>[6</w:t>
      </w:r>
      <w:r w:rsidRPr="002C703C">
        <w:rPr>
          <w:rFonts w:ascii="Times New Roman" w:hAnsi="Times New Roman" w:cs="Times New Roman"/>
          <w:b/>
          <w:sz w:val="28"/>
          <w:szCs w:val="28"/>
        </w:rPr>
        <w:t>, с. 239]</w:t>
      </w:r>
      <w:r w:rsidRPr="00851B3D">
        <w:rPr>
          <w:rFonts w:ascii="Times New Roman" w:hAnsi="Times New Roman" w:cs="Times New Roman"/>
          <w:sz w:val="28"/>
          <w:szCs w:val="28"/>
        </w:rPr>
        <w:t>, писал У. Джеймс.</w:t>
      </w:r>
    </w:p>
    <w:p w:rsidR="00851B3D" w:rsidRPr="00851B3D" w:rsidRDefault="00851B3D" w:rsidP="00B631B7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51B3D">
        <w:rPr>
          <w:rFonts w:ascii="Times New Roman" w:hAnsi="Times New Roman" w:cs="Times New Roman"/>
          <w:sz w:val="28"/>
          <w:szCs w:val="28"/>
        </w:rPr>
        <w:t xml:space="preserve">В литературном понимании «поток сознания» обозначает особый художественный приём, сочетающий изображение реальности и душевной жизни персонажа, переданные от первого лица. С помощью этого приёма можно наилучшим способом запечатлеть движение чувств и мыслей героя. До создания «потока сознания» описание автора было основным психологическим портретом персонажей. Теперь внутренний мир героя полностью раскрывается, что дает возможность сформировать собственное впечатление на основе рассуждений героя. </w:t>
      </w:r>
      <w:r w:rsidR="00CD0154" w:rsidRPr="00CD0154">
        <w:rPr>
          <w:rFonts w:ascii="Times New Roman" w:hAnsi="Times New Roman" w:cs="Times New Roman"/>
          <w:sz w:val="28"/>
          <w:szCs w:val="28"/>
        </w:rPr>
        <w:t>«Человек не всегда мыслит словами, он мыслит и образами, в то время как техника потока сознания предполагает лишь течение слов, которые могут быть записаны»</w:t>
      </w:r>
      <w:r w:rsidR="00CD0154">
        <w:rPr>
          <w:rFonts w:ascii="Times New Roman" w:hAnsi="Times New Roman" w:cs="Times New Roman"/>
          <w:sz w:val="28"/>
          <w:szCs w:val="28"/>
        </w:rPr>
        <w:t>, говорил В.В. Набоков в своей лекции по зарубежной литературе.</w:t>
      </w:r>
    </w:p>
    <w:p w:rsidR="00EE168B" w:rsidRDefault="00851B3D" w:rsidP="00B631B7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51B3D">
        <w:rPr>
          <w:rFonts w:ascii="Times New Roman" w:hAnsi="Times New Roman" w:cs="Times New Roman"/>
          <w:sz w:val="28"/>
          <w:szCs w:val="28"/>
        </w:rPr>
        <w:t>В художественных произведениях, написанных с помощью техники «потока сознания», исследователи выделяют</w:t>
      </w:r>
      <w:r w:rsidR="00EE168B">
        <w:rPr>
          <w:rFonts w:ascii="Times New Roman" w:hAnsi="Times New Roman" w:cs="Times New Roman"/>
          <w:sz w:val="28"/>
          <w:szCs w:val="28"/>
        </w:rPr>
        <w:t xml:space="preserve"> следующие черты и особенности: </w:t>
      </w:r>
    </w:p>
    <w:p w:rsidR="00EE168B" w:rsidRDefault="00851B3D" w:rsidP="00B631B7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27E0B">
        <w:rPr>
          <w:rFonts w:ascii="Times New Roman" w:hAnsi="Times New Roman" w:cs="Times New Roman"/>
          <w:b/>
          <w:sz w:val="28"/>
          <w:szCs w:val="28"/>
        </w:rPr>
        <w:t>1)</w:t>
      </w:r>
      <w:r w:rsidRPr="00851B3D">
        <w:rPr>
          <w:rFonts w:ascii="Times New Roman" w:hAnsi="Times New Roman" w:cs="Times New Roman"/>
          <w:sz w:val="28"/>
          <w:szCs w:val="28"/>
        </w:rPr>
        <w:t xml:space="preserve"> присуща неупорядоченная речь, обрывистость мысли; </w:t>
      </w:r>
    </w:p>
    <w:p w:rsidR="00EE168B" w:rsidRDefault="00851B3D" w:rsidP="00B631B7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27E0B">
        <w:rPr>
          <w:rFonts w:ascii="Times New Roman" w:hAnsi="Times New Roman" w:cs="Times New Roman"/>
          <w:b/>
          <w:sz w:val="28"/>
          <w:szCs w:val="28"/>
        </w:rPr>
        <w:t>2)</w:t>
      </w:r>
      <w:r w:rsidRPr="00851B3D">
        <w:rPr>
          <w:rFonts w:ascii="Times New Roman" w:hAnsi="Times New Roman" w:cs="Times New Roman"/>
          <w:sz w:val="28"/>
          <w:szCs w:val="28"/>
        </w:rPr>
        <w:t xml:space="preserve"> текст богат аллюзиями; </w:t>
      </w:r>
    </w:p>
    <w:p w:rsidR="00EE168B" w:rsidRDefault="00851B3D" w:rsidP="00B631B7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27E0B">
        <w:rPr>
          <w:rFonts w:ascii="Times New Roman" w:hAnsi="Times New Roman" w:cs="Times New Roman"/>
          <w:b/>
          <w:sz w:val="28"/>
          <w:szCs w:val="28"/>
        </w:rPr>
        <w:t>3)</w:t>
      </w:r>
      <w:r w:rsidRPr="00851B3D">
        <w:rPr>
          <w:rFonts w:ascii="Times New Roman" w:hAnsi="Times New Roman" w:cs="Times New Roman"/>
          <w:sz w:val="28"/>
          <w:szCs w:val="28"/>
        </w:rPr>
        <w:t xml:space="preserve"> особое внимание к переживаниям персонажа; </w:t>
      </w:r>
    </w:p>
    <w:p w:rsidR="00EE168B" w:rsidRDefault="00851B3D" w:rsidP="00B631B7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27E0B">
        <w:rPr>
          <w:rFonts w:ascii="Times New Roman" w:hAnsi="Times New Roman" w:cs="Times New Roman"/>
          <w:b/>
          <w:sz w:val="28"/>
          <w:szCs w:val="28"/>
        </w:rPr>
        <w:t>4)</w:t>
      </w:r>
      <w:r w:rsidRPr="00851B3D">
        <w:rPr>
          <w:rFonts w:ascii="Times New Roman" w:hAnsi="Times New Roman" w:cs="Times New Roman"/>
          <w:sz w:val="28"/>
          <w:szCs w:val="28"/>
        </w:rPr>
        <w:t xml:space="preserve"> отступление, смена темы говорящего; </w:t>
      </w:r>
    </w:p>
    <w:p w:rsidR="00EE168B" w:rsidRDefault="00851B3D" w:rsidP="00B631B7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27E0B">
        <w:rPr>
          <w:rFonts w:ascii="Times New Roman" w:hAnsi="Times New Roman" w:cs="Times New Roman"/>
          <w:b/>
          <w:sz w:val="28"/>
          <w:szCs w:val="28"/>
        </w:rPr>
        <w:t>5)</w:t>
      </w:r>
      <w:r w:rsidRPr="00851B3D">
        <w:rPr>
          <w:rFonts w:ascii="Times New Roman" w:hAnsi="Times New Roman" w:cs="Times New Roman"/>
          <w:sz w:val="28"/>
          <w:szCs w:val="28"/>
        </w:rPr>
        <w:t xml:space="preserve"> психологический анализ — приём, сопровождаемый внутренним монологом персонажа, одновременно с этим автор анализирует и объясняет душевное состояние героя, тем самым делая доступнее и понятнее для читателя; </w:t>
      </w:r>
    </w:p>
    <w:p w:rsidR="00851B3D" w:rsidRPr="00851B3D" w:rsidRDefault="00851B3D" w:rsidP="00B631B7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27E0B">
        <w:rPr>
          <w:rFonts w:ascii="Times New Roman" w:hAnsi="Times New Roman" w:cs="Times New Roman"/>
          <w:b/>
          <w:sz w:val="28"/>
          <w:szCs w:val="28"/>
        </w:rPr>
        <w:t>6)</w:t>
      </w:r>
      <w:r w:rsidRPr="00851B3D">
        <w:rPr>
          <w:rFonts w:ascii="Times New Roman" w:hAnsi="Times New Roman" w:cs="Times New Roman"/>
          <w:sz w:val="28"/>
          <w:szCs w:val="28"/>
        </w:rPr>
        <w:t xml:space="preserve"> внутренний монолог — особая разновидность монолога, т.е. не произнесенная вслух речь персонажа, обращенная к самому себе.</w:t>
      </w:r>
    </w:p>
    <w:p w:rsidR="00851B3D" w:rsidRPr="00851B3D" w:rsidRDefault="00851B3D" w:rsidP="00B631B7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51B3D">
        <w:rPr>
          <w:rFonts w:ascii="Times New Roman" w:hAnsi="Times New Roman" w:cs="Times New Roman"/>
          <w:sz w:val="28"/>
          <w:szCs w:val="28"/>
        </w:rPr>
        <w:t xml:space="preserve"> «Поток сознания» получил широкое использование среди представителей модернистской литературы: Джеймс Джойс («Портрет художника в </w:t>
      </w:r>
      <w:r w:rsidRPr="00851B3D">
        <w:rPr>
          <w:rFonts w:ascii="Times New Roman" w:hAnsi="Times New Roman" w:cs="Times New Roman"/>
          <w:sz w:val="28"/>
          <w:szCs w:val="28"/>
        </w:rPr>
        <w:lastRenderedPageBreak/>
        <w:t>юности»), Марсель Пруст (цикл книг «В поисках утраченного времени»), Джек Керуак («В дороге»), Томас Стернз Элиот (поэма «Любовная песнь Альфреда Пруфрока»), Вирджиния Вулф («Миссис Дэллоуэй», «На маяк») и Уильям Фолкнер («Шум и ярость»</w:t>
      </w:r>
      <w:r w:rsidR="007B1897">
        <w:rPr>
          <w:rFonts w:ascii="Times New Roman" w:hAnsi="Times New Roman" w:cs="Times New Roman"/>
          <w:sz w:val="28"/>
          <w:szCs w:val="28"/>
        </w:rPr>
        <w:t xml:space="preserve">, </w:t>
      </w:r>
      <w:r w:rsidR="007B1897" w:rsidRPr="007B1897">
        <w:rPr>
          <w:rFonts w:ascii="Times New Roman" w:hAnsi="Times New Roman" w:cs="Times New Roman"/>
          <w:sz w:val="28"/>
          <w:szCs w:val="28"/>
        </w:rPr>
        <w:t>«</w:t>
      </w:r>
      <w:r w:rsidR="007B1897">
        <w:rPr>
          <w:rFonts w:ascii="Times New Roman" w:hAnsi="Times New Roman" w:cs="Times New Roman"/>
          <w:sz w:val="28"/>
          <w:szCs w:val="28"/>
        </w:rPr>
        <w:t>Особняк</w:t>
      </w:r>
      <w:r w:rsidR="007B1897" w:rsidRPr="007B1897">
        <w:rPr>
          <w:rFonts w:ascii="Times New Roman" w:hAnsi="Times New Roman" w:cs="Times New Roman"/>
          <w:sz w:val="28"/>
          <w:szCs w:val="28"/>
        </w:rPr>
        <w:t>»</w:t>
      </w:r>
      <w:r w:rsidRPr="00851B3D">
        <w:rPr>
          <w:rFonts w:ascii="Times New Roman" w:hAnsi="Times New Roman" w:cs="Times New Roman"/>
          <w:sz w:val="28"/>
          <w:szCs w:val="28"/>
        </w:rPr>
        <w:t>).</w:t>
      </w:r>
    </w:p>
    <w:p w:rsidR="00851B3D" w:rsidRPr="00851B3D" w:rsidRDefault="00851B3D" w:rsidP="00B631B7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51B3D">
        <w:rPr>
          <w:rFonts w:ascii="Times New Roman" w:hAnsi="Times New Roman" w:cs="Times New Roman"/>
          <w:sz w:val="28"/>
          <w:szCs w:val="28"/>
        </w:rPr>
        <w:t>Принято считать, что изначально технику «потока сознания» творчески воплотил Джеймс Джойс, раздвинув горизонты данного приёма и заметно развив х</w:t>
      </w:r>
      <w:r>
        <w:rPr>
          <w:rFonts w:ascii="Times New Roman" w:hAnsi="Times New Roman" w:cs="Times New Roman"/>
          <w:sz w:val="28"/>
          <w:szCs w:val="28"/>
        </w:rPr>
        <w:t>удожественные средства. С</w:t>
      </w:r>
      <w:r w:rsidRPr="00851B3D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>Джойс</w:t>
      </w:r>
      <w:r w:rsidRPr="00851B3D">
        <w:rPr>
          <w:rFonts w:ascii="Times New Roman" w:hAnsi="Times New Roman" w:cs="Times New Roman"/>
          <w:sz w:val="28"/>
          <w:szCs w:val="28"/>
        </w:rPr>
        <w:t xml:space="preserve"> придерживался мнения, что впервые «поток сознания» изобрёл малоизвестный французский писатель Эдгард Дюжардан в романе «Поверженные лавры», опубликованном в 1888-м году.</w:t>
      </w:r>
    </w:p>
    <w:p w:rsidR="00851B3D" w:rsidRDefault="00851B3D" w:rsidP="00B631B7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51B3D">
        <w:rPr>
          <w:rFonts w:ascii="Times New Roman" w:hAnsi="Times New Roman" w:cs="Times New Roman"/>
          <w:sz w:val="28"/>
          <w:szCs w:val="28"/>
        </w:rPr>
        <w:t>В к</w:t>
      </w:r>
      <w:r w:rsidR="00A90FA8">
        <w:rPr>
          <w:rFonts w:ascii="Times New Roman" w:hAnsi="Times New Roman" w:cs="Times New Roman"/>
          <w:sz w:val="28"/>
          <w:szCs w:val="28"/>
        </w:rPr>
        <w:t>ачестве примера приведем фрагмент</w:t>
      </w:r>
      <w:r w:rsidRPr="00851B3D">
        <w:rPr>
          <w:rFonts w:ascii="Times New Roman" w:hAnsi="Times New Roman" w:cs="Times New Roman"/>
          <w:sz w:val="28"/>
          <w:szCs w:val="28"/>
        </w:rPr>
        <w:t xml:space="preserve"> из романа Джеймса Джойса «Улисс» (1922 г.): «&lt;…&gt; Ах и море море алое как огонь и роскошные закаты и фиговые деревья в садах Аламедыда и все причудливые улочки и розовые желтые голубые домики аллеи роз и жасмин герань кактусы и Гибралтар где я была девушкой и Горным цветком &lt;…&gt; да и как о</w:t>
      </w:r>
      <w:r w:rsidR="00424070">
        <w:rPr>
          <w:rFonts w:ascii="Times New Roman" w:hAnsi="Times New Roman" w:cs="Times New Roman"/>
          <w:sz w:val="28"/>
          <w:szCs w:val="28"/>
        </w:rPr>
        <w:t>н целовал меня под Мавританской стеной</w:t>
      </w:r>
      <w:r w:rsidRPr="00851B3D">
        <w:rPr>
          <w:rFonts w:ascii="Times New Roman" w:hAnsi="Times New Roman" w:cs="Times New Roman"/>
          <w:sz w:val="28"/>
          <w:szCs w:val="28"/>
        </w:rPr>
        <w:t xml:space="preserve"> и я подумала не все ли равно он или другой &lt;…&gt; сердце у него колотилось безумно</w:t>
      </w:r>
      <w:r w:rsidR="00124C09">
        <w:rPr>
          <w:rFonts w:ascii="Times New Roman" w:hAnsi="Times New Roman" w:cs="Times New Roman"/>
          <w:sz w:val="28"/>
          <w:szCs w:val="28"/>
        </w:rPr>
        <w:t xml:space="preserve"> и да я сказала да я хочу Да» </w:t>
      </w:r>
      <w:r w:rsidR="00124C09" w:rsidRPr="002C703C">
        <w:rPr>
          <w:rFonts w:ascii="Times New Roman" w:hAnsi="Times New Roman" w:cs="Times New Roman"/>
          <w:b/>
          <w:sz w:val="28"/>
          <w:szCs w:val="28"/>
        </w:rPr>
        <w:t>[7</w:t>
      </w:r>
      <w:r w:rsidRPr="002C703C">
        <w:rPr>
          <w:rFonts w:ascii="Times New Roman" w:hAnsi="Times New Roman" w:cs="Times New Roman"/>
          <w:b/>
          <w:sz w:val="28"/>
          <w:szCs w:val="28"/>
        </w:rPr>
        <w:t>, с. 927]</w:t>
      </w:r>
      <w:r w:rsidRPr="00851B3D">
        <w:rPr>
          <w:rFonts w:ascii="Times New Roman" w:hAnsi="Times New Roman" w:cs="Times New Roman"/>
          <w:sz w:val="28"/>
          <w:szCs w:val="28"/>
        </w:rPr>
        <w:t>.</w:t>
      </w:r>
    </w:p>
    <w:p w:rsidR="00826A41" w:rsidRPr="00851B3D" w:rsidRDefault="00826A41" w:rsidP="00B631B7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романе </w:t>
      </w:r>
      <w:r w:rsidRPr="00826A41">
        <w:rPr>
          <w:rFonts w:ascii="Times New Roman" w:hAnsi="Times New Roman" w:cs="Times New Roman"/>
          <w:sz w:val="28"/>
          <w:szCs w:val="28"/>
        </w:rPr>
        <w:t>«Улисс»</w:t>
      </w:r>
      <w:r>
        <w:rPr>
          <w:rFonts w:ascii="Times New Roman" w:hAnsi="Times New Roman" w:cs="Times New Roman"/>
          <w:sz w:val="28"/>
          <w:szCs w:val="28"/>
        </w:rPr>
        <w:t xml:space="preserve"> Джеймс Джойс ярко демонстрирует стремление проникнуть в подсознание своих персонажей. Писатель в мельчайших подробностях описывает</w:t>
      </w:r>
      <w:r w:rsidR="008004AF">
        <w:rPr>
          <w:rFonts w:ascii="Times New Roman" w:hAnsi="Times New Roman" w:cs="Times New Roman"/>
          <w:sz w:val="28"/>
          <w:szCs w:val="28"/>
        </w:rPr>
        <w:t xml:space="preserve"> то, что делали его герои</w:t>
      </w:r>
      <w:r>
        <w:rPr>
          <w:rFonts w:ascii="Times New Roman" w:hAnsi="Times New Roman" w:cs="Times New Roman"/>
          <w:sz w:val="28"/>
          <w:szCs w:val="28"/>
        </w:rPr>
        <w:t>, о чем они ра</w:t>
      </w:r>
      <w:r w:rsidR="005D6834">
        <w:rPr>
          <w:rFonts w:ascii="Times New Roman" w:hAnsi="Times New Roman" w:cs="Times New Roman"/>
          <w:sz w:val="28"/>
          <w:szCs w:val="28"/>
        </w:rPr>
        <w:t xml:space="preserve">змышляют. Иногда, Джойс </w:t>
      </w:r>
      <w:r w:rsidR="009E54D8">
        <w:rPr>
          <w:rFonts w:ascii="Times New Roman" w:hAnsi="Times New Roman" w:cs="Times New Roman"/>
          <w:sz w:val="28"/>
          <w:szCs w:val="28"/>
        </w:rPr>
        <w:t>отступает от правил, местами не используя знаки препинания и заглавные буквы, и обрывая мысли персонажей.</w:t>
      </w:r>
    </w:p>
    <w:p w:rsidR="00851B3D" w:rsidRPr="00851B3D" w:rsidRDefault="00851B3D" w:rsidP="00B631B7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51B3D">
        <w:rPr>
          <w:rFonts w:ascii="Times New Roman" w:hAnsi="Times New Roman" w:cs="Times New Roman"/>
          <w:sz w:val="28"/>
          <w:szCs w:val="28"/>
        </w:rPr>
        <w:t>Примером ранней попытки использования техники «потока сознания» может служить повторяющийся и прерывающийся внутренний монолог Анны Карениной</w:t>
      </w:r>
      <w:r w:rsidR="00CD0154">
        <w:rPr>
          <w:rFonts w:ascii="Times New Roman" w:hAnsi="Times New Roman" w:cs="Times New Roman"/>
          <w:sz w:val="28"/>
          <w:szCs w:val="28"/>
        </w:rPr>
        <w:t>, осужденной безнравственным обществом,</w:t>
      </w:r>
      <w:r w:rsidRPr="00851B3D">
        <w:rPr>
          <w:rFonts w:ascii="Times New Roman" w:hAnsi="Times New Roman" w:cs="Times New Roman"/>
          <w:sz w:val="28"/>
          <w:szCs w:val="28"/>
        </w:rPr>
        <w:t xml:space="preserve"> в романе Л.Н. Толстого: «Всем нам хочется сладкого, вкусного. Нет конфет, то грязного мороженого. И Кити так же: не Вронский, то Левин. И она завидует мне. И ненавидит меня. И все мы ненавидим друг друга. Я Кит</w:t>
      </w:r>
      <w:r w:rsidR="00124C09">
        <w:rPr>
          <w:rFonts w:ascii="Times New Roman" w:hAnsi="Times New Roman" w:cs="Times New Roman"/>
          <w:sz w:val="28"/>
          <w:szCs w:val="28"/>
        </w:rPr>
        <w:t xml:space="preserve">и, Кити меня. Вот это правда» </w:t>
      </w:r>
      <w:r w:rsidR="00124C09" w:rsidRPr="002C703C">
        <w:rPr>
          <w:rFonts w:ascii="Times New Roman" w:hAnsi="Times New Roman" w:cs="Times New Roman"/>
          <w:b/>
          <w:sz w:val="28"/>
          <w:szCs w:val="28"/>
        </w:rPr>
        <w:t>[8</w:t>
      </w:r>
      <w:r w:rsidRPr="002C703C">
        <w:rPr>
          <w:rFonts w:ascii="Times New Roman" w:hAnsi="Times New Roman" w:cs="Times New Roman"/>
          <w:b/>
          <w:sz w:val="28"/>
          <w:szCs w:val="28"/>
        </w:rPr>
        <w:t>, с. 364].</w:t>
      </w:r>
    </w:p>
    <w:p w:rsidR="00851B3D" w:rsidRDefault="00851B3D" w:rsidP="00B631B7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51B3D">
        <w:rPr>
          <w:rFonts w:ascii="Times New Roman" w:hAnsi="Times New Roman" w:cs="Times New Roman"/>
          <w:sz w:val="28"/>
          <w:szCs w:val="28"/>
        </w:rPr>
        <w:t>Таким образом, школа «потока сознания» возвела в принцип применение внесюжетного повествования, полностью нарушая все устоявшиеся организующе-композиционные элементы литературного произведения. Из описания жизненных событий роман обратился в изложение духовных нюансов персонажа.</w:t>
      </w:r>
    </w:p>
    <w:p w:rsidR="00EE168B" w:rsidRDefault="00EE168B" w:rsidP="00827E0B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</w:p>
    <w:p w:rsidR="00827E0B" w:rsidRPr="00827E0B" w:rsidRDefault="00827E0B" w:rsidP="00827E0B">
      <w:pPr>
        <w:tabs>
          <w:tab w:val="left" w:pos="5940"/>
        </w:tabs>
        <w:rPr>
          <w:rFonts w:ascii="Times New Roman" w:hAnsi="Times New Roman" w:cs="Times New Roman"/>
          <w:b/>
          <w:sz w:val="32"/>
          <w:szCs w:val="32"/>
        </w:rPr>
      </w:pPr>
      <w:r w:rsidRPr="00827E0B">
        <w:rPr>
          <w:rFonts w:ascii="Times New Roman" w:hAnsi="Times New Roman" w:cs="Times New Roman"/>
          <w:b/>
          <w:sz w:val="32"/>
          <w:szCs w:val="32"/>
        </w:rPr>
        <w:lastRenderedPageBreak/>
        <w:t>1.3. Творческий путь Уильяма Фолкнера</w:t>
      </w:r>
    </w:p>
    <w:p w:rsidR="00827E0B" w:rsidRDefault="00827E0B" w:rsidP="005F5619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Американский писатель Уильям Фолкнер вошел в литературу нашего столетия как создатель своего особого мира </w:t>
      </w:r>
      <w:r w:rsidRPr="00827E0B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округа Йокнапатофа: на этом пространстве в две с половиной миль, в самом сердце американского Юга, происходит действие большинства его произведений </w:t>
      </w:r>
      <w:r w:rsidRPr="00827E0B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пятнадцати романов, более пятидесяти рассказов и повестей.</w:t>
      </w:r>
    </w:p>
    <w:p w:rsidR="00827E0B" w:rsidRPr="00827E0B" w:rsidRDefault="00827E0B" w:rsidP="005F5619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27E0B">
        <w:rPr>
          <w:rFonts w:ascii="Times New Roman" w:hAnsi="Times New Roman" w:cs="Times New Roman"/>
          <w:sz w:val="28"/>
          <w:szCs w:val="28"/>
        </w:rPr>
        <w:t>Уильям Катберт Фолкнер родился 25 сентября 1897 г. в маленьком городе Нью-Олбани, в штате Миссисипи. Фолкнер очень рано начал читать</w:t>
      </w:r>
      <w:r w:rsidR="008004AF">
        <w:rPr>
          <w:rFonts w:ascii="Times New Roman" w:hAnsi="Times New Roman" w:cs="Times New Roman"/>
          <w:sz w:val="28"/>
          <w:szCs w:val="28"/>
        </w:rPr>
        <w:t xml:space="preserve"> (среди авторов, оказавших на него влияние, Уильям Фолкнер называл А.П. Чехова)</w:t>
      </w:r>
      <w:r w:rsidRPr="00827E0B">
        <w:rPr>
          <w:rFonts w:ascii="Times New Roman" w:hAnsi="Times New Roman" w:cs="Times New Roman"/>
          <w:sz w:val="28"/>
          <w:szCs w:val="28"/>
        </w:rPr>
        <w:t>, и очень рано в нем появились задатки будущего писателя. Он сам себя называл самоучкой. В 1908 г., когда Фолкнеру было 11 лет, в Оксфорде произошел суд Линча, в который были вовлечены две тысячи жителей города. Эти кровавые события запомнились Фолкнеру на всю жизнь так же, как и рассказы его няньки Кэролайн Бэрр о временах рабства, истории деда о гражданской войне.</w:t>
      </w:r>
    </w:p>
    <w:p w:rsidR="00827E0B" w:rsidRPr="00827E0B" w:rsidRDefault="00827E0B" w:rsidP="005F5619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27E0B">
        <w:rPr>
          <w:rFonts w:ascii="Times New Roman" w:hAnsi="Times New Roman" w:cs="Times New Roman"/>
          <w:sz w:val="28"/>
          <w:szCs w:val="28"/>
        </w:rPr>
        <w:t>По окончании школы Фолкнер, как и его сверстники, уезжает в Канаду и вступает добровольцем в военно-воздушный корпус, где ему приходится сдать серьезный экзамен и даже освоить английское произношение. Но в военных действиях не успел принять участия, так как война завершилась к тому моменту. После войны Фолкнер учился в университете и испробовал себя во многих профессиях: он работал плотником, книжным продавцом в Нью-Йорке, маляром, а позже как почтмейстер.</w:t>
      </w:r>
    </w:p>
    <w:p w:rsidR="00827E0B" w:rsidRPr="00827E0B" w:rsidRDefault="00827E0B" w:rsidP="005F5619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27E0B">
        <w:rPr>
          <w:rFonts w:ascii="Times New Roman" w:hAnsi="Times New Roman" w:cs="Times New Roman"/>
          <w:sz w:val="28"/>
          <w:szCs w:val="28"/>
        </w:rPr>
        <w:t>Свою литературную деятельность начал в качестве поэта. В 1924 г. был издан сборник поэм «Мраморный фавн». Пребывая в Новом Орлеане, Уильям Фолкнер знакомится с писателем Шервудом Андерсоном, имевшим огромное значение для творческой судьбы Фолкнера, и после е</w:t>
      </w:r>
      <w:r w:rsidR="008004AF">
        <w:rPr>
          <w:rFonts w:ascii="Times New Roman" w:hAnsi="Times New Roman" w:cs="Times New Roman"/>
          <w:sz w:val="28"/>
          <w:szCs w:val="28"/>
        </w:rPr>
        <w:t>го рекомендации больше обращать</w:t>
      </w:r>
      <w:r w:rsidRPr="00827E0B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8004AF">
        <w:rPr>
          <w:rFonts w:ascii="Times New Roman" w:hAnsi="Times New Roman" w:cs="Times New Roman"/>
          <w:sz w:val="28"/>
          <w:szCs w:val="28"/>
        </w:rPr>
        <w:t>на написание прозы</w:t>
      </w:r>
      <w:r w:rsidRPr="00827E0B">
        <w:rPr>
          <w:rFonts w:ascii="Times New Roman" w:hAnsi="Times New Roman" w:cs="Times New Roman"/>
          <w:sz w:val="28"/>
          <w:szCs w:val="28"/>
        </w:rPr>
        <w:t xml:space="preserve">, Фолкнер выпускает свой первый роман «Солдатская награда» (1926 г.), посвященный тяжелой судьбе вернувшегося с фронта солдата. Шервуд Андерсон не только способствовал изданию «Солдатской награды», но, главное, помог Фолкнеру в поисках того истинно своего, единого пути, без которого не может подлинный художник. </w:t>
      </w:r>
    </w:p>
    <w:p w:rsidR="009E54D8" w:rsidRPr="00827E0B" w:rsidRDefault="00827E0B" w:rsidP="005F5619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27E0B">
        <w:rPr>
          <w:rFonts w:ascii="Times New Roman" w:hAnsi="Times New Roman" w:cs="Times New Roman"/>
          <w:sz w:val="28"/>
          <w:szCs w:val="28"/>
        </w:rPr>
        <w:t xml:space="preserve">Позже Уильям Фолкнер издал 19 романов, основная часть которых посвящена вымышленному писателем округу — Йокнапатофа. Лучшие из них: «Шум и ярость» (1929 г.), принесший писателю славу, «Когда я умирала» (1930 г.), «Свет в августе» (1932 г.), «Авессалом, Авессалом!» </w:t>
      </w:r>
      <w:r w:rsidRPr="00827E0B">
        <w:rPr>
          <w:rFonts w:ascii="Times New Roman" w:hAnsi="Times New Roman" w:cs="Times New Roman"/>
          <w:sz w:val="28"/>
          <w:szCs w:val="28"/>
        </w:rPr>
        <w:lastRenderedPageBreak/>
        <w:t>(1936 г.), названный в 2009 г. журналом «Оксфорд американ» лучшим южным романом всех вр</w:t>
      </w:r>
      <w:r w:rsidR="009E54D8">
        <w:rPr>
          <w:rFonts w:ascii="Times New Roman" w:hAnsi="Times New Roman" w:cs="Times New Roman"/>
          <w:sz w:val="28"/>
          <w:szCs w:val="28"/>
        </w:rPr>
        <w:t>емён, и «Дикие пальмы» (1939 г).</w:t>
      </w:r>
    </w:p>
    <w:p w:rsidR="00827E0B" w:rsidRDefault="00827E0B" w:rsidP="005F5619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27E0B">
        <w:rPr>
          <w:rFonts w:ascii="Times New Roman" w:hAnsi="Times New Roman" w:cs="Times New Roman"/>
          <w:sz w:val="28"/>
          <w:szCs w:val="28"/>
        </w:rPr>
        <w:t>Некоторое время на рубеже 30-40-х годов Уильям Фолкнер находился как бы в изоляции. Прежние книги его не переиздавались. Он зарабатывал, сочиняя сценарии для Голливуда, и даже не сценарии полностью, а только диалоги: разработку сюжетов поручали другим. Но только в 1948 г., прорыв к читателям совершил роман «Осквернитель праха»</w:t>
      </w:r>
      <w:r w:rsidR="00682B57">
        <w:rPr>
          <w:rFonts w:ascii="Times New Roman" w:hAnsi="Times New Roman" w:cs="Times New Roman"/>
          <w:sz w:val="28"/>
          <w:szCs w:val="28"/>
        </w:rPr>
        <w:t xml:space="preserve">, в котором Фолкнер рассматривает проблему расизма глазами шестнадцатилетнего подростка </w:t>
      </w:r>
      <w:r w:rsidR="00682B57" w:rsidRPr="00682B57">
        <w:rPr>
          <w:rFonts w:ascii="Times New Roman" w:hAnsi="Times New Roman" w:cs="Times New Roman"/>
          <w:sz w:val="28"/>
          <w:szCs w:val="28"/>
        </w:rPr>
        <w:t>—</w:t>
      </w:r>
      <w:r w:rsidR="00920B69">
        <w:rPr>
          <w:rFonts w:ascii="Times New Roman" w:hAnsi="Times New Roman" w:cs="Times New Roman"/>
          <w:sz w:val="28"/>
          <w:szCs w:val="28"/>
        </w:rPr>
        <w:t xml:space="preserve"> выросший в расистской среде, главный гер</w:t>
      </w:r>
      <w:r w:rsidR="005F3373">
        <w:rPr>
          <w:rFonts w:ascii="Times New Roman" w:hAnsi="Times New Roman" w:cs="Times New Roman"/>
          <w:sz w:val="28"/>
          <w:szCs w:val="28"/>
        </w:rPr>
        <w:t>ой проявляет сострадание к афроамериканцу</w:t>
      </w:r>
      <w:r w:rsidR="00920B69">
        <w:rPr>
          <w:rFonts w:ascii="Times New Roman" w:hAnsi="Times New Roman" w:cs="Times New Roman"/>
          <w:sz w:val="28"/>
          <w:szCs w:val="28"/>
        </w:rPr>
        <w:t>, помогая ему спастись от расправы</w:t>
      </w:r>
      <w:r w:rsidRPr="00827E0B">
        <w:rPr>
          <w:rFonts w:ascii="Times New Roman" w:hAnsi="Times New Roman" w:cs="Times New Roman"/>
          <w:sz w:val="28"/>
          <w:szCs w:val="28"/>
        </w:rPr>
        <w:t>. Со времен «Святилища» (1931 г.) это был первый более или менее массовый успех Фолкнера.</w:t>
      </w:r>
    </w:p>
    <w:p w:rsidR="00827E0B" w:rsidRPr="00827E0B" w:rsidRDefault="00827E0B" w:rsidP="005F5619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27E0B">
        <w:rPr>
          <w:rFonts w:ascii="Times New Roman" w:hAnsi="Times New Roman" w:cs="Times New Roman"/>
          <w:sz w:val="28"/>
          <w:szCs w:val="28"/>
        </w:rPr>
        <w:t>В 1948 г. Фолкнера избирают в Американскую академию искусств и литературы. Через год ему присуждают в Америке первую литературную премию. Одновременно с этим растет зарубежная известность Фолкнера — за пределами США фолкнеровский авторитет оказался отмечен прежде всего во Франции.</w:t>
      </w:r>
    </w:p>
    <w:p w:rsidR="00827E0B" w:rsidRPr="00827E0B" w:rsidRDefault="00827E0B" w:rsidP="005F5619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27E0B">
        <w:rPr>
          <w:rFonts w:ascii="Times New Roman" w:hAnsi="Times New Roman" w:cs="Times New Roman"/>
          <w:sz w:val="28"/>
          <w:szCs w:val="28"/>
        </w:rPr>
        <w:t>В 1950 г. Фолкнеру была присуждена Нобелевская премия. «За выдающийся самобытный творческий вклад в развитие современного американского романа» — такова была мотивация знаменитой литературной награды.</w:t>
      </w:r>
    </w:p>
    <w:p w:rsidR="00827E0B" w:rsidRPr="00827E0B" w:rsidRDefault="00827E0B" w:rsidP="005F5619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27E0B">
        <w:rPr>
          <w:rFonts w:ascii="Times New Roman" w:hAnsi="Times New Roman" w:cs="Times New Roman"/>
          <w:sz w:val="28"/>
          <w:szCs w:val="28"/>
        </w:rPr>
        <w:t>В последнее десятилетие жизни Фолкнер, подводя итоги, переосмысливает многие темы своего творчества. Достойным завершением творческого пути стала его трилогия. Роман «Особняк» (1959 г.) — последняя часть фолкнеровской трилогии — формально не является последним художественным произведением Фолкнера. (За месяц до его смерти вышел последний роман «Похитители».) Но эта книга вобрала в себя многое из того, что Фолкнер пытался выразить все эти годы: как человек может и должен выстоять в борьбе с обстоятельствами, с самим собой. «Особняк» — последняя часть трилогии о бедных и обездоленных фермерах, живущих в американском захолустье на рубеже веков, и о новых людях — хищном клане Сноупсов.</w:t>
      </w:r>
    </w:p>
    <w:p w:rsidR="00827E0B" w:rsidRDefault="00827E0B" w:rsidP="005F5619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27E0B">
        <w:rPr>
          <w:rFonts w:ascii="Times New Roman" w:hAnsi="Times New Roman" w:cs="Times New Roman"/>
          <w:sz w:val="28"/>
          <w:szCs w:val="28"/>
        </w:rPr>
        <w:t>Уильям Фолкнер скончался 6 июля 1962 г. от сердечного приступа.</w:t>
      </w:r>
    </w:p>
    <w:p w:rsidR="00CD0154" w:rsidRDefault="00CD0154" w:rsidP="009E54D8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</w:p>
    <w:p w:rsidR="00CD0154" w:rsidRDefault="00CD0154" w:rsidP="009E54D8">
      <w:pPr>
        <w:tabs>
          <w:tab w:val="left" w:pos="5940"/>
        </w:tabs>
        <w:rPr>
          <w:rFonts w:ascii="Times New Roman" w:hAnsi="Times New Roman" w:cs="Times New Roman"/>
          <w:b/>
          <w:sz w:val="32"/>
          <w:szCs w:val="32"/>
        </w:rPr>
      </w:pPr>
    </w:p>
    <w:p w:rsidR="009E54D8" w:rsidRDefault="009E54D8" w:rsidP="009E54D8">
      <w:pPr>
        <w:tabs>
          <w:tab w:val="left" w:pos="5940"/>
        </w:tabs>
        <w:rPr>
          <w:rFonts w:ascii="Times New Roman" w:hAnsi="Times New Roman" w:cs="Times New Roman"/>
          <w:b/>
          <w:sz w:val="32"/>
          <w:szCs w:val="32"/>
        </w:rPr>
      </w:pPr>
      <w:r w:rsidRPr="009E54D8">
        <w:rPr>
          <w:rFonts w:ascii="Times New Roman" w:hAnsi="Times New Roman" w:cs="Times New Roman"/>
          <w:b/>
          <w:sz w:val="32"/>
          <w:szCs w:val="32"/>
        </w:rPr>
        <w:lastRenderedPageBreak/>
        <w:t>1.4. История создания романа «Когда я умирала»</w:t>
      </w:r>
    </w:p>
    <w:p w:rsidR="009E54D8" w:rsidRPr="009E54D8" w:rsidRDefault="009E54D8" w:rsidP="005F5619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E54D8">
        <w:rPr>
          <w:rFonts w:ascii="Times New Roman" w:hAnsi="Times New Roman" w:cs="Times New Roman"/>
          <w:sz w:val="28"/>
          <w:szCs w:val="28"/>
        </w:rPr>
        <w:t xml:space="preserve">После успеха романа «Шум и ярость», в 1929 г. Уильям Фолкнер начал работу над новым произведением, которое впоследствии получило название «Когда я умирала» и было опубликовано в октябре следующего года. </w:t>
      </w:r>
    </w:p>
    <w:p w:rsidR="009E54D8" w:rsidRPr="009E54D8" w:rsidRDefault="009E54D8" w:rsidP="005F5619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E54D8">
        <w:rPr>
          <w:rFonts w:ascii="Times New Roman" w:hAnsi="Times New Roman" w:cs="Times New Roman"/>
          <w:sz w:val="28"/>
          <w:szCs w:val="28"/>
        </w:rPr>
        <w:t xml:space="preserve">По словам писателя, написание этого произведения заняло всего шесть недель. В тот период Фолкнер работал кочегаром в ночную смену на местной котельной, где в итоге он и сочинил свой роман, используя перевернутую часть старой тачки в качестве письменного стола. </w:t>
      </w:r>
    </w:p>
    <w:p w:rsidR="009E54D8" w:rsidRPr="009E54D8" w:rsidRDefault="009E54D8" w:rsidP="005F5619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E54D8">
        <w:rPr>
          <w:rFonts w:ascii="Times New Roman" w:hAnsi="Times New Roman" w:cs="Times New Roman"/>
          <w:sz w:val="28"/>
          <w:szCs w:val="28"/>
        </w:rPr>
        <w:t xml:space="preserve">Истоки романа «Когда я умирала» восходят к временам Великой депрессии, затронувшей многие государства, в том числе США. Финансовая проблема коснулась всех слоев общества: богатые люди потеряли целые состояния, владельцы ферм продавали домашний скот, чтобы оплатить налоги. </w:t>
      </w:r>
    </w:p>
    <w:p w:rsidR="009E54D8" w:rsidRPr="009E54D8" w:rsidRDefault="00D10BF2" w:rsidP="005F5619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сюжет</w:t>
      </w:r>
      <w:r w:rsidR="009E54D8" w:rsidRPr="009E54D8">
        <w:rPr>
          <w:rFonts w:ascii="Times New Roman" w:hAnsi="Times New Roman" w:cs="Times New Roman"/>
          <w:sz w:val="28"/>
          <w:szCs w:val="28"/>
        </w:rPr>
        <w:t xml:space="preserve"> произведения — похороны матери семейства фермеров Бандренов, Адди. Выстроен роман как система монологов четырнадцати персонажей</w:t>
      </w:r>
      <w:r w:rsidR="00066A69">
        <w:rPr>
          <w:rFonts w:ascii="Times New Roman" w:hAnsi="Times New Roman" w:cs="Times New Roman"/>
          <w:sz w:val="28"/>
          <w:szCs w:val="28"/>
        </w:rPr>
        <w:t xml:space="preserve"> с широким применением </w:t>
      </w:r>
      <w:r w:rsidR="00066A69" w:rsidRPr="00066A69">
        <w:rPr>
          <w:rFonts w:ascii="Times New Roman" w:hAnsi="Times New Roman" w:cs="Times New Roman"/>
          <w:sz w:val="28"/>
          <w:szCs w:val="28"/>
        </w:rPr>
        <w:t>«</w:t>
      </w:r>
      <w:r w:rsidR="00066A69">
        <w:rPr>
          <w:rFonts w:ascii="Times New Roman" w:hAnsi="Times New Roman" w:cs="Times New Roman"/>
          <w:sz w:val="28"/>
          <w:szCs w:val="28"/>
        </w:rPr>
        <w:t>потока сознания</w:t>
      </w:r>
      <w:r w:rsidR="00066A69" w:rsidRPr="00066A69">
        <w:rPr>
          <w:rFonts w:ascii="Times New Roman" w:hAnsi="Times New Roman" w:cs="Times New Roman"/>
          <w:sz w:val="28"/>
          <w:szCs w:val="28"/>
        </w:rPr>
        <w:t>»</w:t>
      </w:r>
      <w:r w:rsidR="009E54D8" w:rsidRPr="009E54D8">
        <w:rPr>
          <w:rFonts w:ascii="Times New Roman" w:hAnsi="Times New Roman" w:cs="Times New Roman"/>
          <w:sz w:val="28"/>
          <w:szCs w:val="28"/>
        </w:rPr>
        <w:t>, включая моноло</w:t>
      </w:r>
      <w:r w:rsidR="005F5619">
        <w:rPr>
          <w:rFonts w:ascii="Times New Roman" w:hAnsi="Times New Roman" w:cs="Times New Roman"/>
          <w:sz w:val="28"/>
          <w:szCs w:val="28"/>
        </w:rPr>
        <w:t>г самой Адди Бандрен. Р</w:t>
      </w:r>
      <w:r w:rsidR="009E54D8" w:rsidRPr="009E54D8">
        <w:rPr>
          <w:rFonts w:ascii="Times New Roman" w:hAnsi="Times New Roman" w:cs="Times New Roman"/>
          <w:sz w:val="28"/>
          <w:szCs w:val="28"/>
        </w:rPr>
        <w:t>абота Фолкнера оказала</w:t>
      </w:r>
      <w:r>
        <w:rPr>
          <w:rFonts w:ascii="Times New Roman" w:hAnsi="Times New Roman" w:cs="Times New Roman"/>
          <w:sz w:val="28"/>
          <w:szCs w:val="28"/>
        </w:rPr>
        <w:t xml:space="preserve">сь в центре внимания критиков, но </w:t>
      </w:r>
      <w:r w:rsidR="009E54D8" w:rsidRPr="009E54D8">
        <w:rPr>
          <w:rFonts w:ascii="Times New Roman" w:hAnsi="Times New Roman" w:cs="Times New Roman"/>
          <w:sz w:val="28"/>
          <w:szCs w:val="28"/>
        </w:rPr>
        <w:t>была оценена по-разному. Гарри Моден Кэмпбелл в своей рецензии назвал роман уникальным, сравнив фолкнерский стиль со стилем Ф.М. Достоевского, а критик журнала «Интернэшнл Нью-Йорк таймс» писал, что произведение вызывает чувство тревоги.</w:t>
      </w:r>
    </w:p>
    <w:p w:rsidR="009E54D8" w:rsidRPr="009E54D8" w:rsidRDefault="009E54D8" w:rsidP="005F5619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E54D8">
        <w:rPr>
          <w:rFonts w:ascii="Times New Roman" w:hAnsi="Times New Roman" w:cs="Times New Roman"/>
          <w:sz w:val="28"/>
          <w:szCs w:val="28"/>
        </w:rPr>
        <w:t>Интересно, что через несколько лет, когда студенты университета Вирджинии спросили Уильяма Фолкнера, какая, по его мнению, книга у него нуждается в том, чтобы ее переписать, он незамедлите</w:t>
      </w:r>
      <w:r w:rsidR="00621D62">
        <w:rPr>
          <w:rFonts w:ascii="Times New Roman" w:hAnsi="Times New Roman" w:cs="Times New Roman"/>
          <w:sz w:val="28"/>
          <w:szCs w:val="28"/>
        </w:rPr>
        <w:t xml:space="preserve">льно ответил: «Когда я умирала», однако в письме </w:t>
      </w:r>
      <w:r w:rsidR="00621D62" w:rsidRPr="00621D62">
        <w:rPr>
          <w:rFonts w:ascii="Times New Roman" w:hAnsi="Times New Roman" w:cs="Times New Roman"/>
          <w:sz w:val="28"/>
          <w:szCs w:val="28"/>
        </w:rPr>
        <w:t>критику Малькольму Каули</w:t>
      </w:r>
      <w:r w:rsidR="00621D62">
        <w:rPr>
          <w:rFonts w:ascii="Times New Roman" w:hAnsi="Times New Roman" w:cs="Times New Roman"/>
          <w:sz w:val="28"/>
          <w:szCs w:val="28"/>
        </w:rPr>
        <w:t>, писатель говорил, что это его любимый роман.</w:t>
      </w:r>
    </w:p>
    <w:p w:rsidR="00621D62" w:rsidRDefault="009E54D8" w:rsidP="00621D62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E54D8">
        <w:rPr>
          <w:rFonts w:ascii="Times New Roman" w:hAnsi="Times New Roman" w:cs="Times New Roman"/>
          <w:sz w:val="28"/>
          <w:szCs w:val="28"/>
        </w:rPr>
        <w:t xml:space="preserve">Испытание на прочность — основная тематика творчества Фолкнера. «Он постоянно подвергал человека испытаниям, безжалостно проверял меру его силы и стойкости. И проверка эта была тем более опасной, что результат никогда не был известен заранее, гуманизм добывался в борьбе человека и с обстоятельствами, и с самим собою. Потому и помещал Фолкнер своего героя в особенную, запутанную, нестандартную ситуацию», — писал российский </w:t>
      </w:r>
      <w:r w:rsidR="00AC602E">
        <w:rPr>
          <w:rFonts w:ascii="Times New Roman" w:hAnsi="Times New Roman" w:cs="Times New Roman"/>
          <w:sz w:val="28"/>
          <w:szCs w:val="28"/>
        </w:rPr>
        <w:t xml:space="preserve">литературовед Н.А. Анастасьев </w:t>
      </w:r>
      <w:r w:rsidR="00AC602E" w:rsidRPr="002C703C">
        <w:rPr>
          <w:rFonts w:ascii="Times New Roman" w:hAnsi="Times New Roman" w:cs="Times New Roman"/>
          <w:b/>
          <w:sz w:val="28"/>
          <w:szCs w:val="28"/>
        </w:rPr>
        <w:t>[9</w:t>
      </w:r>
      <w:r w:rsidRPr="002C703C">
        <w:rPr>
          <w:rFonts w:ascii="Times New Roman" w:hAnsi="Times New Roman" w:cs="Times New Roman"/>
          <w:b/>
          <w:sz w:val="28"/>
          <w:szCs w:val="28"/>
        </w:rPr>
        <w:t>, с. 24].</w:t>
      </w:r>
      <w:r w:rsidR="00DC5A01" w:rsidRPr="00DC5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10B">
        <w:rPr>
          <w:rFonts w:ascii="Times New Roman" w:hAnsi="Times New Roman" w:cs="Times New Roman"/>
          <w:sz w:val="28"/>
          <w:szCs w:val="28"/>
        </w:rPr>
        <w:t>В своем творчестве Фолкнер также использовал глубокое знание земляков-горожан и суровых фермеров-арендаторов, живущих в округе. Фолкнер знал этих людей.</w:t>
      </w:r>
    </w:p>
    <w:p w:rsidR="00D10BF2" w:rsidRPr="00621D62" w:rsidRDefault="00D10BF2" w:rsidP="00621D62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0BF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Глава </w:t>
      </w:r>
      <w:r w:rsidRPr="00D10BF2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6E23AB">
        <w:rPr>
          <w:rFonts w:ascii="Times New Roman" w:hAnsi="Times New Roman" w:cs="Times New Roman"/>
          <w:b/>
          <w:sz w:val="32"/>
          <w:szCs w:val="32"/>
        </w:rPr>
        <w:t>. Практическая часть</w:t>
      </w:r>
    </w:p>
    <w:p w:rsidR="00D10BF2" w:rsidRDefault="00D10BF2" w:rsidP="009E54D8">
      <w:pPr>
        <w:tabs>
          <w:tab w:val="left" w:pos="5940"/>
        </w:tabs>
        <w:rPr>
          <w:rFonts w:ascii="Times New Roman" w:hAnsi="Times New Roman" w:cs="Times New Roman"/>
          <w:b/>
          <w:sz w:val="32"/>
          <w:szCs w:val="32"/>
        </w:rPr>
      </w:pPr>
      <w:r w:rsidRPr="006959CA">
        <w:rPr>
          <w:rFonts w:ascii="Times New Roman" w:hAnsi="Times New Roman" w:cs="Times New Roman"/>
          <w:b/>
          <w:sz w:val="32"/>
          <w:szCs w:val="32"/>
        </w:rPr>
        <w:t xml:space="preserve">2.1. </w:t>
      </w:r>
      <w:r w:rsidR="00CF143E">
        <w:rPr>
          <w:rFonts w:ascii="Times New Roman" w:hAnsi="Times New Roman" w:cs="Times New Roman"/>
          <w:b/>
          <w:sz w:val="32"/>
          <w:szCs w:val="32"/>
        </w:rPr>
        <w:t>Интерпретация заглавия</w:t>
      </w:r>
      <w:r w:rsidR="006959CA">
        <w:rPr>
          <w:rFonts w:ascii="Times New Roman" w:hAnsi="Times New Roman" w:cs="Times New Roman"/>
          <w:b/>
          <w:sz w:val="32"/>
          <w:szCs w:val="32"/>
        </w:rPr>
        <w:t xml:space="preserve"> романа</w:t>
      </w:r>
    </w:p>
    <w:p w:rsidR="006959CA" w:rsidRDefault="00B25B9A" w:rsidP="008004AF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значительных элементов текста является его заглавие. </w:t>
      </w:r>
      <w:r w:rsidR="0022009E">
        <w:rPr>
          <w:rFonts w:ascii="Times New Roman" w:hAnsi="Times New Roman" w:cs="Times New Roman"/>
          <w:sz w:val="28"/>
          <w:szCs w:val="28"/>
        </w:rPr>
        <w:t>Именно с названия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художественного произведения начинается знакомство читателя со смысловым стержнем</w:t>
      </w:r>
      <w:r w:rsidR="00CF143E">
        <w:rPr>
          <w:rFonts w:ascii="Times New Roman" w:hAnsi="Times New Roman" w:cs="Times New Roman"/>
          <w:sz w:val="28"/>
          <w:szCs w:val="28"/>
        </w:rPr>
        <w:t xml:space="preserve">, </w:t>
      </w:r>
      <w:r w:rsidR="00A90FA8">
        <w:rPr>
          <w:rFonts w:ascii="Times New Roman" w:hAnsi="Times New Roman" w:cs="Times New Roman"/>
          <w:sz w:val="28"/>
          <w:szCs w:val="28"/>
        </w:rPr>
        <w:t>автор направляет</w:t>
      </w:r>
      <w:r w:rsidR="00CF143E">
        <w:rPr>
          <w:rFonts w:ascii="Times New Roman" w:hAnsi="Times New Roman" w:cs="Times New Roman"/>
          <w:sz w:val="28"/>
          <w:szCs w:val="28"/>
        </w:rPr>
        <w:t xml:space="preserve"> внимание к тому, что будет изложено в сюжете. </w:t>
      </w:r>
    </w:p>
    <w:p w:rsidR="001D49BF" w:rsidRPr="005F5619" w:rsidRDefault="00CF143E" w:rsidP="008004AF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заглавия романа Уильяма Фолкнера </w:t>
      </w:r>
      <w:r w:rsidRPr="00CF143E">
        <w:rPr>
          <w:rFonts w:ascii="Times New Roman" w:hAnsi="Times New Roman" w:cs="Times New Roman"/>
          <w:sz w:val="28"/>
          <w:szCs w:val="28"/>
        </w:rPr>
        <w:t>«Когда я умирала»</w:t>
      </w:r>
      <w:r w:rsidR="00062590">
        <w:rPr>
          <w:rFonts w:ascii="Times New Roman" w:hAnsi="Times New Roman" w:cs="Times New Roman"/>
          <w:sz w:val="28"/>
          <w:szCs w:val="28"/>
        </w:rPr>
        <w:t xml:space="preserve"> </w:t>
      </w:r>
      <w:r w:rsidR="001D13BE">
        <w:rPr>
          <w:rFonts w:ascii="Times New Roman" w:hAnsi="Times New Roman" w:cs="Times New Roman"/>
          <w:sz w:val="28"/>
          <w:szCs w:val="28"/>
        </w:rPr>
        <w:t>является отсылка</w:t>
      </w:r>
      <w:r w:rsidR="00062590">
        <w:rPr>
          <w:rFonts w:ascii="Times New Roman" w:hAnsi="Times New Roman" w:cs="Times New Roman"/>
          <w:sz w:val="28"/>
          <w:szCs w:val="28"/>
        </w:rPr>
        <w:t xml:space="preserve"> </w:t>
      </w:r>
      <w:r w:rsidR="00772FD9">
        <w:rPr>
          <w:rFonts w:ascii="Times New Roman" w:hAnsi="Times New Roman" w:cs="Times New Roman"/>
          <w:sz w:val="28"/>
          <w:szCs w:val="28"/>
        </w:rPr>
        <w:t xml:space="preserve">к </w:t>
      </w:r>
      <w:r w:rsidR="00772FD9" w:rsidRPr="00772FD9">
        <w:rPr>
          <w:rFonts w:ascii="Times New Roman" w:hAnsi="Times New Roman" w:cs="Times New Roman"/>
          <w:sz w:val="28"/>
          <w:szCs w:val="28"/>
        </w:rPr>
        <w:t>«</w:t>
      </w:r>
      <w:r w:rsidR="00772FD9">
        <w:rPr>
          <w:rFonts w:ascii="Times New Roman" w:hAnsi="Times New Roman" w:cs="Times New Roman"/>
          <w:sz w:val="28"/>
          <w:szCs w:val="28"/>
        </w:rPr>
        <w:t>Одиссее</w:t>
      </w:r>
      <w:r w:rsidR="00772FD9" w:rsidRPr="00772FD9">
        <w:rPr>
          <w:rFonts w:ascii="Times New Roman" w:hAnsi="Times New Roman" w:cs="Times New Roman"/>
          <w:sz w:val="28"/>
          <w:szCs w:val="28"/>
        </w:rPr>
        <w:t>»</w:t>
      </w:r>
      <w:r w:rsidR="001D13BE">
        <w:rPr>
          <w:rFonts w:ascii="Times New Roman" w:hAnsi="Times New Roman" w:cs="Times New Roman"/>
          <w:sz w:val="28"/>
          <w:szCs w:val="28"/>
        </w:rPr>
        <w:t xml:space="preserve"> древнегреческого поэта Гомера: </w:t>
      </w:r>
      <w:r w:rsidR="001D13BE" w:rsidRPr="001D13BE">
        <w:rPr>
          <w:rFonts w:ascii="Times New Roman" w:hAnsi="Times New Roman" w:cs="Times New Roman"/>
          <w:sz w:val="28"/>
          <w:szCs w:val="28"/>
        </w:rPr>
        <w:t>«ум</w:t>
      </w:r>
      <w:r w:rsidR="001D13BE">
        <w:rPr>
          <w:rFonts w:ascii="Times New Roman" w:hAnsi="Times New Roman" w:cs="Times New Roman"/>
          <w:sz w:val="28"/>
          <w:szCs w:val="28"/>
        </w:rPr>
        <w:t>ирая, - рука моя наземь упала, т</w:t>
      </w:r>
      <w:r w:rsidR="001D13BE" w:rsidRPr="001D13BE">
        <w:rPr>
          <w:rFonts w:ascii="Times New Roman" w:hAnsi="Times New Roman" w:cs="Times New Roman"/>
          <w:sz w:val="28"/>
          <w:szCs w:val="28"/>
        </w:rPr>
        <w:t>а же, бесстыжая, прочь отошла</w:t>
      </w:r>
      <w:r w:rsidR="001D13BE">
        <w:rPr>
          <w:rFonts w:ascii="Times New Roman" w:hAnsi="Times New Roman" w:cs="Times New Roman"/>
          <w:sz w:val="28"/>
          <w:szCs w:val="28"/>
        </w:rPr>
        <w:t>, не осмелившись даже, г</w:t>
      </w:r>
      <w:r w:rsidR="001D13BE" w:rsidRPr="001D13BE">
        <w:rPr>
          <w:rFonts w:ascii="Times New Roman" w:hAnsi="Times New Roman" w:cs="Times New Roman"/>
          <w:sz w:val="28"/>
          <w:szCs w:val="28"/>
        </w:rPr>
        <w:t>лаз и рта мне закрыть, уходившему в царство Аида»</w:t>
      </w:r>
      <w:r w:rsidR="00264555">
        <w:rPr>
          <w:rFonts w:ascii="Times New Roman" w:hAnsi="Times New Roman" w:cs="Times New Roman"/>
          <w:sz w:val="28"/>
          <w:szCs w:val="28"/>
        </w:rPr>
        <w:t xml:space="preserve"> </w:t>
      </w:r>
      <w:r w:rsidR="00AC602E" w:rsidRPr="002C703C">
        <w:rPr>
          <w:rFonts w:ascii="Times New Roman" w:hAnsi="Times New Roman" w:cs="Times New Roman"/>
          <w:b/>
          <w:sz w:val="28"/>
          <w:szCs w:val="28"/>
        </w:rPr>
        <w:t>[10</w:t>
      </w:r>
      <w:r w:rsidR="00B631B7" w:rsidRPr="002C703C">
        <w:rPr>
          <w:rFonts w:ascii="Times New Roman" w:hAnsi="Times New Roman" w:cs="Times New Roman"/>
          <w:b/>
          <w:sz w:val="28"/>
          <w:szCs w:val="28"/>
        </w:rPr>
        <w:t>, с. 248</w:t>
      </w:r>
      <w:r w:rsidR="001D13BE" w:rsidRPr="002C703C">
        <w:rPr>
          <w:rFonts w:ascii="Times New Roman" w:hAnsi="Times New Roman" w:cs="Times New Roman"/>
          <w:b/>
          <w:sz w:val="28"/>
          <w:szCs w:val="28"/>
        </w:rPr>
        <w:t>]</w:t>
      </w:r>
      <w:r w:rsidR="001D13BE">
        <w:rPr>
          <w:rFonts w:ascii="Times New Roman" w:hAnsi="Times New Roman" w:cs="Times New Roman"/>
          <w:sz w:val="28"/>
          <w:szCs w:val="28"/>
        </w:rPr>
        <w:t xml:space="preserve">. </w:t>
      </w:r>
      <w:r w:rsidR="001D49BF">
        <w:rPr>
          <w:rFonts w:ascii="Times New Roman" w:hAnsi="Times New Roman" w:cs="Times New Roman"/>
          <w:sz w:val="28"/>
          <w:szCs w:val="28"/>
        </w:rPr>
        <w:t xml:space="preserve">Эта фраза принадлежит микенскому царю </w:t>
      </w:r>
      <w:r w:rsidR="001D49BF" w:rsidRPr="001D49BF">
        <w:rPr>
          <w:rFonts w:ascii="Times New Roman" w:hAnsi="Times New Roman" w:cs="Times New Roman"/>
          <w:sz w:val="28"/>
          <w:szCs w:val="28"/>
        </w:rPr>
        <w:t>Агамемнон</w:t>
      </w:r>
      <w:r w:rsidR="001D49BF">
        <w:rPr>
          <w:rFonts w:ascii="Times New Roman" w:hAnsi="Times New Roman" w:cs="Times New Roman"/>
          <w:sz w:val="28"/>
          <w:szCs w:val="28"/>
        </w:rPr>
        <w:t xml:space="preserve">у, поведавшему Одиссею о том, что он погиб от рук своей супруги Клитемнестры. Соответственно, Уильям Фолкнер </w:t>
      </w:r>
      <w:r w:rsidR="00CE61D5">
        <w:rPr>
          <w:rFonts w:ascii="Times New Roman" w:hAnsi="Times New Roman" w:cs="Times New Roman"/>
          <w:sz w:val="28"/>
          <w:szCs w:val="28"/>
        </w:rPr>
        <w:t xml:space="preserve">использует аллюзию и </w:t>
      </w:r>
      <w:r w:rsidR="001D49BF">
        <w:rPr>
          <w:rFonts w:ascii="Times New Roman" w:hAnsi="Times New Roman" w:cs="Times New Roman"/>
          <w:sz w:val="28"/>
          <w:szCs w:val="28"/>
        </w:rPr>
        <w:t xml:space="preserve">проводит параллель между своим романом и </w:t>
      </w:r>
      <w:r w:rsidR="005F5619">
        <w:rPr>
          <w:rFonts w:ascii="Times New Roman" w:hAnsi="Times New Roman" w:cs="Times New Roman"/>
          <w:sz w:val="28"/>
          <w:szCs w:val="28"/>
        </w:rPr>
        <w:t xml:space="preserve">сюжетом старинной поэмы </w:t>
      </w:r>
      <w:r w:rsidR="005F5619" w:rsidRPr="005F5619">
        <w:rPr>
          <w:rFonts w:ascii="Times New Roman" w:hAnsi="Times New Roman" w:cs="Times New Roman"/>
          <w:sz w:val="28"/>
          <w:szCs w:val="28"/>
        </w:rPr>
        <w:t>—</w:t>
      </w:r>
      <w:r w:rsidR="005F5619">
        <w:rPr>
          <w:rFonts w:ascii="Times New Roman" w:hAnsi="Times New Roman" w:cs="Times New Roman"/>
          <w:sz w:val="28"/>
          <w:szCs w:val="28"/>
        </w:rPr>
        <w:t xml:space="preserve"> как и Агамемнон, Адди Бандрен</w:t>
      </w:r>
      <w:r w:rsidR="00330744">
        <w:rPr>
          <w:rFonts w:ascii="Times New Roman" w:hAnsi="Times New Roman" w:cs="Times New Roman"/>
          <w:sz w:val="28"/>
          <w:szCs w:val="28"/>
        </w:rPr>
        <w:t xml:space="preserve"> </w:t>
      </w:r>
      <w:r w:rsidR="005F5619">
        <w:rPr>
          <w:rFonts w:ascii="Times New Roman" w:hAnsi="Times New Roman" w:cs="Times New Roman"/>
          <w:sz w:val="28"/>
          <w:szCs w:val="28"/>
        </w:rPr>
        <w:t>ведёт свой монолог, словно из загробного мира.</w:t>
      </w:r>
    </w:p>
    <w:p w:rsidR="001D13BE" w:rsidRDefault="008004AF" w:rsidP="008004AF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самым, в данном произведении </w:t>
      </w:r>
      <w:r w:rsidR="001D13BE">
        <w:rPr>
          <w:rFonts w:ascii="Times New Roman" w:hAnsi="Times New Roman" w:cs="Times New Roman"/>
          <w:sz w:val="28"/>
          <w:szCs w:val="28"/>
        </w:rPr>
        <w:t xml:space="preserve">Фолкнер впервые затрагивает тему смерти, отождествляя ее с длительным процессом, </w:t>
      </w:r>
      <w:r w:rsidR="00A90FA8" w:rsidRPr="00A90FA8">
        <w:rPr>
          <w:rFonts w:ascii="Times New Roman" w:hAnsi="Times New Roman" w:cs="Times New Roman"/>
          <w:sz w:val="28"/>
          <w:szCs w:val="28"/>
        </w:rPr>
        <w:t>«</w:t>
      </w:r>
      <w:r w:rsidR="00A90FA8">
        <w:rPr>
          <w:rFonts w:ascii="Times New Roman" w:hAnsi="Times New Roman" w:cs="Times New Roman"/>
          <w:sz w:val="28"/>
          <w:szCs w:val="28"/>
        </w:rPr>
        <w:t>неким путешествием из одного города в другой</w:t>
      </w:r>
      <w:r w:rsidR="00A90FA8" w:rsidRPr="00A90FA8">
        <w:rPr>
          <w:rFonts w:ascii="Times New Roman" w:hAnsi="Times New Roman" w:cs="Times New Roman"/>
          <w:sz w:val="28"/>
          <w:szCs w:val="28"/>
        </w:rPr>
        <w:t>»</w:t>
      </w:r>
      <w:r w:rsidR="00AE0717">
        <w:rPr>
          <w:rFonts w:ascii="Times New Roman" w:hAnsi="Times New Roman" w:cs="Times New Roman"/>
          <w:sz w:val="28"/>
          <w:szCs w:val="28"/>
        </w:rPr>
        <w:t xml:space="preserve">, что также подтверждают слова главной героини романа, Адди: </w:t>
      </w:r>
      <w:r w:rsidR="00AE0717" w:rsidRPr="00AE0717">
        <w:rPr>
          <w:rFonts w:ascii="Times New Roman" w:hAnsi="Times New Roman" w:cs="Times New Roman"/>
          <w:sz w:val="28"/>
          <w:szCs w:val="28"/>
        </w:rPr>
        <w:t>«</w:t>
      </w:r>
      <w:r w:rsidR="00AE0717">
        <w:rPr>
          <w:rFonts w:ascii="Times New Roman" w:hAnsi="Times New Roman" w:cs="Times New Roman"/>
          <w:sz w:val="28"/>
          <w:szCs w:val="28"/>
        </w:rPr>
        <w:t>с</w:t>
      </w:r>
      <w:r w:rsidR="00AE0717" w:rsidRPr="00AE0717">
        <w:rPr>
          <w:rFonts w:ascii="Times New Roman" w:hAnsi="Times New Roman" w:cs="Times New Roman"/>
          <w:sz w:val="28"/>
          <w:szCs w:val="28"/>
        </w:rPr>
        <w:t>мысл жизни — приготовиться к тому, чтобы долго быть мёртвым»</w:t>
      </w:r>
      <w:r w:rsidR="00264555">
        <w:rPr>
          <w:rFonts w:ascii="Times New Roman" w:hAnsi="Times New Roman" w:cs="Times New Roman"/>
          <w:sz w:val="28"/>
          <w:szCs w:val="28"/>
        </w:rPr>
        <w:t xml:space="preserve"> </w:t>
      </w:r>
      <w:r w:rsidR="00AE0717" w:rsidRPr="002C703C">
        <w:rPr>
          <w:rFonts w:ascii="Times New Roman" w:hAnsi="Times New Roman" w:cs="Times New Roman"/>
          <w:b/>
          <w:sz w:val="28"/>
          <w:szCs w:val="28"/>
        </w:rPr>
        <w:t>[</w:t>
      </w:r>
      <w:r w:rsidR="00AC602E" w:rsidRPr="002C703C">
        <w:rPr>
          <w:rFonts w:ascii="Times New Roman" w:hAnsi="Times New Roman" w:cs="Times New Roman"/>
          <w:b/>
          <w:sz w:val="28"/>
          <w:szCs w:val="28"/>
        </w:rPr>
        <w:t>11</w:t>
      </w:r>
      <w:r w:rsidR="00AE0717" w:rsidRPr="002C703C">
        <w:rPr>
          <w:rFonts w:ascii="Times New Roman" w:hAnsi="Times New Roman" w:cs="Times New Roman"/>
          <w:b/>
          <w:sz w:val="28"/>
          <w:szCs w:val="28"/>
        </w:rPr>
        <w:t xml:space="preserve">, с. </w:t>
      </w:r>
      <w:r w:rsidR="000467F7" w:rsidRPr="002C703C">
        <w:rPr>
          <w:rFonts w:ascii="Times New Roman" w:hAnsi="Times New Roman" w:cs="Times New Roman"/>
          <w:b/>
          <w:sz w:val="28"/>
          <w:szCs w:val="28"/>
        </w:rPr>
        <w:t>148</w:t>
      </w:r>
      <w:r w:rsidR="00496CEE" w:rsidRPr="002C703C">
        <w:rPr>
          <w:rFonts w:ascii="Times New Roman" w:hAnsi="Times New Roman" w:cs="Times New Roman"/>
          <w:b/>
          <w:sz w:val="28"/>
          <w:szCs w:val="28"/>
        </w:rPr>
        <w:t>]</w:t>
      </w:r>
      <w:r w:rsidR="00AE0717" w:rsidRPr="002C703C">
        <w:rPr>
          <w:rFonts w:ascii="Times New Roman" w:hAnsi="Times New Roman" w:cs="Times New Roman"/>
          <w:b/>
          <w:sz w:val="28"/>
          <w:szCs w:val="28"/>
        </w:rPr>
        <w:t>.</w:t>
      </w:r>
    </w:p>
    <w:p w:rsidR="00496CEE" w:rsidRDefault="00496CEE" w:rsidP="008004AF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496CEE" w:rsidRPr="00496CEE" w:rsidRDefault="00496CEE" w:rsidP="008004AF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96CEE">
        <w:rPr>
          <w:rFonts w:ascii="Times New Roman" w:hAnsi="Times New Roman" w:cs="Times New Roman"/>
          <w:b/>
          <w:sz w:val="32"/>
          <w:szCs w:val="32"/>
        </w:rPr>
        <w:t>2.2. Уильям Фолкнер в образе героя-рассказчика</w:t>
      </w:r>
    </w:p>
    <w:p w:rsidR="00496CEE" w:rsidRDefault="00AC602E" w:rsidP="008004AF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ключевых и наиболее встречающихся персонажей романа Уильяма Фолкнера </w:t>
      </w:r>
      <w:r w:rsidRPr="00AC602E">
        <w:rPr>
          <w:rFonts w:ascii="Times New Roman" w:hAnsi="Times New Roman" w:cs="Times New Roman"/>
          <w:sz w:val="28"/>
          <w:szCs w:val="28"/>
        </w:rPr>
        <w:t>«Когда я умирала»—</w:t>
      </w:r>
      <w:r w:rsidR="006E5AAD">
        <w:rPr>
          <w:rFonts w:ascii="Times New Roman" w:hAnsi="Times New Roman" w:cs="Times New Roman"/>
          <w:sz w:val="28"/>
          <w:szCs w:val="28"/>
        </w:rPr>
        <w:t xml:space="preserve"> Дарл </w:t>
      </w:r>
      <w:r w:rsidRPr="00AC602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второй ребенок в семействе Бандренов</w:t>
      </w:r>
      <w:r w:rsidR="006E5AAD">
        <w:rPr>
          <w:rFonts w:ascii="Times New Roman" w:hAnsi="Times New Roman" w:cs="Times New Roman"/>
          <w:sz w:val="28"/>
          <w:szCs w:val="28"/>
        </w:rPr>
        <w:t>. Дарл отстранен от своих родственников</w:t>
      </w:r>
      <w:r w:rsidR="003C7DFF">
        <w:rPr>
          <w:rFonts w:ascii="Times New Roman" w:hAnsi="Times New Roman" w:cs="Times New Roman"/>
          <w:sz w:val="28"/>
          <w:szCs w:val="28"/>
        </w:rPr>
        <w:t xml:space="preserve">, из-за чего многие люди считают его немного </w:t>
      </w:r>
      <w:r w:rsidR="003C7DFF" w:rsidRPr="003C7DFF">
        <w:rPr>
          <w:rFonts w:ascii="Times New Roman" w:hAnsi="Times New Roman" w:cs="Times New Roman"/>
          <w:sz w:val="28"/>
          <w:szCs w:val="28"/>
        </w:rPr>
        <w:t>«</w:t>
      </w:r>
      <w:r w:rsidR="003C7DFF">
        <w:rPr>
          <w:rFonts w:ascii="Times New Roman" w:hAnsi="Times New Roman" w:cs="Times New Roman"/>
          <w:sz w:val="28"/>
          <w:szCs w:val="28"/>
        </w:rPr>
        <w:t>странным</w:t>
      </w:r>
      <w:r w:rsidR="003C7DFF" w:rsidRPr="003C7DFF">
        <w:rPr>
          <w:rFonts w:ascii="Times New Roman" w:hAnsi="Times New Roman" w:cs="Times New Roman"/>
          <w:sz w:val="28"/>
          <w:szCs w:val="28"/>
        </w:rPr>
        <w:t>»</w:t>
      </w:r>
      <w:r w:rsidR="003C7DFF">
        <w:rPr>
          <w:rFonts w:ascii="Times New Roman" w:hAnsi="Times New Roman" w:cs="Times New Roman"/>
          <w:sz w:val="28"/>
          <w:szCs w:val="28"/>
        </w:rPr>
        <w:t xml:space="preserve">, и является единственным героем произведения, презирающим путешествие в </w:t>
      </w:r>
      <w:r w:rsidR="00313E3D">
        <w:rPr>
          <w:rFonts w:ascii="Times New Roman" w:hAnsi="Times New Roman" w:cs="Times New Roman"/>
          <w:sz w:val="28"/>
          <w:szCs w:val="28"/>
        </w:rPr>
        <w:t>соседний город Джефферсон. Позже</w:t>
      </w:r>
      <w:r w:rsidR="007E1BCB">
        <w:rPr>
          <w:rFonts w:ascii="Times New Roman" w:hAnsi="Times New Roman" w:cs="Times New Roman"/>
          <w:sz w:val="28"/>
          <w:szCs w:val="28"/>
        </w:rPr>
        <w:t>, сознавая абсурдность похорон,</w:t>
      </w:r>
      <w:r w:rsidR="00313E3D">
        <w:rPr>
          <w:rFonts w:ascii="Times New Roman" w:hAnsi="Times New Roman" w:cs="Times New Roman"/>
          <w:sz w:val="28"/>
          <w:szCs w:val="28"/>
        </w:rPr>
        <w:t xml:space="preserve"> он пытается предотвратить путешествие, поджигая ночью сарай, в котором стоит гроб</w:t>
      </w:r>
      <w:r w:rsidR="007E1BCB">
        <w:rPr>
          <w:rFonts w:ascii="Times New Roman" w:hAnsi="Times New Roman" w:cs="Times New Roman"/>
          <w:sz w:val="28"/>
          <w:szCs w:val="28"/>
        </w:rPr>
        <w:t xml:space="preserve"> с умершей</w:t>
      </w:r>
      <w:r w:rsidR="00313E3D">
        <w:rPr>
          <w:rFonts w:ascii="Times New Roman" w:hAnsi="Times New Roman" w:cs="Times New Roman"/>
          <w:sz w:val="28"/>
          <w:szCs w:val="28"/>
        </w:rPr>
        <w:t xml:space="preserve"> матерью.</w:t>
      </w:r>
      <w:r w:rsidR="007E1BCB">
        <w:rPr>
          <w:rFonts w:ascii="Times New Roman" w:hAnsi="Times New Roman" w:cs="Times New Roman"/>
          <w:sz w:val="28"/>
          <w:szCs w:val="28"/>
        </w:rPr>
        <w:t xml:space="preserve"> К концу романа Дарл увозится специально вызванными санитарами в сумасшедший дом. Однако не совсем понятно, действительно ли безумен он.</w:t>
      </w:r>
    </w:p>
    <w:p w:rsidR="007E1BCB" w:rsidRDefault="007E1BCB" w:rsidP="008004AF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Дарл выделяется среди других персонажей п</w:t>
      </w:r>
      <w:r w:rsidR="00DF5480">
        <w:rPr>
          <w:rFonts w:ascii="Times New Roman" w:hAnsi="Times New Roman" w:cs="Times New Roman"/>
          <w:sz w:val="28"/>
          <w:szCs w:val="28"/>
        </w:rPr>
        <w:t xml:space="preserve">рисущим ему даром красноречия, </w:t>
      </w:r>
      <w:r>
        <w:rPr>
          <w:rFonts w:ascii="Times New Roman" w:hAnsi="Times New Roman" w:cs="Times New Roman"/>
          <w:sz w:val="28"/>
          <w:szCs w:val="28"/>
        </w:rPr>
        <w:t>интуитивного прозрения истины</w:t>
      </w:r>
      <w:r w:rsidR="00DF5480">
        <w:rPr>
          <w:rFonts w:ascii="Times New Roman" w:hAnsi="Times New Roman" w:cs="Times New Roman"/>
          <w:sz w:val="28"/>
          <w:szCs w:val="28"/>
        </w:rPr>
        <w:t xml:space="preserve"> и внутреннего самоанализа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 случайно Дарлу отводится в романе роль главного рассказчика и комментатора всех происходящих событий. Он </w:t>
      </w:r>
      <w:r w:rsidR="00AE4369" w:rsidRPr="00AE43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видит</w:t>
      </w:r>
      <w:r w:rsidR="00AE4369" w:rsidRPr="00AE43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их даже тогда, когда не является их свидетелем. </w:t>
      </w:r>
      <w:r w:rsidR="00AE4369">
        <w:rPr>
          <w:rFonts w:ascii="Times New Roman" w:hAnsi="Times New Roman" w:cs="Times New Roman"/>
          <w:sz w:val="28"/>
          <w:szCs w:val="28"/>
        </w:rPr>
        <w:t xml:space="preserve">Многие критики сходятся во мнении, что за образом Дарла скрывается сам Фолкнер. </w:t>
      </w:r>
    </w:p>
    <w:p w:rsidR="002C703C" w:rsidRDefault="000F48CE" w:rsidP="0091441A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F48CE">
        <w:rPr>
          <w:rFonts w:ascii="Times New Roman" w:hAnsi="Times New Roman" w:cs="Times New Roman"/>
          <w:sz w:val="28"/>
          <w:szCs w:val="28"/>
        </w:rPr>
        <w:t>С первых строк читателю предоставляется возможность следить</w:t>
      </w:r>
      <w:r>
        <w:rPr>
          <w:rFonts w:ascii="Times New Roman" w:hAnsi="Times New Roman" w:cs="Times New Roman"/>
          <w:sz w:val="28"/>
          <w:szCs w:val="28"/>
        </w:rPr>
        <w:t xml:space="preserve"> за событиями со слов Дарла.</w:t>
      </w:r>
      <w:r w:rsidR="00062590">
        <w:rPr>
          <w:rFonts w:ascii="Times New Roman" w:hAnsi="Times New Roman" w:cs="Times New Roman"/>
          <w:sz w:val="28"/>
          <w:szCs w:val="28"/>
        </w:rPr>
        <w:t xml:space="preserve"> </w:t>
      </w:r>
      <w:r w:rsidR="00E63163">
        <w:rPr>
          <w:rFonts w:ascii="Times New Roman" w:hAnsi="Times New Roman" w:cs="Times New Roman"/>
          <w:sz w:val="28"/>
          <w:szCs w:val="28"/>
        </w:rPr>
        <w:t xml:space="preserve">Посредством описания природы персонаж </w:t>
      </w:r>
      <w:r w:rsidR="002C703C">
        <w:rPr>
          <w:rFonts w:ascii="Times New Roman" w:hAnsi="Times New Roman" w:cs="Times New Roman"/>
          <w:sz w:val="28"/>
          <w:szCs w:val="28"/>
        </w:rPr>
        <w:t>показывает</w:t>
      </w:r>
      <w:r w:rsidR="00E63163">
        <w:rPr>
          <w:rFonts w:ascii="Times New Roman" w:hAnsi="Times New Roman" w:cs="Times New Roman"/>
          <w:sz w:val="28"/>
          <w:szCs w:val="28"/>
        </w:rPr>
        <w:t xml:space="preserve"> умение выража</w:t>
      </w:r>
      <w:r w:rsidR="002C703C">
        <w:rPr>
          <w:rFonts w:ascii="Times New Roman" w:hAnsi="Times New Roman" w:cs="Times New Roman"/>
          <w:sz w:val="28"/>
          <w:szCs w:val="28"/>
        </w:rPr>
        <w:t xml:space="preserve">ть свои </w:t>
      </w:r>
      <w:r w:rsidR="00E63163">
        <w:rPr>
          <w:rFonts w:ascii="Times New Roman" w:hAnsi="Times New Roman" w:cs="Times New Roman"/>
          <w:sz w:val="28"/>
          <w:szCs w:val="28"/>
        </w:rPr>
        <w:t xml:space="preserve">наблюдения красноречиво: </w:t>
      </w:r>
      <w:r w:rsidR="00E63163" w:rsidRPr="00E63163">
        <w:rPr>
          <w:rFonts w:ascii="Times New Roman" w:hAnsi="Times New Roman" w:cs="Times New Roman"/>
          <w:sz w:val="28"/>
          <w:szCs w:val="28"/>
        </w:rPr>
        <w:t>«Тропа пролегла прямо, как по шнуру, ногами выглаженная, июлем обожженная, словно кирпич, между зелеными рядами хлопка, к хлопковому сараю, огибает его, сломавшись четырьмя скругленными прямыми углами, и дальше теряется в поле, утоптанная и узкая»</w:t>
      </w:r>
      <w:r w:rsidR="00DC5A01">
        <w:rPr>
          <w:rFonts w:ascii="Times New Roman" w:hAnsi="Times New Roman" w:cs="Times New Roman"/>
          <w:sz w:val="28"/>
          <w:szCs w:val="28"/>
        </w:rPr>
        <w:t xml:space="preserve">. </w:t>
      </w:r>
      <w:r w:rsidR="00E63163" w:rsidRPr="002C703C">
        <w:rPr>
          <w:rFonts w:ascii="Times New Roman" w:hAnsi="Times New Roman" w:cs="Times New Roman"/>
          <w:b/>
          <w:sz w:val="28"/>
          <w:szCs w:val="28"/>
        </w:rPr>
        <w:t>[11, с. 1]</w:t>
      </w:r>
      <w:r w:rsidR="00DC5A01">
        <w:rPr>
          <w:rFonts w:ascii="Times New Roman" w:hAnsi="Times New Roman" w:cs="Times New Roman"/>
          <w:sz w:val="28"/>
          <w:szCs w:val="28"/>
        </w:rPr>
        <w:t xml:space="preserve"> </w:t>
      </w:r>
      <w:r w:rsidR="002C703C">
        <w:rPr>
          <w:rFonts w:ascii="Times New Roman" w:hAnsi="Times New Roman" w:cs="Times New Roman"/>
          <w:sz w:val="28"/>
          <w:szCs w:val="28"/>
        </w:rPr>
        <w:t>Дарл дает портретные характеристики</w:t>
      </w:r>
      <w:r w:rsidR="00A558B9">
        <w:rPr>
          <w:rFonts w:ascii="Times New Roman" w:hAnsi="Times New Roman" w:cs="Times New Roman"/>
          <w:sz w:val="28"/>
          <w:szCs w:val="28"/>
        </w:rPr>
        <w:t xml:space="preserve"> другим героям. Кэш </w:t>
      </w:r>
      <w:r w:rsidR="00A558B9" w:rsidRPr="00A558B9">
        <w:rPr>
          <w:rFonts w:ascii="Times New Roman" w:hAnsi="Times New Roman" w:cs="Times New Roman"/>
          <w:sz w:val="28"/>
          <w:szCs w:val="28"/>
        </w:rPr>
        <w:t>—</w:t>
      </w:r>
      <w:r w:rsidR="0091441A">
        <w:rPr>
          <w:rFonts w:ascii="Times New Roman" w:hAnsi="Times New Roman" w:cs="Times New Roman"/>
          <w:sz w:val="28"/>
          <w:szCs w:val="28"/>
        </w:rPr>
        <w:t xml:space="preserve"> по его мнению</w:t>
      </w:r>
      <w:r w:rsidR="00A558B9">
        <w:rPr>
          <w:rFonts w:ascii="Times New Roman" w:hAnsi="Times New Roman" w:cs="Times New Roman"/>
          <w:sz w:val="28"/>
          <w:szCs w:val="28"/>
        </w:rPr>
        <w:t xml:space="preserve">, </w:t>
      </w:r>
      <w:r w:rsidR="00A558B9" w:rsidRPr="00A558B9">
        <w:rPr>
          <w:rFonts w:ascii="Times New Roman" w:hAnsi="Times New Roman" w:cs="Times New Roman"/>
          <w:sz w:val="28"/>
          <w:szCs w:val="28"/>
        </w:rPr>
        <w:t>«</w:t>
      </w:r>
      <w:r w:rsidR="00A558B9">
        <w:rPr>
          <w:rFonts w:ascii="Times New Roman" w:hAnsi="Times New Roman" w:cs="Times New Roman"/>
          <w:sz w:val="28"/>
          <w:szCs w:val="28"/>
        </w:rPr>
        <w:t>хороший плотник</w:t>
      </w:r>
      <w:r w:rsidR="00A558B9" w:rsidRPr="00A558B9">
        <w:rPr>
          <w:rFonts w:ascii="Times New Roman" w:hAnsi="Times New Roman" w:cs="Times New Roman"/>
          <w:sz w:val="28"/>
          <w:szCs w:val="28"/>
        </w:rPr>
        <w:t>»</w:t>
      </w:r>
      <w:r w:rsidR="007B7434">
        <w:rPr>
          <w:rFonts w:ascii="Times New Roman" w:hAnsi="Times New Roman" w:cs="Times New Roman"/>
          <w:sz w:val="28"/>
          <w:szCs w:val="28"/>
        </w:rPr>
        <w:t>, что подчеркивается им дважды, акцентируя внимание читателя.</w:t>
      </w:r>
      <w:r w:rsidR="00062590">
        <w:rPr>
          <w:rFonts w:ascii="Times New Roman" w:hAnsi="Times New Roman" w:cs="Times New Roman"/>
          <w:sz w:val="28"/>
          <w:szCs w:val="28"/>
        </w:rPr>
        <w:t xml:space="preserve"> </w:t>
      </w:r>
      <w:r w:rsidR="00BB3236">
        <w:rPr>
          <w:rFonts w:ascii="Times New Roman" w:hAnsi="Times New Roman" w:cs="Times New Roman"/>
          <w:sz w:val="28"/>
          <w:szCs w:val="28"/>
        </w:rPr>
        <w:t xml:space="preserve">Кроме того, персонаж Фолкнера </w:t>
      </w:r>
      <w:r w:rsidR="00424D36">
        <w:rPr>
          <w:rFonts w:ascii="Times New Roman" w:hAnsi="Times New Roman" w:cs="Times New Roman"/>
          <w:sz w:val="28"/>
          <w:szCs w:val="28"/>
        </w:rPr>
        <w:t>наделен широким спектром изображения событий</w:t>
      </w:r>
      <w:r w:rsidR="00E277C1">
        <w:rPr>
          <w:rFonts w:ascii="Times New Roman" w:hAnsi="Times New Roman" w:cs="Times New Roman"/>
          <w:sz w:val="28"/>
          <w:szCs w:val="28"/>
        </w:rPr>
        <w:t>, происходящих в совершенно другом месте. Дарл создает впечатляющее описание сколачивания гроба Кэшем</w:t>
      </w:r>
      <w:r w:rsidR="006F0E4A">
        <w:rPr>
          <w:rFonts w:ascii="Times New Roman" w:hAnsi="Times New Roman" w:cs="Times New Roman"/>
          <w:sz w:val="28"/>
          <w:szCs w:val="28"/>
        </w:rPr>
        <w:t>, обеспечивая живое представление этого момента</w:t>
      </w:r>
      <w:r w:rsidR="00424D36">
        <w:rPr>
          <w:rFonts w:ascii="Times New Roman" w:hAnsi="Times New Roman" w:cs="Times New Roman"/>
          <w:sz w:val="28"/>
          <w:szCs w:val="28"/>
        </w:rPr>
        <w:t xml:space="preserve">. </w:t>
      </w:r>
      <w:r w:rsidR="00BF3E22">
        <w:rPr>
          <w:rFonts w:ascii="Times New Roman" w:hAnsi="Times New Roman" w:cs="Times New Roman"/>
          <w:sz w:val="28"/>
          <w:szCs w:val="28"/>
        </w:rPr>
        <w:t xml:space="preserve">Как человек, склонный к </w:t>
      </w:r>
      <w:r w:rsidR="00BF3E22" w:rsidRPr="00BF3E22">
        <w:rPr>
          <w:rFonts w:ascii="Times New Roman" w:hAnsi="Times New Roman" w:cs="Times New Roman"/>
          <w:sz w:val="28"/>
          <w:szCs w:val="28"/>
        </w:rPr>
        <w:t>острому видению действительности, Дарл подозревает о беременности своей сестры Дьюи Дэлл.</w:t>
      </w:r>
    </w:p>
    <w:p w:rsidR="0091441A" w:rsidRDefault="0023783C" w:rsidP="0091441A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становимся свидетелями того</w:t>
      </w:r>
      <w:r w:rsidR="0091441A">
        <w:rPr>
          <w:rFonts w:ascii="Times New Roman" w:hAnsi="Times New Roman" w:cs="Times New Roman"/>
          <w:sz w:val="28"/>
          <w:szCs w:val="28"/>
        </w:rPr>
        <w:t>, как персонаж вспоминает свое детство, что раскрывает поэтическую</w:t>
      </w:r>
      <w:r w:rsidR="0091441A" w:rsidRPr="0091441A">
        <w:rPr>
          <w:rFonts w:ascii="Times New Roman" w:hAnsi="Times New Roman" w:cs="Times New Roman"/>
          <w:sz w:val="28"/>
          <w:szCs w:val="28"/>
        </w:rPr>
        <w:t xml:space="preserve"> настроенность</w:t>
      </w:r>
      <w:r w:rsidR="0091441A">
        <w:rPr>
          <w:rFonts w:ascii="Times New Roman" w:hAnsi="Times New Roman" w:cs="Times New Roman"/>
          <w:sz w:val="28"/>
          <w:szCs w:val="28"/>
        </w:rPr>
        <w:t xml:space="preserve"> натуры Дарла</w:t>
      </w:r>
      <w:r w:rsidR="00062590">
        <w:rPr>
          <w:rFonts w:ascii="Times New Roman" w:hAnsi="Times New Roman" w:cs="Times New Roman"/>
          <w:sz w:val="28"/>
          <w:szCs w:val="28"/>
        </w:rPr>
        <w:t xml:space="preserve"> </w:t>
      </w:r>
      <w:r w:rsidR="0019483B">
        <w:rPr>
          <w:rFonts w:ascii="Times New Roman" w:hAnsi="Times New Roman" w:cs="Times New Roman"/>
          <w:sz w:val="28"/>
          <w:szCs w:val="28"/>
        </w:rPr>
        <w:t>и его пылкую любовь к природе</w:t>
      </w:r>
      <w:r w:rsidR="0091441A">
        <w:rPr>
          <w:rFonts w:ascii="Times New Roman" w:hAnsi="Times New Roman" w:cs="Times New Roman"/>
          <w:sz w:val="28"/>
          <w:szCs w:val="28"/>
        </w:rPr>
        <w:t xml:space="preserve">: </w:t>
      </w:r>
      <w:r w:rsidR="0091441A" w:rsidRPr="0091441A">
        <w:rPr>
          <w:rFonts w:ascii="Times New Roman" w:hAnsi="Times New Roman" w:cs="Times New Roman"/>
          <w:sz w:val="28"/>
          <w:szCs w:val="28"/>
        </w:rPr>
        <w:t>«Еще мальчишкой я понял, насколько вкуснее вода, когда постоит в кедровой кадке. Прохладно‑теплая, и отдает жарким июльским ветром в кедровой роще. Она должна постоять хотя бы часов шесть, и пить надо из тыквы. Из металла никогда не надо пить»</w:t>
      </w:r>
      <w:r w:rsidR="0014723C">
        <w:rPr>
          <w:rFonts w:ascii="Times New Roman" w:hAnsi="Times New Roman" w:cs="Times New Roman"/>
          <w:sz w:val="28"/>
          <w:szCs w:val="28"/>
        </w:rPr>
        <w:t xml:space="preserve"> </w:t>
      </w:r>
      <w:r w:rsidR="0091441A" w:rsidRPr="0091441A">
        <w:rPr>
          <w:rFonts w:ascii="Times New Roman" w:hAnsi="Times New Roman" w:cs="Times New Roman"/>
          <w:b/>
          <w:sz w:val="28"/>
          <w:szCs w:val="28"/>
        </w:rPr>
        <w:t>[11, с. 8</w:t>
      </w:r>
      <w:r w:rsidR="0091441A" w:rsidRPr="007B7434">
        <w:rPr>
          <w:rFonts w:ascii="Times New Roman" w:hAnsi="Times New Roman" w:cs="Times New Roman"/>
          <w:b/>
          <w:sz w:val="28"/>
          <w:szCs w:val="28"/>
        </w:rPr>
        <w:t>]</w:t>
      </w:r>
      <w:r w:rsidR="0091441A" w:rsidRPr="0091441A">
        <w:rPr>
          <w:rFonts w:ascii="Times New Roman" w:hAnsi="Times New Roman" w:cs="Times New Roman"/>
          <w:sz w:val="28"/>
          <w:szCs w:val="28"/>
        </w:rPr>
        <w:t>.</w:t>
      </w:r>
    </w:p>
    <w:p w:rsidR="007B7434" w:rsidRPr="0019483B" w:rsidRDefault="00CE61D5" w:rsidP="004F371E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Введя </w:t>
      </w:r>
      <w:r w:rsidRPr="00CE61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поток сознания</w:t>
      </w:r>
      <w:r w:rsidRPr="00CE61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повествование, у</w:t>
      </w:r>
      <w:r w:rsidR="007B7434">
        <w:rPr>
          <w:rFonts w:ascii="Times New Roman" w:hAnsi="Times New Roman" w:cs="Times New Roman"/>
          <w:sz w:val="28"/>
          <w:szCs w:val="28"/>
        </w:rPr>
        <w:t xml:space="preserve">стами Дарла Фолкнер выражает мысль, что никто </w:t>
      </w:r>
      <w:r w:rsidR="004666E7">
        <w:rPr>
          <w:rFonts w:ascii="Times New Roman" w:hAnsi="Times New Roman" w:cs="Times New Roman"/>
          <w:sz w:val="28"/>
          <w:szCs w:val="28"/>
        </w:rPr>
        <w:t xml:space="preserve">ничего о себе не знает: </w:t>
      </w:r>
      <w:r w:rsidR="004666E7" w:rsidRPr="004666E7">
        <w:rPr>
          <w:rFonts w:ascii="Times New Roman" w:hAnsi="Times New Roman" w:cs="Times New Roman"/>
          <w:sz w:val="28"/>
          <w:szCs w:val="28"/>
        </w:rPr>
        <w:t>«</w:t>
      </w:r>
      <w:r w:rsidR="004666E7">
        <w:rPr>
          <w:rFonts w:ascii="Times New Roman" w:hAnsi="Times New Roman" w:cs="Times New Roman"/>
          <w:sz w:val="28"/>
          <w:szCs w:val="28"/>
        </w:rPr>
        <w:t>Я не знаю, что я такое. Не знаю, есть ли я или нет. Джу</w:t>
      </w:r>
      <w:r w:rsidR="004666E7" w:rsidRPr="004666E7">
        <w:rPr>
          <w:rFonts w:ascii="Times New Roman" w:hAnsi="Times New Roman" w:cs="Times New Roman"/>
          <w:sz w:val="28"/>
          <w:szCs w:val="28"/>
        </w:rPr>
        <w:t>л знает, что он существует, ибо он не знает, что он не знает, существует он или нет»</w:t>
      </w:r>
      <w:r w:rsidR="0014723C">
        <w:rPr>
          <w:rFonts w:ascii="Times New Roman" w:hAnsi="Times New Roman" w:cs="Times New Roman"/>
          <w:sz w:val="28"/>
          <w:szCs w:val="28"/>
        </w:rPr>
        <w:t xml:space="preserve"> </w:t>
      </w:r>
      <w:r w:rsidR="004666E7" w:rsidRPr="004666E7">
        <w:rPr>
          <w:rFonts w:ascii="Times New Roman" w:hAnsi="Times New Roman" w:cs="Times New Roman"/>
          <w:b/>
          <w:sz w:val="28"/>
          <w:szCs w:val="28"/>
        </w:rPr>
        <w:t>[11, с. 67]</w:t>
      </w:r>
      <w:r w:rsidR="004666E7">
        <w:rPr>
          <w:rFonts w:ascii="Times New Roman" w:hAnsi="Times New Roman" w:cs="Times New Roman"/>
          <w:sz w:val="28"/>
          <w:szCs w:val="28"/>
        </w:rPr>
        <w:t>. Также, персонаж философски размышляет о</w:t>
      </w:r>
      <w:r>
        <w:rPr>
          <w:rFonts w:ascii="Times New Roman" w:hAnsi="Times New Roman" w:cs="Times New Roman"/>
          <w:sz w:val="28"/>
          <w:szCs w:val="28"/>
        </w:rPr>
        <w:t>б общечеловеческой</w:t>
      </w:r>
      <w:r w:rsidR="004666E7">
        <w:rPr>
          <w:rFonts w:ascii="Times New Roman" w:hAnsi="Times New Roman" w:cs="Times New Roman"/>
          <w:sz w:val="28"/>
          <w:szCs w:val="28"/>
        </w:rPr>
        <w:t xml:space="preserve"> проблеме жизни и смерти</w:t>
      </w:r>
      <w:r w:rsidR="00BB3236">
        <w:rPr>
          <w:rFonts w:ascii="Times New Roman" w:hAnsi="Times New Roman" w:cs="Times New Roman"/>
          <w:sz w:val="28"/>
          <w:szCs w:val="28"/>
        </w:rPr>
        <w:t xml:space="preserve"> наедине с собой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371E">
        <w:rPr>
          <w:rFonts w:ascii="Times New Roman" w:hAnsi="Times New Roman" w:cs="Times New Roman"/>
          <w:sz w:val="28"/>
          <w:szCs w:val="28"/>
        </w:rPr>
        <w:t xml:space="preserve"> и </w:t>
      </w:r>
      <w:r w:rsidR="00A441A5">
        <w:rPr>
          <w:rFonts w:ascii="Times New Roman" w:hAnsi="Times New Roman" w:cs="Times New Roman"/>
          <w:sz w:val="28"/>
          <w:szCs w:val="28"/>
        </w:rPr>
        <w:t>приходит к выводу</w:t>
      </w:r>
      <w:r w:rsidR="004666E7">
        <w:rPr>
          <w:rFonts w:ascii="Times New Roman" w:hAnsi="Times New Roman" w:cs="Times New Roman"/>
          <w:sz w:val="28"/>
          <w:szCs w:val="28"/>
        </w:rPr>
        <w:t xml:space="preserve">, что все люди одиноки: </w:t>
      </w:r>
      <w:r w:rsidR="004666E7" w:rsidRPr="004666E7">
        <w:rPr>
          <w:rFonts w:ascii="Times New Roman" w:hAnsi="Times New Roman" w:cs="Times New Roman"/>
          <w:sz w:val="28"/>
          <w:szCs w:val="28"/>
        </w:rPr>
        <w:t>«Чтобы родить тебя, нужны двое, а</w:t>
      </w:r>
      <w:r w:rsidR="00CC56E4">
        <w:rPr>
          <w:rFonts w:ascii="Times New Roman" w:hAnsi="Times New Roman" w:cs="Times New Roman"/>
          <w:sz w:val="28"/>
          <w:szCs w:val="28"/>
        </w:rPr>
        <w:t>,</w:t>
      </w:r>
      <w:r w:rsidR="004666E7" w:rsidRPr="004666E7">
        <w:rPr>
          <w:rFonts w:ascii="Times New Roman" w:hAnsi="Times New Roman" w:cs="Times New Roman"/>
          <w:sz w:val="28"/>
          <w:szCs w:val="28"/>
        </w:rPr>
        <w:t xml:space="preserve"> чтобы умереть — один. Вот как кончится мир»</w:t>
      </w:r>
      <w:r w:rsidR="0014723C">
        <w:rPr>
          <w:rFonts w:ascii="Times New Roman" w:hAnsi="Times New Roman" w:cs="Times New Roman"/>
          <w:sz w:val="28"/>
          <w:szCs w:val="28"/>
        </w:rPr>
        <w:t xml:space="preserve"> </w:t>
      </w:r>
      <w:r w:rsidR="004666E7" w:rsidRPr="00CE61D5">
        <w:rPr>
          <w:rFonts w:ascii="Times New Roman" w:hAnsi="Times New Roman" w:cs="Times New Roman"/>
          <w:b/>
          <w:sz w:val="28"/>
          <w:szCs w:val="28"/>
        </w:rPr>
        <w:t>[11</w:t>
      </w:r>
      <w:r w:rsidR="004666E7" w:rsidRPr="004666E7">
        <w:rPr>
          <w:rFonts w:ascii="Times New Roman" w:hAnsi="Times New Roman" w:cs="Times New Roman"/>
          <w:b/>
          <w:sz w:val="28"/>
          <w:szCs w:val="28"/>
        </w:rPr>
        <w:t>, с.32</w:t>
      </w:r>
      <w:r w:rsidR="004666E7" w:rsidRPr="00CE61D5">
        <w:rPr>
          <w:rFonts w:ascii="Times New Roman" w:hAnsi="Times New Roman" w:cs="Times New Roman"/>
          <w:b/>
          <w:sz w:val="28"/>
          <w:szCs w:val="28"/>
        </w:rPr>
        <w:t>]</w:t>
      </w:r>
      <w:r w:rsidR="004666E7" w:rsidRPr="004666E7">
        <w:rPr>
          <w:rFonts w:ascii="Times New Roman" w:hAnsi="Times New Roman" w:cs="Times New Roman"/>
          <w:b/>
          <w:sz w:val="28"/>
          <w:szCs w:val="28"/>
        </w:rPr>
        <w:t>.</w:t>
      </w:r>
      <w:r w:rsidR="0019483B">
        <w:rPr>
          <w:rFonts w:ascii="Times New Roman" w:hAnsi="Times New Roman" w:cs="Times New Roman"/>
          <w:sz w:val="28"/>
          <w:szCs w:val="28"/>
        </w:rPr>
        <w:t>В то же время, драматизируя сцен</w:t>
      </w:r>
      <w:r w:rsidR="00A441A5">
        <w:rPr>
          <w:rFonts w:ascii="Times New Roman" w:hAnsi="Times New Roman" w:cs="Times New Roman"/>
          <w:sz w:val="28"/>
          <w:szCs w:val="28"/>
        </w:rPr>
        <w:t>у</w:t>
      </w:r>
      <w:r w:rsidR="0019483B">
        <w:rPr>
          <w:rFonts w:ascii="Times New Roman" w:hAnsi="Times New Roman" w:cs="Times New Roman"/>
          <w:sz w:val="28"/>
          <w:szCs w:val="28"/>
        </w:rPr>
        <w:t xml:space="preserve"> романа, Фолкнер </w:t>
      </w:r>
      <w:r w:rsidR="00A441A5">
        <w:rPr>
          <w:rFonts w:ascii="Times New Roman" w:hAnsi="Times New Roman" w:cs="Times New Roman"/>
          <w:sz w:val="28"/>
          <w:szCs w:val="28"/>
        </w:rPr>
        <w:t xml:space="preserve">от лица Дарла </w:t>
      </w:r>
      <w:r w:rsidR="0019483B">
        <w:rPr>
          <w:rFonts w:ascii="Times New Roman" w:hAnsi="Times New Roman" w:cs="Times New Roman"/>
          <w:sz w:val="28"/>
          <w:szCs w:val="28"/>
        </w:rPr>
        <w:t xml:space="preserve">задает тревожный вопрос: </w:t>
      </w:r>
      <w:r w:rsidR="00A441A5" w:rsidRPr="00A441A5">
        <w:rPr>
          <w:rFonts w:ascii="Times New Roman" w:hAnsi="Times New Roman" w:cs="Times New Roman"/>
          <w:sz w:val="28"/>
          <w:szCs w:val="28"/>
        </w:rPr>
        <w:t>«</w:t>
      </w:r>
      <w:r w:rsidR="00A441A5">
        <w:rPr>
          <w:rFonts w:ascii="Times New Roman" w:hAnsi="Times New Roman" w:cs="Times New Roman"/>
          <w:sz w:val="28"/>
          <w:szCs w:val="28"/>
        </w:rPr>
        <w:t>Ты знаешь, что Адди Бандрен умирает? Адди Бандрен умирает?</w:t>
      </w:r>
      <w:r w:rsidR="0014723C">
        <w:rPr>
          <w:rFonts w:ascii="Times New Roman" w:hAnsi="Times New Roman" w:cs="Times New Roman"/>
          <w:sz w:val="28"/>
          <w:szCs w:val="28"/>
        </w:rPr>
        <w:t xml:space="preserve"> </w:t>
      </w:r>
      <w:r w:rsidR="00A441A5" w:rsidRPr="00A441A5">
        <w:rPr>
          <w:rFonts w:ascii="Times New Roman" w:hAnsi="Times New Roman" w:cs="Times New Roman"/>
          <w:b/>
          <w:sz w:val="28"/>
          <w:szCs w:val="28"/>
        </w:rPr>
        <w:t>[11, с. 32]</w:t>
      </w:r>
      <w:r w:rsidR="00A441A5" w:rsidRPr="00A441A5">
        <w:rPr>
          <w:rFonts w:ascii="Times New Roman" w:hAnsi="Times New Roman" w:cs="Times New Roman"/>
          <w:sz w:val="28"/>
          <w:szCs w:val="28"/>
        </w:rPr>
        <w:t>»</w:t>
      </w:r>
    </w:p>
    <w:p w:rsidR="002F6095" w:rsidRPr="00B71311" w:rsidRDefault="002F6095" w:rsidP="004F371E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F6095">
        <w:rPr>
          <w:rFonts w:ascii="Times New Roman" w:hAnsi="Times New Roman" w:cs="Times New Roman"/>
          <w:sz w:val="28"/>
          <w:szCs w:val="28"/>
        </w:rPr>
        <w:t xml:space="preserve">Дарл постоянно испытывает дефицит любви со стороны своей матери, понимая, что Джул — самый любимый сын Адди. </w:t>
      </w:r>
      <w:r w:rsidR="00EF02D4">
        <w:rPr>
          <w:rFonts w:ascii="Times New Roman" w:hAnsi="Times New Roman" w:cs="Times New Roman"/>
          <w:sz w:val="28"/>
          <w:szCs w:val="28"/>
        </w:rPr>
        <w:t xml:space="preserve">Более того, он </w:t>
      </w:r>
      <w:r w:rsidR="00EF02D4">
        <w:rPr>
          <w:rFonts w:ascii="Times New Roman" w:hAnsi="Times New Roman" w:cs="Times New Roman"/>
          <w:sz w:val="28"/>
          <w:szCs w:val="28"/>
        </w:rPr>
        <w:lastRenderedPageBreak/>
        <w:t>догадывается, что Джул – внебрачный сын, и не прощает этого</w:t>
      </w:r>
      <w:r w:rsidR="00463371">
        <w:rPr>
          <w:rFonts w:ascii="Times New Roman" w:hAnsi="Times New Roman" w:cs="Times New Roman"/>
          <w:sz w:val="28"/>
          <w:szCs w:val="28"/>
        </w:rPr>
        <w:t xml:space="preserve"> факта</w:t>
      </w:r>
      <w:r w:rsidR="00EF02D4">
        <w:rPr>
          <w:rFonts w:ascii="Times New Roman" w:hAnsi="Times New Roman" w:cs="Times New Roman"/>
          <w:sz w:val="28"/>
          <w:szCs w:val="28"/>
        </w:rPr>
        <w:t xml:space="preserve"> матери. </w:t>
      </w:r>
      <w:r w:rsidRPr="002F6095">
        <w:rPr>
          <w:rFonts w:ascii="Times New Roman" w:hAnsi="Times New Roman" w:cs="Times New Roman"/>
          <w:sz w:val="28"/>
          <w:szCs w:val="28"/>
        </w:rPr>
        <w:t>Здесь же мы можем проследить, как Уильям Фолкнер мастерски награждает своих персонажей «говорящими» именами, а именно данный прием связан с эмоциональной оценкой писателя. Имя Джула, присвоенное его матерью, означает «драго</w:t>
      </w:r>
      <w:r w:rsidR="00D22143">
        <w:rPr>
          <w:rFonts w:ascii="Times New Roman" w:hAnsi="Times New Roman" w:cs="Times New Roman"/>
          <w:sz w:val="28"/>
          <w:szCs w:val="28"/>
        </w:rPr>
        <w:t>ценность», тем самым доказывая</w:t>
      </w:r>
      <w:r w:rsidRPr="002F6095">
        <w:rPr>
          <w:rFonts w:ascii="Times New Roman" w:hAnsi="Times New Roman" w:cs="Times New Roman"/>
          <w:sz w:val="28"/>
          <w:szCs w:val="28"/>
        </w:rPr>
        <w:t xml:space="preserve"> суждения Дарла.</w:t>
      </w:r>
      <w:r w:rsidR="00B71311">
        <w:rPr>
          <w:rFonts w:ascii="Times New Roman" w:hAnsi="Times New Roman" w:cs="Times New Roman"/>
          <w:sz w:val="28"/>
          <w:szCs w:val="28"/>
        </w:rPr>
        <w:t xml:space="preserve"> Ключевое значение отношения Фолкнера к Дарлу так же имеет символичность имени героя </w:t>
      </w:r>
      <w:r w:rsidR="00B71311" w:rsidRPr="00B71311">
        <w:rPr>
          <w:rFonts w:ascii="Times New Roman" w:hAnsi="Times New Roman" w:cs="Times New Roman"/>
          <w:sz w:val="28"/>
          <w:szCs w:val="28"/>
        </w:rPr>
        <w:t>—</w:t>
      </w:r>
      <w:r w:rsidR="00B71311">
        <w:rPr>
          <w:rFonts w:ascii="Times New Roman" w:hAnsi="Times New Roman" w:cs="Times New Roman"/>
          <w:sz w:val="28"/>
          <w:szCs w:val="28"/>
        </w:rPr>
        <w:t xml:space="preserve"> литературные критики предполагают, что имя </w:t>
      </w:r>
      <w:r w:rsidR="00B71311" w:rsidRPr="00B71311">
        <w:rPr>
          <w:rFonts w:ascii="Times New Roman" w:hAnsi="Times New Roman" w:cs="Times New Roman"/>
          <w:sz w:val="28"/>
          <w:szCs w:val="28"/>
        </w:rPr>
        <w:t>«</w:t>
      </w:r>
      <w:r w:rsidR="00B71311">
        <w:rPr>
          <w:rFonts w:ascii="Times New Roman" w:hAnsi="Times New Roman" w:cs="Times New Roman"/>
          <w:sz w:val="28"/>
          <w:szCs w:val="28"/>
        </w:rPr>
        <w:t>Дарл</w:t>
      </w:r>
      <w:r w:rsidR="00B71311" w:rsidRPr="00B71311">
        <w:rPr>
          <w:rFonts w:ascii="Times New Roman" w:hAnsi="Times New Roman" w:cs="Times New Roman"/>
          <w:sz w:val="28"/>
          <w:szCs w:val="28"/>
        </w:rPr>
        <w:t>»</w:t>
      </w:r>
      <w:r w:rsidR="00B71311">
        <w:rPr>
          <w:rFonts w:ascii="Times New Roman" w:hAnsi="Times New Roman" w:cs="Times New Roman"/>
          <w:sz w:val="28"/>
          <w:szCs w:val="28"/>
        </w:rPr>
        <w:t xml:space="preserve"> образовано от английского прилагательного </w:t>
      </w:r>
      <w:r w:rsidR="00B71311" w:rsidRPr="00B71311">
        <w:rPr>
          <w:rFonts w:ascii="Times New Roman" w:hAnsi="Times New Roman" w:cs="Times New Roman"/>
          <w:sz w:val="28"/>
          <w:szCs w:val="28"/>
        </w:rPr>
        <w:t>«</w:t>
      </w:r>
      <w:r w:rsidR="00B71311">
        <w:rPr>
          <w:rFonts w:ascii="Times New Roman" w:hAnsi="Times New Roman" w:cs="Times New Roman"/>
          <w:sz w:val="28"/>
          <w:szCs w:val="28"/>
          <w:lang w:val="en-US"/>
        </w:rPr>
        <w:t>darling</w:t>
      </w:r>
      <w:r w:rsidR="00B71311" w:rsidRPr="00B71311">
        <w:rPr>
          <w:rFonts w:ascii="Times New Roman" w:hAnsi="Times New Roman" w:cs="Times New Roman"/>
          <w:sz w:val="28"/>
          <w:szCs w:val="28"/>
        </w:rPr>
        <w:t>» (</w:t>
      </w:r>
      <w:r w:rsidR="00B71311">
        <w:rPr>
          <w:rFonts w:ascii="Times New Roman" w:hAnsi="Times New Roman" w:cs="Times New Roman"/>
          <w:sz w:val="28"/>
          <w:szCs w:val="28"/>
        </w:rPr>
        <w:t>избранный, любимец).</w:t>
      </w:r>
    </w:p>
    <w:p w:rsidR="004F371E" w:rsidRPr="004F371E" w:rsidRDefault="004F371E" w:rsidP="0091441A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371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(50-я по счету), в которой Дарл описывает пожар в сарае, отличается повышенной литературностью и особым </w:t>
      </w:r>
      <w:r w:rsidRPr="004F37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культурным лексиконом</w:t>
      </w:r>
      <w:r w:rsidRPr="004F37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F371E">
        <w:rPr>
          <w:rFonts w:ascii="Times New Roman" w:hAnsi="Times New Roman" w:cs="Times New Roman"/>
          <w:sz w:val="28"/>
          <w:szCs w:val="28"/>
        </w:rPr>
        <w:t>«&lt;…&gt;</w:t>
      </w:r>
      <w:r>
        <w:rPr>
          <w:rFonts w:ascii="Times New Roman" w:hAnsi="Times New Roman" w:cs="Times New Roman"/>
          <w:sz w:val="28"/>
          <w:szCs w:val="28"/>
        </w:rPr>
        <w:t xml:space="preserve"> как кубистический жук, сидит угловатый гроб на низких козлах, выступил рельефно» </w:t>
      </w:r>
      <w:r w:rsidRPr="004F371E">
        <w:rPr>
          <w:rFonts w:ascii="Times New Roman" w:hAnsi="Times New Roman" w:cs="Times New Roman"/>
          <w:b/>
          <w:sz w:val="28"/>
          <w:szCs w:val="28"/>
        </w:rPr>
        <w:t>[11, с. 184]</w:t>
      </w:r>
      <w:r w:rsidRPr="004F371E">
        <w:rPr>
          <w:rFonts w:ascii="Times New Roman" w:hAnsi="Times New Roman" w:cs="Times New Roman"/>
          <w:sz w:val="28"/>
          <w:szCs w:val="28"/>
        </w:rPr>
        <w:t>.</w:t>
      </w:r>
    </w:p>
    <w:p w:rsidR="00A558B9" w:rsidRDefault="006E23AB" w:rsidP="008004AF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Дарл не может сопротивляться всем несчастьям, выпавшим на долю семьи и поэтому постепенно сходит с ума. </w:t>
      </w:r>
      <w:r w:rsidR="004F371E">
        <w:rPr>
          <w:rFonts w:ascii="Times New Roman" w:hAnsi="Times New Roman" w:cs="Times New Roman"/>
          <w:sz w:val="28"/>
          <w:szCs w:val="28"/>
        </w:rPr>
        <w:t>В 57</w:t>
      </w:r>
      <w:r w:rsidR="00A558B9">
        <w:rPr>
          <w:rFonts w:ascii="Times New Roman" w:hAnsi="Times New Roman" w:cs="Times New Roman"/>
          <w:sz w:val="28"/>
          <w:szCs w:val="28"/>
        </w:rPr>
        <w:t>-й главе произведения</w:t>
      </w:r>
      <w:r w:rsidR="007B7434">
        <w:rPr>
          <w:rFonts w:ascii="Times New Roman" w:hAnsi="Times New Roman" w:cs="Times New Roman"/>
          <w:sz w:val="28"/>
          <w:szCs w:val="28"/>
        </w:rPr>
        <w:t xml:space="preserve">, где Дарла везут в психиатрическую больницу, </w:t>
      </w:r>
      <w:r w:rsidR="00BF3E22">
        <w:rPr>
          <w:rFonts w:ascii="Times New Roman" w:hAnsi="Times New Roman" w:cs="Times New Roman"/>
          <w:sz w:val="28"/>
          <w:szCs w:val="28"/>
        </w:rPr>
        <w:t xml:space="preserve">несвязное </w:t>
      </w:r>
      <w:r w:rsidR="007B7434">
        <w:rPr>
          <w:rFonts w:ascii="Times New Roman" w:hAnsi="Times New Roman" w:cs="Times New Roman"/>
          <w:sz w:val="28"/>
          <w:szCs w:val="28"/>
        </w:rPr>
        <w:t>повествование персонажа</w:t>
      </w:r>
      <w:r w:rsidR="00A558B9">
        <w:rPr>
          <w:rFonts w:ascii="Times New Roman" w:hAnsi="Times New Roman" w:cs="Times New Roman"/>
          <w:sz w:val="28"/>
          <w:szCs w:val="28"/>
        </w:rPr>
        <w:t xml:space="preserve"> слива</w:t>
      </w:r>
      <w:r w:rsidR="00634895">
        <w:rPr>
          <w:rFonts w:ascii="Times New Roman" w:hAnsi="Times New Roman" w:cs="Times New Roman"/>
          <w:sz w:val="28"/>
          <w:szCs w:val="28"/>
        </w:rPr>
        <w:t>ется с авторским голосом. М</w:t>
      </w:r>
      <w:r w:rsidR="00A558B9">
        <w:rPr>
          <w:rFonts w:ascii="Times New Roman" w:hAnsi="Times New Roman" w:cs="Times New Roman"/>
          <w:sz w:val="28"/>
          <w:szCs w:val="28"/>
        </w:rPr>
        <w:t>онолог ведется от 3-его лица</w:t>
      </w:r>
      <w:r w:rsidR="0091441A">
        <w:rPr>
          <w:rFonts w:ascii="Times New Roman" w:hAnsi="Times New Roman" w:cs="Times New Roman"/>
          <w:sz w:val="28"/>
          <w:szCs w:val="28"/>
        </w:rPr>
        <w:t xml:space="preserve"> и описываются события, как нечто происходящее с кем-то по имени Дарл</w:t>
      </w:r>
      <w:r w:rsidR="007B7434">
        <w:rPr>
          <w:rFonts w:ascii="Times New Roman" w:hAnsi="Times New Roman" w:cs="Times New Roman"/>
          <w:sz w:val="28"/>
          <w:szCs w:val="28"/>
        </w:rPr>
        <w:t xml:space="preserve">: </w:t>
      </w:r>
      <w:r w:rsidR="007B7434" w:rsidRPr="007B7434">
        <w:rPr>
          <w:rFonts w:ascii="Times New Roman" w:hAnsi="Times New Roman" w:cs="Times New Roman"/>
          <w:sz w:val="28"/>
          <w:szCs w:val="28"/>
        </w:rPr>
        <w:t>«Дарл поехал в Джексон. Его посадили в поезд, со смехом, по длинному вагону со смехом, головы поворачивали по-совиному, когда он проходил».</w:t>
      </w:r>
    </w:p>
    <w:p w:rsidR="006E23AB" w:rsidRPr="00463371" w:rsidRDefault="000A3E2B" w:rsidP="008004AF">
      <w:pPr>
        <w:tabs>
          <w:tab w:val="left" w:pos="594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точки зрения Уильяма Фолкнера интуитивные способности Дарла и его </w:t>
      </w:r>
      <w:r w:rsidRPr="000A3E2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сумасшествие</w:t>
      </w:r>
      <w:r w:rsidRPr="000A3E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является отличительной чертой каждого художника. </w:t>
      </w:r>
      <w:r w:rsidR="00463371" w:rsidRPr="004633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Кто знает, сколько великолепной поэзии в мире было создано безумцами, и кто знает, какой утонченной восприимчивостью обладает больной ум? </w:t>
      </w:r>
      <w:r w:rsidRPr="000A3E2B">
        <w:rPr>
          <w:rFonts w:ascii="Times New Roman" w:hAnsi="Times New Roman" w:cs="Times New Roman"/>
          <w:sz w:val="28"/>
          <w:szCs w:val="28"/>
        </w:rPr>
        <w:t>&lt;…&gt;</w:t>
      </w:r>
      <w:r>
        <w:rPr>
          <w:rFonts w:ascii="Times New Roman" w:hAnsi="Times New Roman" w:cs="Times New Roman"/>
          <w:sz w:val="28"/>
          <w:szCs w:val="28"/>
        </w:rPr>
        <w:t xml:space="preserve"> в безумии есть эта положительная черта. Возможно, безумный видит острее, чем здоровый человек. </w:t>
      </w:r>
      <w:r w:rsidRPr="000A3E2B">
        <w:rPr>
          <w:rFonts w:ascii="Times New Roman" w:hAnsi="Times New Roman" w:cs="Times New Roman"/>
          <w:sz w:val="28"/>
          <w:szCs w:val="28"/>
        </w:rPr>
        <w:t>&lt;…&gt;</w:t>
      </w:r>
      <w:r>
        <w:rPr>
          <w:rFonts w:ascii="Times New Roman" w:hAnsi="Times New Roman" w:cs="Times New Roman"/>
          <w:sz w:val="28"/>
          <w:szCs w:val="28"/>
        </w:rPr>
        <w:t xml:space="preserve"> Он в какой-то мере способен на ясновидение, обладает телепатией. По крайней мере никто не может оспорить это, и мне показалось, таким образом можно удачно рассказать о том, что происходит в дом</w:t>
      </w:r>
      <w:r w:rsidR="00463371">
        <w:rPr>
          <w:rFonts w:ascii="Times New Roman" w:hAnsi="Times New Roman" w:cs="Times New Roman"/>
          <w:sz w:val="28"/>
          <w:szCs w:val="28"/>
        </w:rPr>
        <w:t xml:space="preserve">е </w:t>
      </w:r>
      <w:r w:rsidR="00463371" w:rsidRPr="00463371">
        <w:rPr>
          <w:rFonts w:ascii="Times New Roman" w:hAnsi="Times New Roman" w:cs="Times New Roman"/>
          <w:sz w:val="28"/>
          <w:szCs w:val="28"/>
        </w:rPr>
        <w:t>&lt;…&gt;</w:t>
      </w:r>
      <w:r w:rsidR="0014723C">
        <w:rPr>
          <w:rFonts w:ascii="Times New Roman" w:hAnsi="Times New Roman" w:cs="Times New Roman"/>
          <w:sz w:val="28"/>
          <w:szCs w:val="28"/>
        </w:rPr>
        <w:t xml:space="preserve"> </w:t>
      </w:r>
      <w:r w:rsidR="00463371">
        <w:rPr>
          <w:rFonts w:ascii="Times New Roman" w:hAnsi="Times New Roman" w:cs="Times New Roman"/>
          <w:sz w:val="28"/>
          <w:szCs w:val="28"/>
        </w:rPr>
        <w:t>Конечно, это трюк</w:t>
      </w:r>
      <w:r w:rsidR="00463371" w:rsidRPr="00463371">
        <w:rPr>
          <w:rFonts w:ascii="Times New Roman" w:hAnsi="Times New Roman" w:cs="Times New Roman"/>
          <w:sz w:val="28"/>
          <w:szCs w:val="28"/>
        </w:rPr>
        <w:t>»</w:t>
      </w:r>
      <w:r w:rsidR="00463371">
        <w:rPr>
          <w:rFonts w:ascii="Times New Roman" w:hAnsi="Times New Roman" w:cs="Times New Roman"/>
          <w:sz w:val="28"/>
          <w:szCs w:val="28"/>
        </w:rPr>
        <w:t>, говорил писатель в своей лекции 1957-го года в Виргинском университете.</w:t>
      </w:r>
    </w:p>
    <w:p w:rsidR="00CC56E4" w:rsidRDefault="00CC56E4" w:rsidP="00124C09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</w:p>
    <w:p w:rsidR="004F371E" w:rsidRDefault="004F371E" w:rsidP="00124C09">
      <w:pPr>
        <w:tabs>
          <w:tab w:val="left" w:pos="5940"/>
        </w:tabs>
        <w:rPr>
          <w:rFonts w:ascii="Times New Roman" w:hAnsi="Times New Roman" w:cs="Times New Roman"/>
          <w:b/>
          <w:sz w:val="32"/>
          <w:szCs w:val="32"/>
        </w:rPr>
      </w:pPr>
    </w:p>
    <w:p w:rsidR="004F371E" w:rsidRDefault="004F371E" w:rsidP="00124C09">
      <w:pPr>
        <w:tabs>
          <w:tab w:val="left" w:pos="5940"/>
        </w:tabs>
        <w:rPr>
          <w:rFonts w:ascii="Times New Roman" w:hAnsi="Times New Roman" w:cs="Times New Roman"/>
          <w:b/>
          <w:sz w:val="32"/>
          <w:szCs w:val="32"/>
        </w:rPr>
      </w:pPr>
    </w:p>
    <w:p w:rsidR="00424070" w:rsidRDefault="00424070" w:rsidP="00BF193B">
      <w:pPr>
        <w:tabs>
          <w:tab w:val="left" w:pos="5940"/>
        </w:tabs>
        <w:rPr>
          <w:rFonts w:ascii="Times New Roman" w:hAnsi="Times New Roman" w:cs="Times New Roman"/>
          <w:b/>
          <w:sz w:val="32"/>
          <w:szCs w:val="32"/>
        </w:rPr>
      </w:pPr>
    </w:p>
    <w:p w:rsidR="00BF193B" w:rsidRPr="00424070" w:rsidRDefault="00A441A5" w:rsidP="00BF193B">
      <w:pPr>
        <w:tabs>
          <w:tab w:val="left" w:pos="5940"/>
        </w:tabs>
        <w:rPr>
          <w:rFonts w:ascii="Times New Roman" w:hAnsi="Times New Roman" w:cs="Times New Roman"/>
          <w:sz w:val="32"/>
          <w:szCs w:val="32"/>
        </w:rPr>
      </w:pPr>
      <w:r w:rsidRPr="00424070"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  <w:r w:rsidR="00BF193B" w:rsidRPr="0042407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F193B" w:rsidRPr="00BF193B" w:rsidRDefault="00BF193B" w:rsidP="00124C09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 w:rsidRPr="00C25751">
        <w:rPr>
          <w:rFonts w:ascii="Times New Roman" w:hAnsi="Times New Roman" w:cs="Times New Roman"/>
          <w:sz w:val="28"/>
          <w:szCs w:val="28"/>
        </w:rPr>
        <w:t xml:space="preserve">В данной исследовательской работе рассматривались способы формообразования понятия «образ автора» и его проявления. </w:t>
      </w:r>
    </w:p>
    <w:p w:rsidR="00CC56E4" w:rsidRPr="00BF193B" w:rsidRDefault="00424070" w:rsidP="00124C09">
      <w:pPr>
        <w:tabs>
          <w:tab w:val="left" w:pos="5940"/>
        </w:tabs>
        <w:rPr>
          <w:rFonts w:ascii="Times New Roman" w:hAnsi="Times New Roman" w:cs="Times New Roman"/>
          <w:b/>
          <w:sz w:val="28"/>
          <w:szCs w:val="28"/>
        </w:rPr>
      </w:pPr>
      <w:r w:rsidRPr="00BF193B">
        <w:rPr>
          <w:rFonts w:ascii="Times New Roman" w:hAnsi="Times New Roman" w:cs="Times New Roman"/>
          <w:sz w:val="28"/>
          <w:szCs w:val="28"/>
        </w:rPr>
        <w:t>Образ</w:t>
      </w:r>
      <w:r w:rsidR="00BF193B" w:rsidRPr="00BF1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автора – это выразитель замысла </w:t>
      </w:r>
      <w:r w:rsidR="00BF193B" w:rsidRPr="00BF193B">
        <w:rPr>
          <w:rFonts w:ascii="Times New Roman" w:hAnsi="Times New Roman" w:cs="Times New Roman"/>
          <w:sz w:val="28"/>
          <w:szCs w:val="28"/>
        </w:rPr>
        <w:t xml:space="preserve">писателя. </w:t>
      </w:r>
      <w:r w:rsidRPr="00BF193B">
        <w:rPr>
          <w:rFonts w:ascii="Times New Roman" w:hAnsi="Times New Roman" w:cs="Times New Roman"/>
          <w:sz w:val="28"/>
          <w:szCs w:val="28"/>
        </w:rPr>
        <w:t>Это</w:t>
      </w:r>
      <w:r w:rsidR="00BF193B" w:rsidRPr="00BF193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93B" w:rsidRPr="00BF193B">
        <w:rPr>
          <w:rFonts w:ascii="Times New Roman" w:hAnsi="Times New Roman" w:cs="Times New Roman"/>
          <w:sz w:val="28"/>
          <w:szCs w:val="28"/>
        </w:rPr>
        <w:t xml:space="preserve">объединяющее начало всего произведения, </w:t>
      </w:r>
      <w:r w:rsidRPr="00BF193B">
        <w:rPr>
          <w:rFonts w:ascii="Times New Roman" w:hAnsi="Times New Roman" w:cs="Times New Roman"/>
          <w:sz w:val="28"/>
          <w:szCs w:val="28"/>
        </w:rPr>
        <w:t>воплощение</w:t>
      </w:r>
      <w:r w:rsidR="00BF193B" w:rsidRPr="00BF193B">
        <w:rPr>
          <w:rFonts w:ascii="Times New Roman" w:hAnsi="Times New Roman" w:cs="Times New Roman"/>
          <w:sz w:val="28"/>
          <w:szCs w:val="28"/>
        </w:rPr>
        <w:t xml:space="preserve"> идеи </w:t>
      </w:r>
      <w:r w:rsidRPr="00BF193B">
        <w:rPr>
          <w:rFonts w:ascii="Times New Roman" w:hAnsi="Times New Roman" w:cs="Times New Roman"/>
          <w:sz w:val="28"/>
          <w:szCs w:val="28"/>
        </w:rPr>
        <w:t>произведения</w:t>
      </w:r>
      <w:r w:rsidR="0014723C">
        <w:rPr>
          <w:rFonts w:ascii="Times New Roman" w:hAnsi="Times New Roman" w:cs="Times New Roman"/>
          <w:sz w:val="28"/>
          <w:szCs w:val="28"/>
        </w:rPr>
        <w:t>. Автор в произведении</w:t>
      </w:r>
      <w:r w:rsidR="00BF193B" w:rsidRPr="00BF193B">
        <w:rPr>
          <w:rFonts w:ascii="Times New Roman" w:hAnsi="Times New Roman" w:cs="Times New Roman"/>
          <w:sz w:val="28"/>
          <w:szCs w:val="28"/>
        </w:rPr>
        <w:t xml:space="preserve"> наделён индивидуальными чертами характера, не всегда тождественный личности писателя, но всегда отражающий его мировоззрение.</w:t>
      </w:r>
      <w:r w:rsidR="00BF193B" w:rsidRPr="00BF193B">
        <w:rPr>
          <w:rFonts w:ascii="Tahoma" w:hAnsi="Tahoma" w:cs="Tahoma"/>
          <w:color w:val="3D4722"/>
          <w:sz w:val="28"/>
          <w:szCs w:val="28"/>
        </w:rPr>
        <w:t xml:space="preserve"> </w:t>
      </w:r>
    </w:p>
    <w:p w:rsidR="00C25751" w:rsidRPr="00C25751" w:rsidRDefault="00C25751" w:rsidP="00C25751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 w:rsidRPr="00C25751">
        <w:rPr>
          <w:rFonts w:ascii="Times New Roman" w:hAnsi="Times New Roman" w:cs="Times New Roman"/>
          <w:b/>
          <w:sz w:val="28"/>
          <w:szCs w:val="28"/>
        </w:rPr>
        <w:t>Цель работы достигнута:</w:t>
      </w:r>
      <w:r w:rsidRPr="00C25751">
        <w:rPr>
          <w:rFonts w:ascii="Times New Roman" w:hAnsi="Times New Roman" w:cs="Times New Roman"/>
          <w:sz w:val="28"/>
          <w:szCs w:val="28"/>
        </w:rPr>
        <w:t xml:space="preserve"> личность автора </w:t>
      </w:r>
      <w:r w:rsidR="003B5660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C25751">
        <w:rPr>
          <w:rFonts w:ascii="Times New Roman" w:hAnsi="Times New Roman" w:cs="Times New Roman"/>
          <w:sz w:val="28"/>
          <w:szCs w:val="28"/>
        </w:rPr>
        <w:t xml:space="preserve">проявляется в </w:t>
      </w:r>
      <w:r w:rsidR="0014723C">
        <w:rPr>
          <w:rFonts w:ascii="Times New Roman" w:hAnsi="Times New Roman" w:cs="Times New Roman"/>
          <w:sz w:val="28"/>
          <w:szCs w:val="28"/>
        </w:rPr>
        <w:t>романе Фолкнера «</w:t>
      </w:r>
      <w:r w:rsidR="00BF193B">
        <w:rPr>
          <w:rFonts w:ascii="Times New Roman" w:hAnsi="Times New Roman" w:cs="Times New Roman"/>
          <w:sz w:val="28"/>
          <w:szCs w:val="28"/>
        </w:rPr>
        <w:t>Когда я умирала»</w:t>
      </w:r>
      <w:r w:rsidRPr="00C25751">
        <w:rPr>
          <w:rFonts w:ascii="Times New Roman" w:hAnsi="Times New Roman" w:cs="Times New Roman"/>
          <w:sz w:val="28"/>
          <w:szCs w:val="28"/>
        </w:rPr>
        <w:t xml:space="preserve">. Субъект повествования </w:t>
      </w:r>
      <w:r w:rsidR="0014723C">
        <w:rPr>
          <w:rFonts w:ascii="Times New Roman" w:hAnsi="Times New Roman" w:cs="Times New Roman"/>
          <w:sz w:val="28"/>
          <w:szCs w:val="28"/>
        </w:rPr>
        <w:t>в романе «</w:t>
      </w:r>
      <w:r w:rsidR="00BF193B">
        <w:rPr>
          <w:rFonts w:ascii="Times New Roman" w:hAnsi="Times New Roman" w:cs="Times New Roman"/>
          <w:sz w:val="28"/>
          <w:szCs w:val="28"/>
        </w:rPr>
        <w:t xml:space="preserve">потока сознания» </w:t>
      </w:r>
      <w:r w:rsidRPr="00C25751">
        <w:rPr>
          <w:rFonts w:ascii="Times New Roman" w:hAnsi="Times New Roman" w:cs="Times New Roman"/>
          <w:sz w:val="28"/>
          <w:szCs w:val="28"/>
        </w:rPr>
        <w:t>обладает различными «ликами»: приближен к речевой манере писателя, исполня</w:t>
      </w:r>
      <w:r w:rsidR="003B5660">
        <w:rPr>
          <w:rFonts w:ascii="Times New Roman" w:hAnsi="Times New Roman" w:cs="Times New Roman"/>
          <w:sz w:val="28"/>
          <w:szCs w:val="28"/>
        </w:rPr>
        <w:t>ет</w:t>
      </w:r>
      <w:r w:rsidRPr="00C25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роль всезнающего. Образ автора </w:t>
      </w:r>
      <w:r w:rsidRPr="00C25751">
        <w:rPr>
          <w:rFonts w:ascii="Times New Roman" w:hAnsi="Times New Roman" w:cs="Times New Roman"/>
          <w:sz w:val="28"/>
          <w:szCs w:val="28"/>
        </w:rPr>
        <w:t xml:space="preserve">воплощается в художественном произведении через различные формы выражения: </w:t>
      </w:r>
    </w:p>
    <w:p w:rsidR="00C25751" w:rsidRPr="00C25751" w:rsidRDefault="00C25751" w:rsidP="00C25751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25751">
        <w:rPr>
          <w:rFonts w:ascii="Times New Roman" w:hAnsi="Times New Roman" w:cs="Times New Roman"/>
          <w:sz w:val="28"/>
          <w:szCs w:val="28"/>
        </w:rPr>
        <w:t>заглавие;</w:t>
      </w:r>
    </w:p>
    <w:p w:rsidR="00C25751" w:rsidRPr="00C25751" w:rsidRDefault="00C25751" w:rsidP="00C25751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25751">
        <w:rPr>
          <w:rFonts w:ascii="Times New Roman" w:hAnsi="Times New Roman" w:cs="Times New Roman"/>
          <w:sz w:val="28"/>
          <w:szCs w:val="28"/>
        </w:rPr>
        <w:t>художественно-изобразительные средства;</w:t>
      </w:r>
    </w:p>
    <w:p w:rsidR="00C25751" w:rsidRPr="00C25751" w:rsidRDefault="00C25751" w:rsidP="00C25751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25751">
        <w:rPr>
          <w:rFonts w:ascii="Times New Roman" w:hAnsi="Times New Roman" w:cs="Times New Roman"/>
          <w:sz w:val="28"/>
          <w:szCs w:val="28"/>
        </w:rPr>
        <w:t>интерьер;</w:t>
      </w:r>
    </w:p>
    <w:p w:rsidR="00C25751" w:rsidRPr="00C25751" w:rsidRDefault="00C25751" w:rsidP="00C25751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25751">
        <w:rPr>
          <w:rFonts w:ascii="Times New Roman" w:hAnsi="Times New Roman" w:cs="Times New Roman"/>
          <w:sz w:val="28"/>
          <w:szCs w:val="28"/>
        </w:rPr>
        <w:t>пейзаж;</w:t>
      </w:r>
    </w:p>
    <w:p w:rsidR="00C25751" w:rsidRPr="00C25751" w:rsidRDefault="00C25751" w:rsidP="00C25751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25751">
        <w:rPr>
          <w:rFonts w:ascii="Times New Roman" w:hAnsi="Times New Roman" w:cs="Times New Roman"/>
          <w:sz w:val="28"/>
          <w:szCs w:val="28"/>
        </w:rPr>
        <w:t>систему действующих лиц;</w:t>
      </w:r>
    </w:p>
    <w:p w:rsidR="00C25751" w:rsidRPr="00C25751" w:rsidRDefault="00C25751" w:rsidP="00C25751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25751">
        <w:rPr>
          <w:rFonts w:ascii="Times New Roman" w:hAnsi="Times New Roman" w:cs="Times New Roman"/>
          <w:sz w:val="28"/>
          <w:szCs w:val="28"/>
        </w:rPr>
        <w:t xml:space="preserve">речевую характеристику героев; </w:t>
      </w:r>
    </w:p>
    <w:p w:rsidR="003B5660" w:rsidRDefault="00C25751" w:rsidP="003B5660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 w:rsidRPr="00C25751">
        <w:rPr>
          <w:rFonts w:ascii="Times New Roman" w:hAnsi="Times New Roman" w:cs="Times New Roman"/>
          <w:b/>
          <w:sz w:val="28"/>
          <w:szCs w:val="28"/>
        </w:rPr>
        <w:t>Выдвинутая гипотеза доказана:</w:t>
      </w:r>
      <w:r w:rsidR="003B5660" w:rsidRPr="003B5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660" w:rsidRPr="00C25751" w:rsidRDefault="003B5660" w:rsidP="003B5660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25751">
        <w:rPr>
          <w:rFonts w:ascii="Times New Roman" w:hAnsi="Times New Roman" w:cs="Times New Roman"/>
          <w:sz w:val="28"/>
          <w:szCs w:val="28"/>
        </w:rPr>
        <w:t xml:space="preserve"> литературе «потока сознания», а име</w:t>
      </w:r>
      <w:r>
        <w:rPr>
          <w:rFonts w:ascii="Times New Roman" w:hAnsi="Times New Roman" w:cs="Times New Roman"/>
          <w:sz w:val="28"/>
          <w:szCs w:val="28"/>
        </w:rPr>
        <w:t>нно в романе Уильяма Фолкнера «</w:t>
      </w:r>
      <w:r w:rsidRPr="00C25751">
        <w:rPr>
          <w:rFonts w:ascii="Times New Roman" w:hAnsi="Times New Roman" w:cs="Times New Roman"/>
          <w:sz w:val="28"/>
          <w:szCs w:val="28"/>
        </w:rPr>
        <w:t>Когда я умирала» присутствует субъект повествовательной речи, иными словами автор, вопреки мнению, что такая литерату</w:t>
      </w:r>
      <w:r>
        <w:rPr>
          <w:rFonts w:ascii="Times New Roman" w:hAnsi="Times New Roman" w:cs="Times New Roman"/>
          <w:sz w:val="28"/>
          <w:szCs w:val="28"/>
        </w:rPr>
        <w:t>ра исключает присутствие автора</w:t>
      </w:r>
      <w:r w:rsidR="004240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Мысли и чувства автора выражает один из героев романа.</w:t>
      </w:r>
    </w:p>
    <w:p w:rsidR="003B5660" w:rsidRDefault="0014723C" w:rsidP="003B5660">
      <w:pPr>
        <w:pStyle w:val="ae"/>
        <w:numPr>
          <w:ilvl w:val="0"/>
          <w:numId w:val="3"/>
        </w:num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«</w:t>
      </w:r>
      <w:r w:rsidR="003B5660" w:rsidRPr="003B5660">
        <w:rPr>
          <w:rFonts w:ascii="Times New Roman" w:hAnsi="Times New Roman" w:cs="Times New Roman"/>
          <w:sz w:val="28"/>
          <w:szCs w:val="28"/>
        </w:rPr>
        <w:t xml:space="preserve">Когда я умирала» характеризуется определённым, избранным писателем методом организации повествовательной речи, что именно и помогает выявить образ автора. </w:t>
      </w:r>
    </w:p>
    <w:p w:rsidR="003B5660" w:rsidRPr="003B5660" w:rsidRDefault="003B5660" w:rsidP="003B5660">
      <w:pPr>
        <w:pStyle w:val="ae"/>
        <w:numPr>
          <w:ilvl w:val="0"/>
          <w:numId w:val="3"/>
        </w:num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5660">
        <w:rPr>
          <w:rFonts w:ascii="Times New Roman" w:hAnsi="Times New Roman" w:cs="Times New Roman"/>
          <w:sz w:val="28"/>
          <w:szCs w:val="28"/>
        </w:rPr>
        <w:t>Образ автора — это субъект речи, выстраиваемый читателем в процессе восприятия смысловой организации художественного произведения, т.е. это не чисто объективная данность, а результат читательской оценки данного произведения.</w:t>
      </w:r>
    </w:p>
    <w:p w:rsidR="003B5660" w:rsidRPr="00701901" w:rsidRDefault="003B5660" w:rsidP="00701901">
      <w:pPr>
        <w:pStyle w:val="ae"/>
        <w:numPr>
          <w:ilvl w:val="0"/>
          <w:numId w:val="3"/>
        </w:num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5660">
        <w:rPr>
          <w:rFonts w:ascii="Times New Roman" w:hAnsi="Times New Roman" w:cs="Times New Roman"/>
          <w:sz w:val="28"/>
          <w:szCs w:val="28"/>
        </w:rPr>
        <w:lastRenderedPageBreak/>
        <w:t>Образ автора</w:t>
      </w:r>
      <w:r w:rsidR="0042407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романе Фолкнера </w:t>
      </w:r>
      <w:r w:rsidRPr="003B5660">
        <w:rPr>
          <w:rFonts w:ascii="Times New Roman" w:hAnsi="Times New Roman" w:cs="Times New Roman"/>
          <w:sz w:val="28"/>
          <w:szCs w:val="28"/>
        </w:rPr>
        <w:t>реализуется через заглавие, ключевые слова, портретные характеристики, использование изобразительно-выразительных средс</w:t>
      </w:r>
      <w:r w:rsidR="00701901">
        <w:rPr>
          <w:rFonts w:ascii="Times New Roman" w:hAnsi="Times New Roman" w:cs="Times New Roman"/>
          <w:sz w:val="28"/>
          <w:szCs w:val="28"/>
        </w:rPr>
        <w:t xml:space="preserve">тв языка. Все это универсальные </w:t>
      </w:r>
      <w:r w:rsidRPr="00701901">
        <w:rPr>
          <w:rFonts w:ascii="Times New Roman" w:hAnsi="Times New Roman" w:cs="Times New Roman"/>
          <w:sz w:val="28"/>
          <w:szCs w:val="28"/>
        </w:rPr>
        <w:t>способы реализации образа автора в художественном произведении.</w:t>
      </w:r>
    </w:p>
    <w:p w:rsidR="000D7A2F" w:rsidRPr="00814E3F" w:rsidRDefault="003B5660" w:rsidP="00814E3F">
      <w:pPr>
        <w:pStyle w:val="ae"/>
        <w:numPr>
          <w:ilvl w:val="0"/>
          <w:numId w:val="3"/>
        </w:num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4E3F">
        <w:rPr>
          <w:rFonts w:ascii="Times New Roman" w:hAnsi="Times New Roman" w:cs="Times New Roman"/>
          <w:sz w:val="28"/>
          <w:szCs w:val="28"/>
        </w:rPr>
        <w:t>В ходе исследования было установлено, что Уильям Фолкнер в своем романе «Когда я умирала» активно использует данные приемы, вопреки сложной повествовательной структуре произведения.</w:t>
      </w:r>
    </w:p>
    <w:p w:rsidR="00C25751" w:rsidRPr="00814E3F" w:rsidRDefault="00C25751" w:rsidP="00814E3F">
      <w:pPr>
        <w:pStyle w:val="ae"/>
        <w:numPr>
          <w:ilvl w:val="0"/>
          <w:numId w:val="3"/>
        </w:num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 w:rsidRPr="00814E3F">
        <w:rPr>
          <w:rFonts w:ascii="Times New Roman" w:hAnsi="Times New Roman" w:cs="Times New Roman"/>
          <w:sz w:val="28"/>
          <w:szCs w:val="28"/>
        </w:rPr>
        <w:t>Важной частью идейной фабулы литературного произведения является писательская позиция, осмысление и оценка автором характеров персонажей, событий, идейного содержания, нрав</w:t>
      </w:r>
      <w:r w:rsidR="005B2D57">
        <w:rPr>
          <w:rFonts w:ascii="Times New Roman" w:hAnsi="Times New Roman" w:cs="Times New Roman"/>
          <w:sz w:val="28"/>
          <w:szCs w:val="28"/>
        </w:rPr>
        <w:t>ственных и философских вопросов.</w:t>
      </w:r>
      <w:r w:rsidRPr="00814E3F">
        <w:rPr>
          <w:rFonts w:ascii="Times New Roman" w:hAnsi="Times New Roman" w:cs="Times New Roman"/>
          <w:sz w:val="28"/>
          <w:szCs w:val="28"/>
        </w:rPr>
        <w:t xml:space="preserve"> Оценка автора в первую очередь проявляется в образной форме: </w:t>
      </w:r>
    </w:p>
    <w:p w:rsidR="00C25751" w:rsidRPr="000D7A2F" w:rsidRDefault="00C25751" w:rsidP="000D7A2F">
      <w:pPr>
        <w:pStyle w:val="ae"/>
        <w:numPr>
          <w:ilvl w:val="0"/>
          <w:numId w:val="2"/>
        </w:num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 w:rsidRPr="000D7A2F">
        <w:rPr>
          <w:rFonts w:ascii="Times New Roman" w:hAnsi="Times New Roman" w:cs="Times New Roman"/>
          <w:sz w:val="28"/>
          <w:szCs w:val="28"/>
        </w:rPr>
        <w:t xml:space="preserve">в отборе фактов, которые вносятся в произведение; </w:t>
      </w:r>
    </w:p>
    <w:p w:rsidR="00C25751" w:rsidRPr="000D7A2F" w:rsidRDefault="00C25751" w:rsidP="000D7A2F">
      <w:pPr>
        <w:pStyle w:val="ae"/>
        <w:numPr>
          <w:ilvl w:val="0"/>
          <w:numId w:val="2"/>
        </w:num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 w:rsidRPr="000D7A2F">
        <w:rPr>
          <w:rFonts w:ascii="Times New Roman" w:hAnsi="Times New Roman" w:cs="Times New Roman"/>
          <w:sz w:val="28"/>
          <w:szCs w:val="28"/>
        </w:rPr>
        <w:t>в построении сюжета и композиции;</w:t>
      </w:r>
    </w:p>
    <w:p w:rsidR="00C25751" w:rsidRPr="000D7A2F" w:rsidRDefault="000D7A2F" w:rsidP="000D7A2F">
      <w:pPr>
        <w:pStyle w:val="ae"/>
        <w:numPr>
          <w:ilvl w:val="0"/>
          <w:numId w:val="2"/>
        </w:num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действующих лиц (в центре внимания автора Дарл);</w:t>
      </w:r>
    </w:p>
    <w:p w:rsidR="00CC56E4" w:rsidRDefault="00C25751" w:rsidP="000D7A2F">
      <w:pPr>
        <w:pStyle w:val="ae"/>
        <w:numPr>
          <w:ilvl w:val="0"/>
          <w:numId w:val="2"/>
        </w:num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 w:rsidRPr="000D7A2F">
        <w:rPr>
          <w:rFonts w:ascii="Times New Roman" w:hAnsi="Times New Roman" w:cs="Times New Roman"/>
          <w:sz w:val="28"/>
          <w:szCs w:val="28"/>
        </w:rPr>
        <w:t>во внутренних монологах героя</w:t>
      </w:r>
      <w:r w:rsidR="00814E3F">
        <w:rPr>
          <w:rFonts w:ascii="Times New Roman" w:hAnsi="Times New Roman" w:cs="Times New Roman"/>
          <w:sz w:val="28"/>
          <w:szCs w:val="28"/>
        </w:rPr>
        <w:t xml:space="preserve"> (м</w:t>
      </w:r>
      <w:r w:rsidR="0014723C">
        <w:rPr>
          <w:rFonts w:ascii="Times New Roman" w:hAnsi="Times New Roman" w:cs="Times New Roman"/>
          <w:sz w:val="28"/>
          <w:szCs w:val="28"/>
        </w:rPr>
        <w:t xml:space="preserve">онологи </w:t>
      </w:r>
      <w:r w:rsidR="000D7A2F">
        <w:rPr>
          <w:rFonts w:ascii="Times New Roman" w:hAnsi="Times New Roman" w:cs="Times New Roman"/>
          <w:sz w:val="28"/>
          <w:szCs w:val="28"/>
        </w:rPr>
        <w:t>и реплики Дарла созвучны мировосприятию автора)</w:t>
      </w:r>
    </w:p>
    <w:p w:rsidR="00814E3F" w:rsidRPr="00814E3F" w:rsidRDefault="00814E3F" w:rsidP="00814E3F">
      <w:pPr>
        <w:tabs>
          <w:tab w:val="left" w:pos="5940"/>
        </w:tabs>
        <w:ind w:left="411"/>
        <w:rPr>
          <w:rFonts w:ascii="Times New Roman" w:hAnsi="Times New Roman" w:cs="Times New Roman"/>
          <w:sz w:val="28"/>
          <w:szCs w:val="28"/>
        </w:rPr>
      </w:pPr>
      <w:r w:rsidRPr="00814E3F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поиски автора в романе Фолкнера «Когда я умирала» привели к выводу о том, что,</w:t>
      </w:r>
      <w:r w:rsidR="005E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одной стороны</w:t>
      </w:r>
      <w:r w:rsidR="005E54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образ автора </w:t>
      </w:r>
      <w:r w:rsidR="005E54FA">
        <w:rPr>
          <w:rFonts w:ascii="Times New Roman" w:hAnsi="Times New Roman" w:cs="Times New Roman"/>
          <w:sz w:val="28"/>
          <w:szCs w:val="28"/>
        </w:rPr>
        <w:t>находится в прямой зависимости от мировосприятия писателя, с другой, это самостоятельный образ, созданный мастером слова.</w:t>
      </w:r>
    </w:p>
    <w:p w:rsidR="00CC56E4" w:rsidRDefault="00CC56E4" w:rsidP="00124C09">
      <w:pPr>
        <w:tabs>
          <w:tab w:val="left" w:pos="5940"/>
        </w:tabs>
        <w:rPr>
          <w:rFonts w:ascii="Times New Roman" w:hAnsi="Times New Roman" w:cs="Times New Roman"/>
          <w:b/>
          <w:sz w:val="32"/>
          <w:szCs w:val="32"/>
        </w:rPr>
      </w:pPr>
    </w:p>
    <w:p w:rsidR="00CC56E4" w:rsidRDefault="00CC56E4" w:rsidP="00124C09">
      <w:pPr>
        <w:tabs>
          <w:tab w:val="left" w:pos="5940"/>
        </w:tabs>
        <w:rPr>
          <w:rFonts w:ascii="Times New Roman" w:hAnsi="Times New Roman" w:cs="Times New Roman"/>
          <w:b/>
          <w:sz w:val="32"/>
          <w:szCs w:val="32"/>
        </w:rPr>
      </w:pPr>
    </w:p>
    <w:p w:rsidR="00CC56E4" w:rsidRDefault="00CC56E4" w:rsidP="00124C09">
      <w:pPr>
        <w:tabs>
          <w:tab w:val="left" w:pos="5940"/>
        </w:tabs>
        <w:rPr>
          <w:rFonts w:ascii="Times New Roman" w:hAnsi="Times New Roman" w:cs="Times New Roman"/>
          <w:b/>
          <w:sz w:val="32"/>
          <w:szCs w:val="32"/>
        </w:rPr>
      </w:pPr>
    </w:p>
    <w:p w:rsidR="00CC56E4" w:rsidRDefault="00CC56E4" w:rsidP="00124C09">
      <w:pPr>
        <w:tabs>
          <w:tab w:val="left" w:pos="5940"/>
        </w:tabs>
        <w:rPr>
          <w:rFonts w:ascii="Times New Roman" w:hAnsi="Times New Roman" w:cs="Times New Roman"/>
          <w:b/>
          <w:sz w:val="32"/>
          <w:szCs w:val="32"/>
        </w:rPr>
      </w:pPr>
    </w:p>
    <w:p w:rsidR="00CC56E4" w:rsidRDefault="00CC56E4" w:rsidP="00124C09">
      <w:pPr>
        <w:tabs>
          <w:tab w:val="left" w:pos="5940"/>
        </w:tabs>
        <w:rPr>
          <w:rFonts w:ascii="Times New Roman" w:hAnsi="Times New Roman" w:cs="Times New Roman"/>
          <w:b/>
          <w:sz w:val="32"/>
          <w:szCs w:val="32"/>
        </w:rPr>
      </w:pPr>
    </w:p>
    <w:p w:rsidR="00CC56E4" w:rsidRDefault="00CC56E4" w:rsidP="00124C09">
      <w:pPr>
        <w:tabs>
          <w:tab w:val="left" w:pos="5940"/>
        </w:tabs>
        <w:rPr>
          <w:rFonts w:ascii="Times New Roman" w:hAnsi="Times New Roman" w:cs="Times New Roman"/>
          <w:b/>
          <w:sz w:val="32"/>
          <w:szCs w:val="32"/>
        </w:rPr>
      </w:pPr>
    </w:p>
    <w:p w:rsidR="00CC56E4" w:rsidRDefault="00CC56E4" w:rsidP="00124C09">
      <w:pPr>
        <w:tabs>
          <w:tab w:val="left" w:pos="5940"/>
        </w:tabs>
        <w:rPr>
          <w:rFonts w:ascii="Times New Roman" w:hAnsi="Times New Roman" w:cs="Times New Roman"/>
          <w:b/>
          <w:sz w:val="32"/>
          <w:szCs w:val="32"/>
        </w:rPr>
      </w:pPr>
    </w:p>
    <w:p w:rsidR="000C77DA" w:rsidRDefault="000C77DA" w:rsidP="00124C09">
      <w:pPr>
        <w:tabs>
          <w:tab w:val="left" w:pos="5940"/>
        </w:tabs>
        <w:rPr>
          <w:rFonts w:ascii="Times New Roman" w:hAnsi="Times New Roman" w:cs="Times New Roman"/>
          <w:b/>
          <w:sz w:val="32"/>
          <w:szCs w:val="32"/>
        </w:rPr>
      </w:pPr>
    </w:p>
    <w:p w:rsidR="00424070" w:rsidRDefault="00424070" w:rsidP="00124C09">
      <w:pPr>
        <w:tabs>
          <w:tab w:val="left" w:pos="5940"/>
        </w:tabs>
        <w:rPr>
          <w:rFonts w:ascii="Times New Roman" w:hAnsi="Times New Roman" w:cs="Times New Roman"/>
          <w:b/>
          <w:sz w:val="32"/>
          <w:szCs w:val="32"/>
        </w:rPr>
      </w:pPr>
    </w:p>
    <w:p w:rsidR="00F45E5C" w:rsidRDefault="00F45E5C" w:rsidP="00124C09">
      <w:pPr>
        <w:tabs>
          <w:tab w:val="left" w:pos="5940"/>
        </w:tabs>
        <w:rPr>
          <w:rFonts w:ascii="Times New Roman" w:hAnsi="Times New Roman" w:cs="Times New Roman"/>
          <w:b/>
          <w:sz w:val="32"/>
          <w:szCs w:val="32"/>
        </w:rPr>
      </w:pPr>
    </w:p>
    <w:p w:rsidR="00124C09" w:rsidRPr="00124C09" w:rsidRDefault="00124C09" w:rsidP="00124C09">
      <w:pPr>
        <w:tabs>
          <w:tab w:val="left" w:pos="5940"/>
        </w:tabs>
        <w:rPr>
          <w:rFonts w:ascii="Times New Roman" w:hAnsi="Times New Roman" w:cs="Times New Roman"/>
          <w:b/>
          <w:sz w:val="32"/>
          <w:szCs w:val="32"/>
        </w:rPr>
      </w:pPr>
      <w:r w:rsidRPr="00124C09"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использованной литературы:</w:t>
      </w:r>
    </w:p>
    <w:p w:rsidR="00124C09" w:rsidRPr="00124C09" w:rsidRDefault="00124C09" w:rsidP="00124C09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 w:rsidRPr="00124C0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24C09">
        <w:rPr>
          <w:rFonts w:ascii="Times New Roman" w:hAnsi="Times New Roman" w:cs="Times New Roman"/>
          <w:sz w:val="28"/>
          <w:szCs w:val="28"/>
        </w:rPr>
        <w:t>Виноградов В. Проблема автора в художественной литературе // Виноградов. В. О теории художественной речи. - М.:1971. - с. 118.</w:t>
      </w:r>
    </w:p>
    <w:p w:rsidR="00124C09" w:rsidRPr="00124C09" w:rsidRDefault="00124C09" w:rsidP="00124C09">
      <w:pPr>
        <w:tabs>
          <w:tab w:val="left" w:pos="5940"/>
        </w:tabs>
        <w:rPr>
          <w:rFonts w:ascii="Times New Roman" w:hAnsi="Times New Roman" w:cs="Times New Roman"/>
          <w:b/>
          <w:sz w:val="28"/>
          <w:szCs w:val="28"/>
        </w:rPr>
      </w:pPr>
      <w:r w:rsidRPr="00124C0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24C09">
        <w:rPr>
          <w:rFonts w:ascii="Times New Roman" w:hAnsi="Times New Roman" w:cs="Times New Roman"/>
          <w:sz w:val="28"/>
          <w:szCs w:val="28"/>
        </w:rPr>
        <w:t>Корман Б.О., Целостность литературного произведения и экспериментальный словарь литературоведческих терминов // Корман Б.О. Избранные труды по теории и истории литературы. Ижевск, 1992 – с. 39.</w:t>
      </w:r>
    </w:p>
    <w:p w:rsidR="00124C09" w:rsidRPr="00124C09" w:rsidRDefault="00124C09" w:rsidP="00124C09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 w:rsidRPr="00124C0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24C09">
        <w:rPr>
          <w:rFonts w:ascii="Times New Roman" w:hAnsi="Times New Roman" w:cs="Times New Roman"/>
          <w:sz w:val="28"/>
          <w:szCs w:val="28"/>
        </w:rPr>
        <w:t>Кучина, Т.Г.; Болдырева, Е.М. Литература. Школьный справочник. – М: Ярославль: Академия развития, 1998 – с. 250.</w:t>
      </w:r>
    </w:p>
    <w:p w:rsidR="00124C09" w:rsidRPr="00124C09" w:rsidRDefault="00124C09" w:rsidP="00124C09">
      <w:pPr>
        <w:tabs>
          <w:tab w:val="left" w:pos="5940"/>
        </w:tabs>
        <w:rPr>
          <w:rFonts w:ascii="Times New Roman" w:hAnsi="Times New Roman" w:cs="Times New Roman"/>
          <w:b/>
          <w:sz w:val="28"/>
          <w:szCs w:val="28"/>
        </w:rPr>
      </w:pPr>
      <w:r w:rsidRPr="00124C0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124C09">
        <w:rPr>
          <w:rFonts w:ascii="Times New Roman" w:hAnsi="Times New Roman" w:cs="Times New Roman"/>
          <w:sz w:val="28"/>
          <w:szCs w:val="28"/>
        </w:rPr>
        <w:t xml:space="preserve">Орлова Е. И. Образ автора в литературном произведении: учебное пособие. М., 2008. – с. 44 </w:t>
      </w:r>
    </w:p>
    <w:p w:rsidR="00124C09" w:rsidRPr="00124C09" w:rsidRDefault="00124C09" w:rsidP="00124C09">
      <w:pPr>
        <w:tabs>
          <w:tab w:val="left" w:pos="5940"/>
        </w:tabs>
        <w:rPr>
          <w:rFonts w:ascii="Times New Roman" w:hAnsi="Times New Roman" w:cs="Times New Roman"/>
          <w:b/>
          <w:sz w:val="28"/>
          <w:szCs w:val="28"/>
        </w:rPr>
      </w:pPr>
      <w:r w:rsidRPr="00124C0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124C09">
        <w:rPr>
          <w:rFonts w:ascii="Times New Roman" w:hAnsi="Times New Roman" w:cs="Times New Roman"/>
          <w:sz w:val="28"/>
          <w:szCs w:val="28"/>
        </w:rPr>
        <w:t>Толстой Л.Н. Предисловие к сочинениям Гюи де Мопассана // Л.Н. Толстой. Собрание сочинений в 22 тт. М.: Художественная литература, 1983. Т. 15. – с. 18.</w:t>
      </w:r>
    </w:p>
    <w:p w:rsidR="00124C09" w:rsidRPr="00124C09" w:rsidRDefault="00124C09" w:rsidP="00124C09">
      <w:pPr>
        <w:tabs>
          <w:tab w:val="left" w:pos="5940"/>
        </w:tabs>
        <w:rPr>
          <w:rFonts w:ascii="Times New Roman" w:hAnsi="Times New Roman" w:cs="Times New Roman"/>
          <w:b/>
          <w:sz w:val="28"/>
          <w:szCs w:val="28"/>
        </w:rPr>
      </w:pPr>
      <w:r w:rsidRPr="00124C0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124C09">
        <w:rPr>
          <w:rFonts w:ascii="Times New Roman" w:hAnsi="Times New Roman" w:cs="Times New Roman"/>
          <w:sz w:val="28"/>
          <w:szCs w:val="28"/>
        </w:rPr>
        <w:t>Уильям Джеймс, Научные основы психологии. – М.: Харвест, 2003 – с. 239.</w:t>
      </w:r>
    </w:p>
    <w:p w:rsidR="00124C09" w:rsidRDefault="00124C09" w:rsidP="00124C09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 w:rsidRPr="00124C0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124C09">
        <w:rPr>
          <w:rFonts w:ascii="Times New Roman" w:hAnsi="Times New Roman" w:cs="Times New Roman"/>
          <w:sz w:val="28"/>
          <w:szCs w:val="28"/>
        </w:rPr>
        <w:t>Джеймс Джойс, Улисс. – М.: Иностранка, 2013 – с. 927.</w:t>
      </w:r>
    </w:p>
    <w:p w:rsidR="00124C09" w:rsidRDefault="00124C09" w:rsidP="00124C09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 w:rsidRPr="00124C09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124C09">
        <w:rPr>
          <w:rFonts w:ascii="Times New Roman" w:hAnsi="Times New Roman" w:cs="Times New Roman"/>
          <w:sz w:val="28"/>
          <w:szCs w:val="28"/>
        </w:rPr>
        <w:t>Толстой Л.Н.</w:t>
      </w:r>
      <w:r>
        <w:rPr>
          <w:rFonts w:ascii="Times New Roman" w:hAnsi="Times New Roman" w:cs="Times New Roman"/>
          <w:sz w:val="28"/>
          <w:szCs w:val="28"/>
        </w:rPr>
        <w:t xml:space="preserve">, Анна Каренина. – М.: </w:t>
      </w:r>
      <w:r w:rsidRPr="00124C09">
        <w:rPr>
          <w:rFonts w:ascii="Times New Roman" w:hAnsi="Times New Roman" w:cs="Times New Roman"/>
          <w:sz w:val="28"/>
          <w:szCs w:val="28"/>
        </w:rPr>
        <w:t>Эксмо</w:t>
      </w:r>
      <w:r>
        <w:rPr>
          <w:rFonts w:ascii="Times New Roman" w:hAnsi="Times New Roman" w:cs="Times New Roman"/>
          <w:sz w:val="28"/>
          <w:szCs w:val="28"/>
        </w:rPr>
        <w:t>, 2011 – с. 364.</w:t>
      </w:r>
    </w:p>
    <w:p w:rsidR="00124C09" w:rsidRPr="0023783C" w:rsidRDefault="00124C09" w:rsidP="00124C09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 w:rsidRPr="00124C09">
        <w:rPr>
          <w:rFonts w:ascii="Times New Roman" w:hAnsi="Times New Roman" w:cs="Times New Roman"/>
          <w:b/>
          <w:sz w:val="28"/>
          <w:szCs w:val="28"/>
        </w:rPr>
        <w:t>9.</w:t>
      </w:r>
      <w:r w:rsidR="00AC602E" w:rsidRPr="00AC602E">
        <w:rPr>
          <w:rFonts w:ascii="Times New Roman" w:hAnsi="Times New Roman" w:cs="Times New Roman"/>
          <w:sz w:val="28"/>
          <w:szCs w:val="28"/>
        </w:rPr>
        <w:t>Николай Аркадьевич Анастасьев, Фолкнер: Очерк творчества</w:t>
      </w:r>
      <w:r w:rsidR="007B1897">
        <w:rPr>
          <w:rFonts w:ascii="Times New Roman" w:hAnsi="Times New Roman" w:cs="Times New Roman"/>
          <w:sz w:val="28"/>
          <w:szCs w:val="28"/>
        </w:rPr>
        <w:t>.</w:t>
      </w:r>
      <w:r w:rsidR="00AC602E" w:rsidRPr="00AC602E">
        <w:rPr>
          <w:rFonts w:ascii="Times New Roman" w:hAnsi="Times New Roman" w:cs="Times New Roman"/>
          <w:sz w:val="28"/>
          <w:szCs w:val="28"/>
        </w:rPr>
        <w:t xml:space="preserve"> – </w:t>
      </w:r>
      <w:r w:rsidR="007B1897">
        <w:rPr>
          <w:rFonts w:ascii="Times New Roman" w:hAnsi="Times New Roman" w:cs="Times New Roman"/>
          <w:sz w:val="28"/>
          <w:szCs w:val="28"/>
        </w:rPr>
        <w:t xml:space="preserve">М.: </w:t>
      </w:r>
      <w:r w:rsidR="00AC602E" w:rsidRPr="00AC602E">
        <w:rPr>
          <w:rFonts w:ascii="Times New Roman" w:hAnsi="Times New Roman" w:cs="Times New Roman"/>
          <w:sz w:val="28"/>
          <w:szCs w:val="28"/>
        </w:rPr>
        <w:t>Москва: Худож. Лит</w:t>
      </w:r>
      <w:r w:rsidR="00AC602E" w:rsidRPr="0023783C">
        <w:rPr>
          <w:rFonts w:ascii="Times New Roman" w:hAnsi="Times New Roman" w:cs="Times New Roman"/>
          <w:sz w:val="28"/>
          <w:szCs w:val="28"/>
        </w:rPr>
        <w:t xml:space="preserve">., 1976 – </w:t>
      </w:r>
      <w:r w:rsidR="00AC602E" w:rsidRPr="00AC602E">
        <w:rPr>
          <w:rFonts w:ascii="Times New Roman" w:hAnsi="Times New Roman" w:cs="Times New Roman"/>
          <w:sz w:val="28"/>
          <w:szCs w:val="28"/>
        </w:rPr>
        <w:t>с</w:t>
      </w:r>
      <w:r w:rsidR="00AC602E" w:rsidRPr="0023783C">
        <w:rPr>
          <w:rFonts w:ascii="Times New Roman" w:hAnsi="Times New Roman" w:cs="Times New Roman"/>
          <w:sz w:val="28"/>
          <w:szCs w:val="28"/>
        </w:rPr>
        <w:t>. 24.</w:t>
      </w:r>
    </w:p>
    <w:p w:rsidR="00AC602E" w:rsidRPr="007B1897" w:rsidRDefault="00AC602E" w:rsidP="00124C09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 w:rsidRPr="007B1897">
        <w:rPr>
          <w:rFonts w:ascii="Times New Roman" w:hAnsi="Times New Roman" w:cs="Times New Roman"/>
          <w:b/>
          <w:sz w:val="28"/>
          <w:szCs w:val="28"/>
        </w:rPr>
        <w:t>10.</w:t>
      </w:r>
      <w:r w:rsidR="007B1897">
        <w:rPr>
          <w:rFonts w:ascii="Times New Roman" w:hAnsi="Times New Roman" w:cs="Times New Roman"/>
          <w:sz w:val="28"/>
          <w:szCs w:val="28"/>
        </w:rPr>
        <w:t xml:space="preserve">Гомер, Одиссея. – М.: </w:t>
      </w:r>
      <w:r w:rsidR="007B1897" w:rsidRPr="007B1897">
        <w:rPr>
          <w:rFonts w:ascii="Times New Roman" w:hAnsi="Times New Roman" w:cs="Times New Roman"/>
          <w:sz w:val="28"/>
          <w:szCs w:val="28"/>
        </w:rPr>
        <w:t>Эксмо</w:t>
      </w:r>
      <w:r w:rsidR="007B1897">
        <w:rPr>
          <w:rFonts w:ascii="Times New Roman" w:hAnsi="Times New Roman" w:cs="Times New Roman"/>
          <w:sz w:val="28"/>
          <w:szCs w:val="28"/>
        </w:rPr>
        <w:t>, 2009 – с. 248.</w:t>
      </w:r>
    </w:p>
    <w:p w:rsidR="00AC602E" w:rsidRPr="0023783C" w:rsidRDefault="00AC602E" w:rsidP="00E5673F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 w:rsidRPr="0023783C">
        <w:rPr>
          <w:rFonts w:ascii="Times New Roman" w:hAnsi="Times New Roman" w:cs="Times New Roman"/>
          <w:b/>
          <w:sz w:val="28"/>
          <w:szCs w:val="28"/>
        </w:rPr>
        <w:t>11.</w:t>
      </w:r>
      <w:r w:rsidR="00E5673F" w:rsidRPr="00E5673F">
        <w:rPr>
          <w:rFonts w:ascii="Times New Roman" w:hAnsi="Times New Roman" w:cs="Times New Roman"/>
          <w:sz w:val="28"/>
          <w:szCs w:val="28"/>
        </w:rPr>
        <w:t>ФолкнерУ</w:t>
      </w:r>
      <w:r w:rsidR="00E5673F" w:rsidRPr="0023783C">
        <w:rPr>
          <w:rFonts w:ascii="Times New Roman" w:hAnsi="Times New Roman" w:cs="Times New Roman"/>
          <w:sz w:val="28"/>
          <w:szCs w:val="28"/>
        </w:rPr>
        <w:t xml:space="preserve">., </w:t>
      </w:r>
      <w:r w:rsidR="00E5673F" w:rsidRPr="00E5673F">
        <w:rPr>
          <w:rFonts w:ascii="Times New Roman" w:hAnsi="Times New Roman" w:cs="Times New Roman"/>
          <w:sz w:val="28"/>
          <w:szCs w:val="28"/>
        </w:rPr>
        <w:t>Когда</w:t>
      </w:r>
      <w:r w:rsidR="00DC5A01">
        <w:rPr>
          <w:rFonts w:ascii="Times New Roman" w:hAnsi="Times New Roman" w:cs="Times New Roman"/>
          <w:sz w:val="28"/>
          <w:szCs w:val="28"/>
        </w:rPr>
        <w:t xml:space="preserve"> </w:t>
      </w:r>
      <w:r w:rsidR="00E5673F" w:rsidRPr="00E5673F">
        <w:rPr>
          <w:rFonts w:ascii="Times New Roman" w:hAnsi="Times New Roman" w:cs="Times New Roman"/>
          <w:sz w:val="28"/>
          <w:szCs w:val="28"/>
        </w:rPr>
        <w:t>я</w:t>
      </w:r>
      <w:r w:rsidR="00DC5A01">
        <w:rPr>
          <w:rFonts w:ascii="Times New Roman" w:hAnsi="Times New Roman" w:cs="Times New Roman"/>
          <w:sz w:val="28"/>
          <w:szCs w:val="28"/>
        </w:rPr>
        <w:t xml:space="preserve"> </w:t>
      </w:r>
      <w:r w:rsidR="00E5673F" w:rsidRPr="00E5673F">
        <w:rPr>
          <w:rFonts w:ascii="Times New Roman" w:hAnsi="Times New Roman" w:cs="Times New Roman"/>
          <w:sz w:val="28"/>
          <w:szCs w:val="28"/>
        </w:rPr>
        <w:t>умирала</w:t>
      </w:r>
      <w:r w:rsidR="00E5673F" w:rsidRPr="0023783C">
        <w:rPr>
          <w:rFonts w:ascii="Times New Roman" w:hAnsi="Times New Roman" w:cs="Times New Roman"/>
          <w:sz w:val="28"/>
          <w:szCs w:val="28"/>
        </w:rPr>
        <w:t xml:space="preserve">. – </w:t>
      </w:r>
      <w:r w:rsidR="00E5673F" w:rsidRPr="00E5673F">
        <w:rPr>
          <w:rFonts w:ascii="Times New Roman" w:hAnsi="Times New Roman" w:cs="Times New Roman"/>
          <w:sz w:val="28"/>
          <w:szCs w:val="28"/>
        </w:rPr>
        <w:t>М</w:t>
      </w:r>
      <w:r w:rsidR="00E5673F" w:rsidRPr="0023783C">
        <w:rPr>
          <w:rFonts w:ascii="Times New Roman" w:hAnsi="Times New Roman" w:cs="Times New Roman"/>
          <w:sz w:val="28"/>
          <w:szCs w:val="28"/>
        </w:rPr>
        <w:t xml:space="preserve">.: </w:t>
      </w:r>
      <w:r w:rsidR="00E5673F">
        <w:rPr>
          <w:rFonts w:ascii="Times New Roman" w:hAnsi="Times New Roman" w:cs="Times New Roman"/>
          <w:sz w:val="28"/>
          <w:szCs w:val="28"/>
        </w:rPr>
        <w:t>АСТ</w:t>
      </w:r>
      <w:r w:rsidR="00E5673F" w:rsidRPr="0023783C">
        <w:rPr>
          <w:rFonts w:ascii="Times New Roman" w:hAnsi="Times New Roman" w:cs="Times New Roman"/>
          <w:sz w:val="28"/>
          <w:szCs w:val="28"/>
        </w:rPr>
        <w:t>, 2017.</w:t>
      </w:r>
    </w:p>
    <w:p w:rsidR="00AC602E" w:rsidRDefault="00AC602E" w:rsidP="00124C09">
      <w:pPr>
        <w:tabs>
          <w:tab w:val="left" w:pos="594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r w:rsidRPr="00AC602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AC602E">
        <w:rPr>
          <w:rFonts w:ascii="Times New Roman" w:hAnsi="Times New Roman" w:cs="Times New Roman"/>
          <w:sz w:val="28"/>
          <w:szCs w:val="28"/>
          <w:lang w:val="en-US"/>
        </w:rPr>
        <w:t xml:space="preserve"> Wendy Ellen Waisala, As I Lay Dying (MAXNotes Literature Guides)</w:t>
      </w:r>
      <w:r w:rsidR="007B1897" w:rsidRPr="007B189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C602E">
        <w:rPr>
          <w:rFonts w:ascii="Times New Roman" w:hAnsi="Times New Roman" w:cs="Times New Roman"/>
          <w:sz w:val="28"/>
          <w:szCs w:val="28"/>
          <w:lang w:val="en-US"/>
        </w:rPr>
        <w:t xml:space="preserve"> – University of Chicago, 2015.</w:t>
      </w:r>
    </w:p>
    <w:p w:rsidR="003E610B" w:rsidRDefault="003E610B" w:rsidP="00124C09">
      <w:pPr>
        <w:tabs>
          <w:tab w:val="left" w:pos="594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E610B">
        <w:rPr>
          <w:rFonts w:ascii="Times New Roman" w:hAnsi="Times New Roman" w:cs="Times New Roman"/>
          <w:b/>
          <w:sz w:val="28"/>
          <w:szCs w:val="28"/>
          <w:lang w:val="en-US"/>
        </w:rPr>
        <w:t>13.</w:t>
      </w:r>
      <w:r w:rsidRPr="003E610B">
        <w:rPr>
          <w:rFonts w:ascii="Times New Roman" w:hAnsi="Times New Roman" w:cs="Times New Roman"/>
          <w:sz w:val="28"/>
          <w:szCs w:val="28"/>
          <w:lang w:val="en-US"/>
        </w:rPr>
        <w:t xml:space="preserve"> William H. Rueckert, Faulkner from Within: Destructive and Generative Being in the Novels of William Faulkner</w:t>
      </w:r>
      <w:r w:rsidR="007B1897" w:rsidRPr="007B189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E610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Hardcover</w:t>
      </w:r>
      <w:r w:rsidRPr="003E610B">
        <w:rPr>
          <w:rFonts w:ascii="Times New Roman" w:hAnsi="Times New Roman" w:cs="Times New Roman"/>
          <w:sz w:val="28"/>
          <w:szCs w:val="28"/>
          <w:lang w:val="en-US"/>
        </w:rPr>
        <w:t>, 2003</w:t>
      </w:r>
      <w:r w:rsidR="00DF5480" w:rsidRPr="00DF548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37837" w:rsidRDefault="007B1897" w:rsidP="007B1897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 w:rsidRPr="007B1897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Уильям Фолкнер, </w:t>
      </w:r>
      <w:r w:rsidRPr="007B1897">
        <w:rPr>
          <w:rFonts w:ascii="Times New Roman" w:hAnsi="Times New Roman" w:cs="Times New Roman"/>
          <w:sz w:val="28"/>
          <w:szCs w:val="28"/>
        </w:rPr>
        <w:t>Статьи, речи, интервью, письма</w:t>
      </w:r>
      <w:r>
        <w:rPr>
          <w:rFonts w:ascii="Times New Roman" w:hAnsi="Times New Roman" w:cs="Times New Roman"/>
          <w:sz w:val="28"/>
          <w:szCs w:val="28"/>
        </w:rPr>
        <w:t xml:space="preserve">. – М.: </w:t>
      </w:r>
      <w:r w:rsidRPr="007B1897">
        <w:rPr>
          <w:rFonts w:ascii="Times New Roman" w:hAnsi="Times New Roman" w:cs="Times New Roman"/>
          <w:sz w:val="28"/>
          <w:szCs w:val="28"/>
        </w:rPr>
        <w:t>Радуга</w:t>
      </w:r>
      <w:r>
        <w:rPr>
          <w:rFonts w:ascii="Times New Roman" w:hAnsi="Times New Roman" w:cs="Times New Roman"/>
          <w:sz w:val="28"/>
          <w:szCs w:val="28"/>
        </w:rPr>
        <w:t>, 1985.</w:t>
      </w:r>
    </w:p>
    <w:p w:rsidR="007B1897" w:rsidRPr="00037837" w:rsidRDefault="00037837" w:rsidP="007B1897">
      <w:pPr>
        <w:tabs>
          <w:tab w:val="left" w:pos="594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037837">
        <w:rPr>
          <w:rFonts w:ascii="Times New Roman" w:hAnsi="Times New Roman" w:cs="Times New Roman"/>
          <w:b/>
          <w:sz w:val="28"/>
          <w:szCs w:val="28"/>
          <w:lang w:val="en-US"/>
        </w:rPr>
        <w:t>15.</w:t>
      </w:r>
      <w:r w:rsidRPr="00037837">
        <w:rPr>
          <w:rFonts w:ascii="Times New Roman" w:hAnsi="Times New Roman" w:cs="Times New Roman"/>
          <w:sz w:val="28"/>
          <w:szCs w:val="28"/>
          <w:lang w:val="en-US"/>
        </w:rPr>
        <w:t xml:space="preserve"> David Minter</w:t>
      </w:r>
      <w:r w:rsidR="00D10084" w:rsidRPr="00D100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37837">
        <w:rPr>
          <w:rFonts w:ascii="Times New Roman" w:hAnsi="Times New Roman" w:cs="Times New Roman"/>
          <w:sz w:val="28"/>
          <w:szCs w:val="28"/>
          <w:lang w:val="en-US"/>
        </w:rPr>
        <w:t xml:space="preserve">William Faulkner: His Life and Work.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037837">
        <w:rPr>
          <w:rFonts w:ascii="Times New Roman" w:hAnsi="Times New Roman" w:cs="Times New Roman"/>
          <w:sz w:val="28"/>
          <w:szCs w:val="28"/>
          <w:lang w:val="en-US"/>
        </w:rPr>
        <w:t>Paperback, 1997.</w:t>
      </w:r>
    </w:p>
    <w:p w:rsidR="003D387E" w:rsidRPr="00037837" w:rsidRDefault="003D387E" w:rsidP="00124C09">
      <w:pPr>
        <w:tabs>
          <w:tab w:val="left" w:pos="594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30F87" w:rsidRDefault="00930F87" w:rsidP="00124C09">
      <w:pPr>
        <w:tabs>
          <w:tab w:val="left" w:pos="594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3D387E" w:rsidRPr="00E614DF" w:rsidRDefault="003D387E" w:rsidP="00124C09">
      <w:pPr>
        <w:tabs>
          <w:tab w:val="left" w:pos="5940"/>
        </w:tabs>
        <w:rPr>
          <w:rFonts w:ascii="Times New Roman" w:hAnsi="Times New Roman" w:cs="Times New Roman"/>
          <w:sz w:val="32"/>
          <w:szCs w:val="32"/>
        </w:rPr>
      </w:pPr>
      <w:r w:rsidRPr="00E614DF">
        <w:rPr>
          <w:rFonts w:ascii="Times New Roman" w:hAnsi="Times New Roman" w:cs="Times New Roman"/>
          <w:sz w:val="32"/>
          <w:szCs w:val="32"/>
        </w:rPr>
        <w:lastRenderedPageBreak/>
        <w:t>Приложение 1.</w:t>
      </w:r>
    </w:p>
    <w:p w:rsidR="003D387E" w:rsidRDefault="003D387E" w:rsidP="00124C09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108585</wp:posOffset>
            </wp:positionV>
            <wp:extent cx="5400675" cy="7642225"/>
            <wp:effectExtent l="0" t="0" r="0" b="0"/>
            <wp:wrapTight wrapText="bothSides">
              <wp:wrapPolygon edited="0">
                <wp:start x="0" y="0"/>
                <wp:lineTo x="0" y="21537"/>
                <wp:lineTo x="21562" y="21537"/>
                <wp:lineTo x="2156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ulkner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387E" w:rsidRDefault="003D387E" w:rsidP="00124C09">
      <w:pPr>
        <w:tabs>
          <w:tab w:val="left" w:pos="5940"/>
        </w:tabs>
        <w:rPr>
          <w:rFonts w:ascii="Times New Roman" w:hAnsi="Times New Roman" w:cs="Times New Roman"/>
          <w:b/>
          <w:sz w:val="28"/>
          <w:szCs w:val="28"/>
        </w:rPr>
      </w:pPr>
    </w:p>
    <w:p w:rsidR="00E614DF" w:rsidRDefault="00E614DF" w:rsidP="00124C09">
      <w:pPr>
        <w:tabs>
          <w:tab w:val="left" w:pos="5940"/>
        </w:tabs>
        <w:rPr>
          <w:rFonts w:ascii="Times New Roman" w:hAnsi="Times New Roman" w:cs="Times New Roman"/>
          <w:b/>
          <w:sz w:val="28"/>
          <w:szCs w:val="28"/>
        </w:rPr>
      </w:pPr>
    </w:p>
    <w:p w:rsidR="00E614DF" w:rsidRDefault="00E614DF" w:rsidP="00124C09">
      <w:pPr>
        <w:tabs>
          <w:tab w:val="left" w:pos="5940"/>
        </w:tabs>
        <w:rPr>
          <w:rFonts w:ascii="Times New Roman" w:hAnsi="Times New Roman" w:cs="Times New Roman"/>
          <w:b/>
          <w:sz w:val="28"/>
          <w:szCs w:val="28"/>
        </w:rPr>
      </w:pPr>
    </w:p>
    <w:p w:rsidR="00E614DF" w:rsidRDefault="00E614DF" w:rsidP="00124C09">
      <w:pPr>
        <w:tabs>
          <w:tab w:val="left" w:pos="5940"/>
        </w:tabs>
        <w:rPr>
          <w:rFonts w:ascii="Times New Roman" w:hAnsi="Times New Roman" w:cs="Times New Roman"/>
          <w:b/>
          <w:sz w:val="28"/>
          <w:szCs w:val="28"/>
        </w:rPr>
      </w:pPr>
    </w:p>
    <w:p w:rsidR="00E614DF" w:rsidRDefault="00E614DF" w:rsidP="00124C09">
      <w:pPr>
        <w:tabs>
          <w:tab w:val="left" w:pos="5940"/>
        </w:tabs>
        <w:rPr>
          <w:rFonts w:ascii="Times New Roman" w:hAnsi="Times New Roman" w:cs="Times New Roman"/>
          <w:b/>
          <w:sz w:val="28"/>
          <w:szCs w:val="28"/>
        </w:rPr>
      </w:pPr>
    </w:p>
    <w:p w:rsidR="00E614DF" w:rsidRDefault="00E614DF" w:rsidP="00124C09">
      <w:pPr>
        <w:tabs>
          <w:tab w:val="left" w:pos="5940"/>
        </w:tabs>
        <w:rPr>
          <w:rFonts w:ascii="Times New Roman" w:hAnsi="Times New Roman" w:cs="Times New Roman"/>
          <w:b/>
          <w:sz w:val="28"/>
          <w:szCs w:val="28"/>
        </w:rPr>
      </w:pPr>
    </w:p>
    <w:p w:rsidR="00E614DF" w:rsidRDefault="00E614DF" w:rsidP="00124C09">
      <w:pPr>
        <w:tabs>
          <w:tab w:val="left" w:pos="5940"/>
        </w:tabs>
        <w:rPr>
          <w:rFonts w:ascii="Times New Roman" w:hAnsi="Times New Roman" w:cs="Times New Roman"/>
          <w:b/>
          <w:sz w:val="28"/>
          <w:szCs w:val="28"/>
        </w:rPr>
      </w:pPr>
    </w:p>
    <w:p w:rsidR="00E614DF" w:rsidRDefault="00E614DF" w:rsidP="00124C09">
      <w:pPr>
        <w:tabs>
          <w:tab w:val="left" w:pos="5940"/>
        </w:tabs>
        <w:rPr>
          <w:rFonts w:ascii="Times New Roman" w:hAnsi="Times New Roman" w:cs="Times New Roman"/>
          <w:b/>
          <w:sz w:val="28"/>
          <w:szCs w:val="28"/>
        </w:rPr>
      </w:pPr>
    </w:p>
    <w:p w:rsidR="00E614DF" w:rsidRDefault="00E614DF" w:rsidP="00124C09">
      <w:pPr>
        <w:tabs>
          <w:tab w:val="left" w:pos="5940"/>
        </w:tabs>
        <w:rPr>
          <w:rFonts w:ascii="Times New Roman" w:hAnsi="Times New Roman" w:cs="Times New Roman"/>
          <w:b/>
          <w:sz w:val="28"/>
          <w:szCs w:val="28"/>
        </w:rPr>
      </w:pPr>
    </w:p>
    <w:p w:rsidR="00E614DF" w:rsidRDefault="00E614DF" w:rsidP="00124C09">
      <w:pPr>
        <w:tabs>
          <w:tab w:val="left" w:pos="5940"/>
        </w:tabs>
        <w:rPr>
          <w:rFonts w:ascii="Times New Roman" w:hAnsi="Times New Roman" w:cs="Times New Roman"/>
          <w:b/>
          <w:sz w:val="28"/>
          <w:szCs w:val="28"/>
        </w:rPr>
      </w:pPr>
    </w:p>
    <w:p w:rsidR="00E614DF" w:rsidRDefault="00E614DF" w:rsidP="00124C09">
      <w:pPr>
        <w:tabs>
          <w:tab w:val="left" w:pos="5940"/>
        </w:tabs>
        <w:rPr>
          <w:rFonts w:ascii="Times New Roman" w:hAnsi="Times New Roman" w:cs="Times New Roman"/>
          <w:b/>
          <w:sz w:val="28"/>
          <w:szCs w:val="28"/>
        </w:rPr>
      </w:pPr>
    </w:p>
    <w:p w:rsidR="00E614DF" w:rsidRDefault="00E614DF" w:rsidP="00124C09">
      <w:pPr>
        <w:tabs>
          <w:tab w:val="left" w:pos="5940"/>
        </w:tabs>
        <w:rPr>
          <w:rFonts w:ascii="Times New Roman" w:hAnsi="Times New Roman" w:cs="Times New Roman"/>
          <w:b/>
          <w:sz w:val="28"/>
          <w:szCs w:val="28"/>
        </w:rPr>
      </w:pPr>
    </w:p>
    <w:p w:rsidR="00E614DF" w:rsidRDefault="00E614DF" w:rsidP="00124C09">
      <w:pPr>
        <w:tabs>
          <w:tab w:val="left" w:pos="5940"/>
        </w:tabs>
        <w:rPr>
          <w:rFonts w:ascii="Times New Roman" w:hAnsi="Times New Roman" w:cs="Times New Roman"/>
          <w:b/>
          <w:sz w:val="28"/>
          <w:szCs w:val="28"/>
        </w:rPr>
      </w:pPr>
    </w:p>
    <w:p w:rsidR="00E614DF" w:rsidRDefault="00E614DF" w:rsidP="00124C09">
      <w:pPr>
        <w:tabs>
          <w:tab w:val="left" w:pos="5940"/>
        </w:tabs>
        <w:rPr>
          <w:rFonts w:ascii="Times New Roman" w:hAnsi="Times New Roman" w:cs="Times New Roman"/>
          <w:b/>
          <w:sz w:val="28"/>
          <w:szCs w:val="28"/>
        </w:rPr>
      </w:pPr>
    </w:p>
    <w:p w:rsidR="00E614DF" w:rsidRDefault="00E614DF" w:rsidP="00124C09">
      <w:pPr>
        <w:tabs>
          <w:tab w:val="left" w:pos="5940"/>
        </w:tabs>
        <w:rPr>
          <w:rFonts w:ascii="Times New Roman" w:hAnsi="Times New Roman" w:cs="Times New Roman"/>
          <w:b/>
          <w:sz w:val="28"/>
          <w:szCs w:val="28"/>
        </w:rPr>
      </w:pPr>
    </w:p>
    <w:p w:rsidR="00E614DF" w:rsidRDefault="00E614DF" w:rsidP="00124C09">
      <w:pPr>
        <w:tabs>
          <w:tab w:val="left" w:pos="5940"/>
        </w:tabs>
        <w:rPr>
          <w:rFonts w:ascii="Times New Roman" w:hAnsi="Times New Roman" w:cs="Times New Roman"/>
          <w:b/>
          <w:sz w:val="28"/>
          <w:szCs w:val="28"/>
        </w:rPr>
      </w:pPr>
    </w:p>
    <w:p w:rsidR="00E614DF" w:rsidRDefault="00E614DF" w:rsidP="00124C09">
      <w:pPr>
        <w:tabs>
          <w:tab w:val="left" w:pos="5940"/>
        </w:tabs>
        <w:rPr>
          <w:rFonts w:ascii="Times New Roman" w:hAnsi="Times New Roman" w:cs="Times New Roman"/>
          <w:b/>
          <w:sz w:val="28"/>
          <w:szCs w:val="28"/>
        </w:rPr>
      </w:pPr>
    </w:p>
    <w:p w:rsidR="00E614DF" w:rsidRDefault="00E614DF" w:rsidP="00124C09">
      <w:pPr>
        <w:tabs>
          <w:tab w:val="left" w:pos="5940"/>
        </w:tabs>
        <w:rPr>
          <w:rFonts w:ascii="Times New Roman" w:hAnsi="Times New Roman" w:cs="Times New Roman"/>
          <w:b/>
          <w:sz w:val="28"/>
          <w:szCs w:val="28"/>
        </w:rPr>
      </w:pPr>
    </w:p>
    <w:p w:rsidR="00E614DF" w:rsidRDefault="00E614DF" w:rsidP="00124C09">
      <w:pPr>
        <w:tabs>
          <w:tab w:val="left" w:pos="5940"/>
        </w:tabs>
        <w:rPr>
          <w:rFonts w:ascii="Times New Roman" w:hAnsi="Times New Roman" w:cs="Times New Roman"/>
          <w:b/>
          <w:sz w:val="28"/>
          <w:szCs w:val="28"/>
        </w:rPr>
      </w:pPr>
    </w:p>
    <w:p w:rsidR="00E614DF" w:rsidRDefault="00E614DF" w:rsidP="00124C09">
      <w:pPr>
        <w:tabs>
          <w:tab w:val="left" w:pos="5940"/>
        </w:tabs>
        <w:rPr>
          <w:rFonts w:ascii="Times New Roman" w:hAnsi="Times New Roman" w:cs="Times New Roman"/>
          <w:b/>
          <w:sz w:val="28"/>
          <w:szCs w:val="28"/>
        </w:rPr>
      </w:pPr>
    </w:p>
    <w:p w:rsidR="00E614DF" w:rsidRDefault="00E614DF" w:rsidP="00124C09">
      <w:pPr>
        <w:tabs>
          <w:tab w:val="left" w:pos="5940"/>
        </w:tabs>
        <w:rPr>
          <w:rFonts w:ascii="Times New Roman" w:hAnsi="Times New Roman" w:cs="Times New Roman"/>
          <w:b/>
          <w:sz w:val="28"/>
          <w:szCs w:val="28"/>
        </w:rPr>
      </w:pPr>
    </w:p>
    <w:p w:rsidR="00E614DF" w:rsidRDefault="00E614DF" w:rsidP="00E614DF">
      <w:pPr>
        <w:tabs>
          <w:tab w:val="left" w:pos="594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614DF">
        <w:rPr>
          <w:rFonts w:ascii="Times New Roman" w:hAnsi="Times New Roman" w:cs="Times New Roman"/>
          <w:sz w:val="32"/>
          <w:szCs w:val="32"/>
        </w:rPr>
        <w:t>Уильям Фолкнер, 1954 г.</w:t>
      </w:r>
    </w:p>
    <w:p w:rsidR="00930F87" w:rsidRDefault="00930F87" w:rsidP="00D22143">
      <w:pPr>
        <w:tabs>
          <w:tab w:val="left" w:pos="5940"/>
        </w:tabs>
        <w:rPr>
          <w:rFonts w:ascii="Times New Roman" w:hAnsi="Times New Roman" w:cs="Times New Roman"/>
          <w:sz w:val="32"/>
          <w:szCs w:val="32"/>
        </w:rPr>
      </w:pPr>
    </w:p>
    <w:p w:rsidR="00D22143" w:rsidRPr="008F1771" w:rsidRDefault="00D22143" w:rsidP="00D22143">
      <w:pPr>
        <w:tabs>
          <w:tab w:val="left" w:pos="5940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22143">
        <w:rPr>
          <w:rFonts w:ascii="Times New Roman" w:hAnsi="Times New Roman" w:cs="Times New Roman"/>
          <w:sz w:val="32"/>
          <w:szCs w:val="32"/>
        </w:rPr>
        <w:lastRenderedPageBreak/>
        <w:t>Приложение 2.</w:t>
      </w:r>
    </w:p>
    <w:p w:rsidR="00D22143" w:rsidRPr="00D22143" w:rsidRDefault="00D22143" w:rsidP="00D22143">
      <w:pPr>
        <w:tabs>
          <w:tab w:val="left" w:pos="594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12700</wp:posOffset>
            </wp:positionV>
            <wp:extent cx="5095875" cy="6688455"/>
            <wp:effectExtent l="0" t="0" r="0" b="0"/>
            <wp:wrapTight wrapText="bothSides">
              <wp:wrapPolygon edited="0">
                <wp:start x="0" y="0"/>
                <wp:lineTo x="0" y="21532"/>
                <wp:lineTo x="21560" y="21532"/>
                <wp:lineTo x="2156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knapatawpha-ma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668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2143" w:rsidRDefault="00D22143" w:rsidP="00E614DF">
      <w:pPr>
        <w:tabs>
          <w:tab w:val="left" w:pos="59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F1771" w:rsidRDefault="008F1771" w:rsidP="00E614DF">
      <w:pPr>
        <w:tabs>
          <w:tab w:val="left" w:pos="59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F1771" w:rsidRDefault="008F1771" w:rsidP="00E614DF">
      <w:pPr>
        <w:tabs>
          <w:tab w:val="left" w:pos="59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F1771" w:rsidRDefault="008F1771" w:rsidP="00E614DF">
      <w:pPr>
        <w:tabs>
          <w:tab w:val="left" w:pos="59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F1771" w:rsidRDefault="008F1771" w:rsidP="00E614DF">
      <w:pPr>
        <w:tabs>
          <w:tab w:val="left" w:pos="59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F1771" w:rsidRDefault="008F1771" w:rsidP="00E614DF">
      <w:pPr>
        <w:tabs>
          <w:tab w:val="left" w:pos="59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F1771" w:rsidRDefault="008F1771" w:rsidP="00E614DF">
      <w:pPr>
        <w:tabs>
          <w:tab w:val="left" w:pos="59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F1771" w:rsidRDefault="008F1771" w:rsidP="00E614DF">
      <w:pPr>
        <w:tabs>
          <w:tab w:val="left" w:pos="59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F1771" w:rsidRDefault="008F1771" w:rsidP="00E614DF">
      <w:pPr>
        <w:tabs>
          <w:tab w:val="left" w:pos="59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F1771" w:rsidRDefault="008F1771" w:rsidP="00E614DF">
      <w:pPr>
        <w:tabs>
          <w:tab w:val="left" w:pos="59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F1771" w:rsidRDefault="008F1771" w:rsidP="00E614DF">
      <w:pPr>
        <w:tabs>
          <w:tab w:val="left" w:pos="59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F1771" w:rsidRDefault="008F1771" w:rsidP="00E614DF">
      <w:pPr>
        <w:tabs>
          <w:tab w:val="left" w:pos="59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F1771" w:rsidRDefault="008F1771" w:rsidP="00E614DF">
      <w:pPr>
        <w:tabs>
          <w:tab w:val="left" w:pos="59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F1771" w:rsidRDefault="008F1771" w:rsidP="00E614DF">
      <w:pPr>
        <w:tabs>
          <w:tab w:val="left" w:pos="59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F1771" w:rsidRDefault="008F1771" w:rsidP="00E614DF">
      <w:pPr>
        <w:tabs>
          <w:tab w:val="left" w:pos="59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F1771" w:rsidRDefault="008F1771" w:rsidP="00E614DF">
      <w:pPr>
        <w:tabs>
          <w:tab w:val="left" w:pos="59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F1771" w:rsidRPr="00E614DF" w:rsidRDefault="008F1771" w:rsidP="00E614DF">
      <w:pPr>
        <w:tabs>
          <w:tab w:val="left" w:pos="594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Карта </w:t>
      </w:r>
      <w:r w:rsidRPr="008F1771">
        <w:rPr>
          <w:rFonts w:ascii="Times New Roman" w:hAnsi="Times New Roman" w:cs="Times New Roman"/>
          <w:sz w:val="32"/>
          <w:szCs w:val="32"/>
        </w:rPr>
        <w:t>Йокнапа</w:t>
      </w:r>
      <w:r>
        <w:rPr>
          <w:rFonts w:ascii="Times New Roman" w:hAnsi="Times New Roman" w:cs="Times New Roman"/>
          <w:sz w:val="32"/>
          <w:szCs w:val="32"/>
        </w:rPr>
        <w:t>тофы (вымышленного округа произведений Фолкнера), нарисованная Уильямом Фолкнером.</w:t>
      </w:r>
    </w:p>
    <w:sectPr w:rsidR="008F1771" w:rsidRPr="00E614DF" w:rsidSect="00F57AA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96B" w:rsidRDefault="005E796B" w:rsidP="008A1374">
      <w:pPr>
        <w:spacing w:after="0" w:line="240" w:lineRule="auto"/>
      </w:pPr>
      <w:r>
        <w:separator/>
      </w:r>
    </w:p>
  </w:endnote>
  <w:endnote w:type="continuationSeparator" w:id="0">
    <w:p w:rsidR="005E796B" w:rsidRDefault="005E796B" w:rsidP="008A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8998035"/>
    </w:sdtPr>
    <w:sdtEndPr/>
    <w:sdtContent>
      <w:p w:rsidR="00F57AAA" w:rsidRDefault="001E7309">
        <w:pPr>
          <w:pStyle w:val="a5"/>
          <w:jc w:val="center"/>
        </w:pPr>
        <w:r w:rsidRPr="001D07B6">
          <w:rPr>
            <w:sz w:val="24"/>
            <w:szCs w:val="24"/>
          </w:rPr>
          <w:fldChar w:fldCharType="begin"/>
        </w:r>
        <w:r w:rsidR="00F57AAA" w:rsidRPr="001D07B6">
          <w:rPr>
            <w:sz w:val="24"/>
            <w:szCs w:val="24"/>
          </w:rPr>
          <w:instrText>PAGE   \* MERGEFORMAT</w:instrText>
        </w:r>
        <w:r w:rsidRPr="001D07B6">
          <w:rPr>
            <w:sz w:val="24"/>
            <w:szCs w:val="24"/>
          </w:rPr>
          <w:fldChar w:fldCharType="separate"/>
        </w:r>
        <w:r w:rsidR="00930F87">
          <w:rPr>
            <w:noProof/>
            <w:sz w:val="24"/>
            <w:szCs w:val="24"/>
          </w:rPr>
          <w:t>19</w:t>
        </w:r>
        <w:r w:rsidRPr="001D07B6">
          <w:rPr>
            <w:sz w:val="24"/>
            <w:szCs w:val="24"/>
          </w:rPr>
          <w:fldChar w:fldCharType="end"/>
        </w:r>
      </w:p>
    </w:sdtContent>
  </w:sdt>
  <w:p w:rsidR="008A1374" w:rsidRDefault="008A1374" w:rsidP="00F57AA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96B" w:rsidRDefault="005E796B" w:rsidP="008A1374">
      <w:pPr>
        <w:spacing w:after="0" w:line="240" w:lineRule="auto"/>
      </w:pPr>
      <w:r>
        <w:separator/>
      </w:r>
    </w:p>
  </w:footnote>
  <w:footnote w:type="continuationSeparator" w:id="0">
    <w:p w:rsidR="005E796B" w:rsidRDefault="005E796B" w:rsidP="008A1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282F"/>
    <w:multiLevelType w:val="hybridMultilevel"/>
    <w:tmpl w:val="590A5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54F60"/>
    <w:multiLevelType w:val="hybridMultilevel"/>
    <w:tmpl w:val="0006451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725C7787"/>
    <w:multiLevelType w:val="hybridMultilevel"/>
    <w:tmpl w:val="8BE8E280"/>
    <w:lvl w:ilvl="0" w:tplc="041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430"/>
    <w:rsid w:val="000320BD"/>
    <w:rsid w:val="00037837"/>
    <w:rsid w:val="000467F7"/>
    <w:rsid w:val="00062590"/>
    <w:rsid w:val="00066A69"/>
    <w:rsid w:val="00091DAA"/>
    <w:rsid w:val="00097447"/>
    <w:rsid w:val="000A3BEF"/>
    <w:rsid w:val="000A3E2B"/>
    <w:rsid w:val="000C77DA"/>
    <w:rsid w:val="000D653B"/>
    <w:rsid w:val="000D7A2F"/>
    <w:rsid w:val="000E7956"/>
    <w:rsid w:val="000F48CE"/>
    <w:rsid w:val="0011215B"/>
    <w:rsid w:val="00124C09"/>
    <w:rsid w:val="001438BD"/>
    <w:rsid w:val="00145519"/>
    <w:rsid w:val="0014723C"/>
    <w:rsid w:val="0019483B"/>
    <w:rsid w:val="001D07B6"/>
    <w:rsid w:val="001D13BE"/>
    <w:rsid w:val="001D49BF"/>
    <w:rsid w:val="001E7309"/>
    <w:rsid w:val="001F2F65"/>
    <w:rsid w:val="001F50E1"/>
    <w:rsid w:val="0020157E"/>
    <w:rsid w:val="0022009E"/>
    <w:rsid w:val="00231BEB"/>
    <w:rsid w:val="0023783C"/>
    <w:rsid w:val="00256938"/>
    <w:rsid w:val="00264555"/>
    <w:rsid w:val="002B50CC"/>
    <w:rsid w:val="002C703C"/>
    <w:rsid w:val="002F0572"/>
    <w:rsid w:val="002F6095"/>
    <w:rsid w:val="00313E3D"/>
    <w:rsid w:val="00321932"/>
    <w:rsid w:val="00326067"/>
    <w:rsid w:val="00330744"/>
    <w:rsid w:val="00357D1D"/>
    <w:rsid w:val="00361801"/>
    <w:rsid w:val="0038766B"/>
    <w:rsid w:val="003B5660"/>
    <w:rsid w:val="003B7897"/>
    <w:rsid w:val="003C7DFF"/>
    <w:rsid w:val="003D387E"/>
    <w:rsid w:val="003E610B"/>
    <w:rsid w:val="00424070"/>
    <w:rsid w:val="00424D36"/>
    <w:rsid w:val="00463371"/>
    <w:rsid w:val="004666E7"/>
    <w:rsid w:val="00496CEE"/>
    <w:rsid w:val="004A55BA"/>
    <w:rsid w:val="004F371E"/>
    <w:rsid w:val="00545800"/>
    <w:rsid w:val="005609D9"/>
    <w:rsid w:val="005861F2"/>
    <w:rsid w:val="005B2D57"/>
    <w:rsid w:val="005C00DC"/>
    <w:rsid w:val="005D6834"/>
    <w:rsid w:val="005E04FF"/>
    <w:rsid w:val="005E54FA"/>
    <w:rsid w:val="005E796B"/>
    <w:rsid w:val="005F3373"/>
    <w:rsid w:val="005F5619"/>
    <w:rsid w:val="0060583A"/>
    <w:rsid w:val="00621D62"/>
    <w:rsid w:val="00626951"/>
    <w:rsid w:val="0062733D"/>
    <w:rsid w:val="00634895"/>
    <w:rsid w:val="006824F8"/>
    <w:rsid w:val="00682B57"/>
    <w:rsid w:val="0068597D"/>
    <w:rsid w:val="006959CA"/>
    <w:rsid w:val="006E23AB"/>
    <w:rsid w:val="006E5AAD"/>
    <w:rsid w:val="006F0E4A"/>
    <w:rsid w:val="00701901"/>
    <w:rsid w:val="00742148"/>
    <w:rsid w:val="00772FD9"/>
    <w:rsid w:val="00787DEF"/>
    <w:rsid w:val="007B102B"/>
    <w:rsid w:val="007B1897"/>
    <w:rsid w:val="007B7434"/>
    <w:rsid w:val="007D0E14"/>
    <w:rsid w:val="007D5C8A"/>
    <w:rsid w:val="007E1BCB"/>
    <w:rsid w:val="007F1355"/>
    <w:rsid w:val="008004AF"/>
    <w:rsid w:val="008009C5"/>
    <w:rsid w:val="00814E3F"/>
    <w:rsid w:val="00821C24"/>
    <w:rsid w:val="00826A41"/>
    <w:rsid w:val="00827E0B"/>
    <w:rsid w:val="0083051E"/>
    <w:rsid w:val="00845830"/>
    <w:rsid w:val="00851B3D"/>
    <w:rsid w:val="008A1374"/>
    <w:rsid w:val="008C294C"/>
    <w:rsid w:val="008E4771"/>
    <w:rsid w:val="008E6400"/>
    <w:rsid w:val="008E71A2"/>
    <w:rsid w:val="008E75F2"/>
    <w:rsid w:val="008F1771"/>
    <w:rsid w:val="008F7B0D"/>
    <w:rsid w:val="00905445"/>
    <w:rsid w:val="0091441A"/>
    <w:rsid w:val="00920B69"/>
    <w:rsid w:val="00923BD7"/>
    <w:rsid w:val="00930F87"/>
    <w:rsid w:val="00966E37"/>
    <w:rsid w:val="00974435"/>
    <w:rsid w:val="009E54D8"/>
    <w:rsid w:val="00A441A5"/>
    <w:rsid w:val="00A558B9"/>
    <w:rsid w:val="00A90FA8"/>
    <w:rsid w:val="00AC602E"/>
    <w:rsid w:val="00AE0717"/>
    <w:rsid w:val="00AE4369"/>
    <w:rsid w:val="00AF7240"/>
    <w:rsid w:val="00B23F62"/>
    <w:rsid w:val="00B25B9A"/>
    <w:rsid w:val="00B631B7"/>
    <w:rsid w:val="00B6390D"/>
    <w:rsid w:val="00B65C3E"/>
    <w:rsid w:val="00B71311"/>
    <w:rsid w:val="00BA7B7F"/>
    <w:rsid w:val="00BB3236"/>
    <w:rsid w:val="00BD5EC8"/>
    <w:rsid w:val="00BF193B"/>
    <w:rsid w:val="00BF3E22"/>
    <w:rsid w:val="00C20628"/>
    <w:rsid w:val="00C25751"/>
    <w:rsid w:val="00C400B8"/>
    <w:rsid w:val="00C71E65"/>
    <w:rsid w:val="00CB40E2"/>
    <w:rsid w:val="00CC56E4"/>
    <w:rsid w:val="00CD0154"/>
    <w:rsid w:val="00CE61D5"/>
    <w:rsid w:val="00CF143E"/>
    <w:rsid w:val="00D10084"/>
    <w:rsid w:val="00D10BF2"/>
    <w:rsid w:val="00D22143"/>
    <w:rsid w:val="00D41E81"/>
    <w:rsid w:val="00D65C27"/>
    <w:rsid w:val="00DC5A01"/>
    <w:rsid w:val="00DD3790"/>
    <w:rsid w:val="00DE2B40"/>
    <w:rsid w:val="00DF5480"/>
    <w:rsid w:val="00E128E8"/>
    <w:rsid w:val="00E162B6"/>
    <w:rsid w:val="00E277C1"/>
    <w:rsid w:val="00E4032F"/>
    <w:rsid w:val="00E5673F"/>
    <w:rsid w:val="00E614DF"/>
    <w:rsid w:val="00E63163"/>
    <w:rsid w:val="00E7596B"/>
    <w:rsid w:val="00EA10DF"/>
    <w:rsid w:val="00EA224E"/>
    <w:rsid w:val="00EA2A6E"/>
    <w:rsid w:val="00EB54E1"/>
    <w:rsid w:val="00EC7430"/>
    <w:rsid w:val="00EE168B"/>
    <w:rsid w:val="00EF02D4"/>
    <w:rsid w:val="00F07575"/>
    <w:rsid w:val="00F45E5C"/>
    <w:rsid w:val="00F56EA6"/>
    <w:rsid w:val="00F57AAA"/>
    <w:rsid w:val="00F62971"/>
    <w:rsid w:val="00F73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79225"/>
  <w15:docId w15:val="{6DDF23CA-55E6-4D8F-BA76-021CBF55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374"/>
  </w:style>
  <w:style w:type="paragraph" w:styleId="a5">
    <w:name w:val="footer"/>
    <w:basedOn w:val="a"/>
    <w:link w:val="a6"/>
    <w:uiPriority w:val="99"/>
    <w:unhideWhenUsed/>
    <w:rsid w:val="008A1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1374"/>
  </w:style>
  <w:style w:type="character" w:styleId="a7">
    <w:name w:val="annotation reference"/>
    <w:basedOn w:val="a0"/>
    <w:uiPriority w:val="99"/>
    <w:semiHidden/>
    <w:unhideWhenUsed/>
    <w:rsid w:val="0083051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3051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3051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3051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3051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30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3051E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361801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3B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4393</Words>
  <Characters>25046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2019-02-15T14:51:00Z</cp:lastPrinted>
  <dcterms:created xsi:type="dcterms:W3CDTF">2019-02-11T14:35:00Z</dcterms:created>
  <dcterms:modified xsi:type="dcterms:W3CDTF">2019-04-17T15:32:00Z</dcterms:modified>
</cp:coreProperties>
</file>