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7FB" w:rsidRPr="006A0F43" w:rsidRDefault="00E257FB" w:rsidP="00E257FB">
      <w:pPr>
        <w:spacing w:line="276" w:lineRule="auto"/>
        <w:jc w:val="center"/>
        <w:outlineLvl w:val="0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6A0F43">
        <w:rPr>
          <w:rStyle w:val="ae"/>
          <w:rFonts w:ascii="Times New Roman" w:hAnsi="Times New Roman" w:cs="Times New Roman"/>
          <w:b w:val="0"/>
          <w:sz w:val="24"/>
          <w:szCs w:val="24"/>
        </w:rPr>
        <w:t xml:space="preserve">Главное управление культуры администрации города Красноярска </w:t>
      </w:r>
    </w:p>
    <w:p w:rsidR="00E257FB" w:rsidRPr="006A0F43" w:rsidRDefault="00E257FB" w:rsidP="00E257FB">
      <w:pPr>
        <w:spacing w:line="276" w:lineRule="auto"/>
        <w:jc w:val="center"/>
        <w:rPr>
          <w:rStyle w:val="ae"/>
          <w:rFonts w:ascii="Times New Roman" w:hAnsi="Times New Roman" w:cs="Times New Roman"/>
          <w:b w:val="0"/>
          <w:sz w:val="24"/>
          <w:szCs w:val="24"/>
        </w:rPr>
      </w:pPr>
      <w:r w:rsidRPr="006A0F43">
        <w:rPr>
          <w:rStyle w:val="ae"/>
          <w:rFonts w:ascii="Times New Roman" w:hAnsi="Times New Roman" w:cs="Times New Roman"/>
          <w:b w:val="0"/>
          <w:sz w:val="24"/>
          <w:szCs w:val="24"/>
        </w:rPr>
        <w:t>Муниципальное автономное учреждение «Парк флоры и фауны «Роев ручей»</w:t>
      </w:r>
    </w:p>
    <w:p w:rsidR="00E257FB" w:rsidRPr="006A0F43" w:rsidRDefault="00E257FB" w:rsidP="00E257FB">
      <w:pPr>
        <w:widowControl w:val="0"/>
        <w:tabs>
          <w:tab w:val="left" w:pos="90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0F43"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E257FB" w:rsidRPr="006A0F43" w:rsidRDefault="00E257FB" w:rsidP="00E257FB">
      <w:pPr>
        <w:pStyle w:val="3"/>
        <w:tabs>
          <w:tab w:val="left" w:pos="900"/>
        </w:tabs>
        <w:spacing w:after="0" w:line="276" w:lineRule="auto"/>
        <w:ind w:left="0"/>
        <w:jc w:val="center"/>
        <w:rPr>
          <w:sz w:val="24"/>
          <w:szCs w:val="24"/>
          <w:shd w:val="clear" w:color="auto" w:fill="FFFFFF"/>
        </w:rPr>
      </w:pPr>
      <w:r w:rsidRPr="006A0F43">
        <w:rPr>
          <w:sz w:val="24"/>
          <w:szCs w:val="24"/>
          <w:shd w:val="clear" w:color="auto" w:fill="FFFFFF"/>
        </w:rPr>
        <w:t>Муниципальное </w:t>
      </w:r>
      <w:r>
        <w:rPr>
          <w:sz w:val="24"/>
          <w:szCs w:val="24"/>
          <w:shd w:val="clear" w:color="auto" w:fill="FFFFFF"/>
        </w:rPr>
        <w:t>бюджетное</w:t>
      </w:r>
      <w:r w:rsidRPr="006A0F43">
        <w:rPr>
          <w:sz w:val="24"/>
          <w:szCs w:val="24"/>
          <w:shd w:val="clear" w:color="auto" w:fill="FFFFFF"/>
        </w:rPr>
        <w:t xml:space="preserve"> образовательное учреждение  </w:t>
      </w:r>
    </w:p>
    <w:p w:rsidR="00E257FB" w:rsidRPr="006A0F43" w:rsidRDefault="00E257FB" w:rsidP="00E257FB">
      <w:pPr>
        <w:pStyle w:val="3"/>
        <w:tabs>
          <w:tab w:val="left" w:pos="900"/>
        </w:tabs>
        <w:spacing w:after="0" w:line="276" w:lineRule="auto"/>
        <w:ind w:left="0"/>
        <w:jc w:val="center"/>
        <w:rPr>
          <w:sz w:val="24"/>
          <w:szCs w:val="24"/>
        </w:rPr>
      </w:pPr>
      <w:r w:rsidRPr="006A0F43">
        <w:rPr>
          <w:sz w:val="24"/>
          <w:szCs w:val="24"/>
          <w:shd w:val="clear" w:color="auto" w:fill="FFFFFF"/>
        </w:rPr>
        <w:t>«</w:t>
      </w:r>
      <w:r>
        <w:rPr>
          <w:sz w:val="24"/>
          <w:szCs w:val="24"/>
          <w:shd w:val="clear" w:color="auto" w:fill="FFFFFF"/>
        </w:rPr>
        <w:t>Л</w:t>
      </w:r>
      <w:r w:rsidRPr="006A0F43">
        <w:rPr>
          <w:sz w:val="24"/>
          <w:szCs w:val="24"/>
          <w:shd w:val="clear" w:color="auto" w:fill="FFFFFF"/>
        </w:rPr>
        <w:t>ицей №1</w:t>
      </w:r>
      <w:r>
        <w:rPr>
          <w:sz w:val="24"/>
          <w:szCs w:val="24"/>
          <w:shd w:val="clear" w:color="auto" w:fill="FFFFFF"/>
        </w:rPr>
        <w:t>0</w:t>
      </w:r>
      <w:r w:rsidRPr="006A0F43">
        <w:rPr>
          <w:sz w:val="24"/>
          <w:szCs w:val="24"/>
          <w:shd w:val="clear" w:color="auto" w:fill="FFFFFF"/>
        </w:rPr>
        <w:t>»</w:t>
      </w:r>
    </w:p>
    <w:p w:rsidR="00E257FB" w:rsidRDefault="00E257FB" w:rsidP="00E257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257FB" w:rsidRDefault="00E257FB" w:rsidP="00E257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6653" w:rsidRDefault="004E6653" w:rsidP="007917D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917D9" w:rsidRDefault="004E6653" w:rsidP="007917D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Направление: биология</w:t>
      </w:r>
    </w:p>
    <w:p w:rsidR="00B8088C" w:rsidRPr="0015109D" w:rsidRDefault="00B8088C" w:rsidP="007917D9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917D9" w:rsidRPr="007917D9" w:rsidRDefault="007917D9" w:rsidP="007917D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17D9" w:rsidRPr="003F4BB0" w:rsidRDefault="007917D9" w:rsidP="007917D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Hlk2249649"/>
      <w:r w:rsidRPr="003F4BB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3F4BB0" w:rsidRPr="003F4BB0">
        <w:rPr>
          <w:rFonts w:ascii="Times New Roman" w:hAnsi="Times New Roman" w:cs="Times New Roman"/>
          <w:sz w:val="28"/>
          <w:szCs w:val="28"/>
          <w:shd w:val="clear" w:color="auto" w:fill="FFFFFF"/>
        </w:rPr>
        <w:t>РАВНИТЕЛЬНАЯ</w:t>
      </w:r>
      <w:r w:rsidR="003F4B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4BB0" w:rsidRPr="003F4B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ХАРАКТЕРИСТИКА </w:t>
      </w:r>
      <w:r w:rsidR="003F4B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4BB0" w:rsidRPr="003F4BB0">
        <w:rPr>
          <w:rFonts w:ascii="Times New Roman" w:hAnsi="Times New Roman" w:cs="Times New Roman"/>
          <w:sz w:val="28"/>
          <w:szCs w:val="28"/>
          <w:shd w:val="clear" w:color="auto" w:fill="FFFFFF"/>
        </w:rPr>
        <w:t>ЭФФЕКТИВНОСТИ ВЫРАЩИВАНИЯ ПЕРЕПЕЛОВ ПОРОД ТЕХАССКАЯ БЕЛАЯ И ЭСТОНСКАЯ</w:t>
      </w:r>
    </w:p>
    <w:bookmarkEnd w:id="0"/>
    <w:p w:rsidR="00B8088C" w:rsidRPr="007917D9" w:rsidRDefault="00B8088C" w:rsidP="007917D9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917D9" w:rsidRPr="00B8088C" w:rsidRDefault="007917D9" w:rsidP="004E66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Смирнова Алёна Павловна</w:t>
      </w:r>
    </w:p>
    <w:p w:rsidR="007917D9" w:rsidRPr="00B8088C" w:rsidRDefault="009B2CBD" w:rsidP="004E665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МБОУ Лицей № 10</w:t>
      </w:r>
      <w:r w:rsidR="004E66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 </w:t>
      </w:r>
      <w:r w:rsidR="007917D9"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класс</w:t>
      </w:r>
      <w:r w:rsidR="004E6653">
        <w:rPr>
          <w:rFonts w:ascii="Times New Roman" w:hAnsi="Times New Roman" w:cs="Times New Roman"/>
          <w:sz w:val="24"/>
          <w:szCs w:val="24"/>
          <w:shd w:val="clear" w:color="auto" w:fill="FFFFFF"/>
        </w:rPr>
        <w:t>, г. Красноярск</w:t>
      </w:r>
    </w:p>
    <w:p w:rsidR="007917D9" w:rsidRDefault="007917D9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6653" w:rsidRPr="004E6653" w:rsidRDefault="004E6653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2CBD" w:rsidRPr="00B8088C" w:rsidRDefault="009B2CBD" w:rsidP="004F1CA6">
      <w:pPr>
        <w:spacing w:line="240" w:lineRule="auto"/>
        <w:ind w:left="5103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Учитель-куратор</w:t>
      </w:r>
      <w:r w:rsidR="007917D9"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proofErr w:type="spellStart"/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Гниненко</w:t>
      </w:r>
      <w:proofErr w:type="spellEnd"/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Юлия Геннадьевна                                                                        учитель биологии и химии  </w:t>
      </w:r>
    </w:p>
    <w:p w:rsidR="007917D9" w:rsidRPr="00B8088C" w:rsidRDefault="009B2CBD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МБОУ Лицей №10</w:t>
      </w:r>
    </w:p>
    <w:p w:rsidR="007917D9" w:rsidRPr="00B8088C" w:rsidRDefault="001935DE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7917D9"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елефон</w:t>
      </w: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: 8-950-406-62-29</w:t>
      </w:r>
    </w:p>
    <w:p w:rsidR="001935DE" w:rsidRPr="00B8088C" w:rsidRDefault="001935DE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E-</w:t>
      </w:r>
      <w:proofErr w:type="spellStart"/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mail</w:t>
      </w:r>
      <w:proofErr w:type="spellEnd"/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: papusha83@mail.ru</w:t>
      </w:r>
    </w:p>
    <w:p w:rsidR="001935DE" w:rsidRPr="00B8088C" w:rsidRDefault="001935DE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B2CBD" w:rsidRPr="00B8088C" w:rsidRDefault="009B2CBD" w:rsidP="004F1CA6">
      <w:pPr>
        <w:spacing w:line="240" w:lineRule="auto"/>
        <w:ind w:left="5103"/>
        <w:jc w:val="lef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Научный консультант: </w:t>
      </w:r>
      <w:proofErr w:type="spellStart"/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Модина</w:t>
      </w:r>
      <w:proofErr w:type="spellEnd"/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Марина Олеговна</w:t>
      </w:r>
    </w:p>
    <w:p w:rsidR="009B2CBD" w:rsidRPr="00B8088C" w:rsidRDefault="009B2CBD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ведущий зоолог отдела виварий МАУ Парк «Роев ручей»</w:t>
      </w:r>
    </w:p>
    <w:p w:rsidR="009B2CBD" w:rsidRPr="00B8088C" w:rsidRDefault="001935DE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7917D9"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елефон</w:t>
      </w: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: 8-963-190-89-96</w:t>
      </w:r>
    </w:p>
    <w:p w:rsidR="007917D9" w:rsidRPr="003F4BB0" w:rsidRDefault="007917D9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Pr="003F4BB0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B8088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mail</w:t>
      </w:r>
      <w:r w:rsidR="001935DE" w:rsidRPr="003F4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9" w:history="1">
        <w:r w:rsidR="00B8088C" w:rsidRPr="003F4B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modina</w:t>
        </w:r>
        <w:r w:rsidR="00B8088C" w:rsidRPr="003F4B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_</w:t>
        </w:r>
        <w:r w:rsidR="00B8088C" w:rsidRPr="003F4B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mo</w:t>
        </w:r>
        <w:r w:rsidR="00B8088C" w:rsidRPr="003F4B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@</w:t>
        </w:r>
        <w:r w:rsidR="00B8088C" w:rsidRPr="003F4B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roev</w:t>
        </w:r>
        <w:r w:rsidR="00B8088C" w:rsidRPr="003F4B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.</w:t>
        </w:r>
        <w:proofErr w:type="spellStart"/>
        <w:r w:rsidR="00B8088C" w:rsidRPr="003F4BB0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  <w:proofErr w:type="spellEnd"/>
      </w:hyperlink>
    </w:p>
    <w:p w:rsidR="00B8088C" w:rsidRPr="003F4BB0" w:rsidRDefault="00B8088C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88C" w:rsidRPr="003F4BB0" w:rsidRDefault="00B8088C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88C" w:rsidRPr="003F4BB0" w:rsidRDefault="00B8088C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88C" w:rsidRPr="003F4BB0" w:rsidRDefault="00B8088C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8088C" w:rsidRPr="003F4BB0" w:rsidRDefault="00B8088C" w:rsidP="00B8088C">
      <w:pPr>
        <w:spacing w:line="240" w:lineRule="auto"/>
        <w:ind w:left="510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E6653" w:rsidRDefault="004E6653" w:rsidP="007917D9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A70D03" w:rsidRDefault="00A70D03" w:rsidP="007917D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70D03" w:rsidRDefault="00A70D03" w:rsidP="007917D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70D03" w:rsidRDefault="00A70D03" w:rsidP="007917D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70D03" w:rsidRDefault="00A70D03" w:rsidP="007917D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917D9" w:rsidRDefault="00E257FB" w:rsidP="007917D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Красноярск</w:t>
      </w:r>
      <w:bookmarkStart w:id="1" w:name="_GoBack"/>
      <w:bookmarkEnd w:id="1"/>
      <w:r w:rsidR="001935DE" w:rsidRPr="00B8088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 2019</w:t>
      </w:r>
    </w:p>
    <w:p w:rsidR="009A27B5" w:rsidRDefault="009A27B5" w:rsidP="007917D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ectPr w:rsidR="009A27B5" w:rsidSect="009A27B5">
          <w:footerReference w:type="default" r:id="rId10"/>
          <w:pgSz w:w="11906" w:h="16838" w:code="9"/>
          <w:pgMar w:top="1134" w:right="567" w:bottom="1418" w:left="1418" w:header="567" w:footer="567" w:gutter="0"/>
          <w:pgNumType w:start="3"/>
          <w:cols w:space="708"/>
          <w:titlePg/>
          <w:docGrid w:linePitch="360"/>
        </w:sectPr>
      </w:pPr>
    </w:p>
    <w:p w:rsidR="008F4BBD" w:rsidRDefault="00AE0844" w:rsidP="00AE0844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E084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Оглавление</w:t>
      </w:r>
    </w:p>
    <w:p w:rsidR="00DE6E2D" w:rsidRPr="00DE6E2D" w:rsidRDefault="00E257FB" w:rsidP="00DE6E2D">
      <w:pPr>
        <w:pStyle w:val="1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27917659" w:history="1">
        <w:r w:rsidR="00DE6E2D" w:rsidRPr="00DE6E2D">
          <w:rPr>
            <w:rStyle w:val="a3"/>
            <w:rFonts w:ascii="Times New Roman" w:hAnsi="Times New Roman"/>
            <w:noProof/>
            <w:color w:val="auto"/>
            <w:sz w:val="24"/>
            <w:szCs w:val="24"/>
            <w:u w:val="none"/>
          </w:rPr>
          <w:t>Введение……………………………………………………………………..</w:t>
        </w:r>
        <w:r w:rsidR="00DE6E2D" w:rsidRPr="00DE6E2D">
          <w:rPr>
            <w:rFonts w:ascii="Times New Roman" w:hAnsi="Times New Roman"/>
            <w:noProof/>
            <w:webHidden/>
            <w:sz w:val="24"/>
            <w:szCs w:val="24"/>
          </w:rPr>
          <w:tab/>
          <w:t>3</w:t>
        </w:r>
      </w:hyperlink>
    </w:p>
    <w:p w:rsidR="00DE6E2D" w:rsidRPr="00DE6E2D" w:rsidRDefault="00E257FB" w:rsidP="00DE6E2D">
      <w:pPr>
        <w:pStyle w:val="1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27917660" w:history="1">
        <w:r w:rsidR="00DE6E2D" w:rsidRPr="00DE6E2D">
          <w:rPr>
            <w:rStyle w:val="a3"/>
            <w:rFonts w:ascii="Times New Roman" w:hAnsi="Times New Roman"/>
            <w:noProof/>
            <w:color w:val="auto"/>
            <w:sz w:val="24"/>
            <w:szCs w:val="24"/>
            <w:u w:val="none"/>
          </w:rPr>
          <w:t>Происхождение, биологичекие особенности перепелов…….</w:t>
        </w:r>
        <w:r w:rsidR="00DE6E2D" w:rsidRPr="00DE6E2D">
          <w:rPr>
            <w:rFonts w:ascii="Times New Roman" w:hAnsi="Times New Roman"/>
            <w:noProof/>
            <w:webHidden/>
            <w:sz w:val="24"/>
            <w:szCs w:val="24"/>
          </w:rPr>
          <w:tab/>
        </w:r>
      </w:hyperlink>
      <w:r w:rsidR="00062D76">
        <w:rPr>
          <w:rFonts w:ascii="Times New Roman" w:hAnsi="Times New Roman"/>
          <w:noProof/>
          <w:sz w:val="24"/>
          <w:szCs w:val="24"/>
        </w:rPr>
        <w:t>4</w:t>
      </w:r>
    </w:p>
    <w:p w:rsidR="00DE6E2D" w:rsidRPr="00DE6E2D" w:rsidRDefault="00E257FB" w:rsidP="00DE6E2D">
      <w:pPr>
        <w:pStyle w:val="1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27917661" w:history="1">
        <w:r w:rsidR="00DE6E2D" w:rsidRPr="00DE6E2D">
          <w:rPr>
            <w:rStyle w:val="a3"/>
            <w:rFonts w:ascii="Times New Roman" w:hAnsi="Times New Roman"/>
            <w:noProof/>
            <w:color w:val="auto"/>
            <w:sz w:val="24"/>
            <w:szCs w:val="24"/>
            <w:u w:val="none"/>
          </w:rPr>
          <w:t>Условия содержания перепелов в отделе виварий МАУ «Красноярский парк флоры и фауны «Роев ручей»………………………………………………….</w:t>
        </w:r>
        <w:r w:rsidR="00DE6E2D" w:rsidRPr="00DE6E2D">
          <w:rPr>
            <w:rFonts w:ascii="Times New Roman" w:hAnsi="Times New Roman"/>
            <w:noProof/>
            <w:webHidden/>
            <w:sz w:val="24"/>
            <w:szCs w:val="24"/>
          </w:rPr>
          <w:tab/>
          <w:t>6</w:t>
        </w:r>
      </w:hyperlink>
    </w:p>
    <w:p w:rsidR="00DE6E2D" w:rsidRPr="00DE6E2D" w:rsidRDefault="00E257FB" w:rsidP="00DE6E2D">
      <w:pPr>
        <w:pStyle w:val="1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27917664" w:history="1">
        <w:r w:rsidR="00DE6E2D" w:rsidRPr="00DE6E2D">
          <w:rPr>
            <w:rStyle w:val="a3"/>
            <w:rFonts w:ascii="Times New Roman" w:hAnsi="Times New Roman"/>
            <w:noProof/>
            <w:color w:val="auto"/>
            <w:sz w:val="24"/>
            <w:szCs w:val="24"/>
            <w:u w:val="none"/>
          </w:rPr>
          <w:t>Сравнительная характеристика эффективности выращивания перепелов двух пород: техасской белой и эстонской …………………..…….</w:t>
        </w:r>
        <w:r w:rsidR="00DE6E2D" w:rsidRPr="00DE6E2D">
          <w:rPr>
            <w:rFonts w:ascii="Times New Roman" w:hAnsi="Times New Roman"/>
            <w:noProof/>
            <w:webHidden/>
            <w:sz w:val="24"/>
            <w:szCs w:val="24"/>
          </w:rPr>
          <w:tab/>
          <w:t>8</w:t>
        </w:r>
      </w:hyperlink>
    </w:p>
    <w:p w:rsidR="00DE6E2D" w:rsidRPr="00DE6E2D" w:rsidRDefault="00E257FB" w:rsidP="00DE6E2D">
      <w:pPr>
        <w:pStyle w:val="1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27917665" w:history="1">
        <w:r w:rsidR="00DE6E2D" w:rsidRPr="00DE6E2D">
          <w:rPr>
            <w:rStyle w:val="a3"/>
            <w:rFonts w:ascii="Times New Roman" w:hAnsi="Times New Roman"/>
            <w:noProof/>
            <w:color w:val="auto"/>
            <w:sz w:val="24"/>
            <w:szCs w:val="24"/>
            <w:u w:val="none"/>
          </w:rPr>
          <w:t>Заключение</w:t>
        </w:r>
        <w:r w:rsidR="00DE6E2D" w:rsidRPr="00DE6E2D">
          <w:rPr>
            <w:rFonts w:ascii="Times New Roman" w:hAnsi="Times New Roman"/>
            <w:noProof/>
            <w:webHidden/>
            <w:sz w:val="24"/>
            <w:szCs w:val="24"/>
          </w:rPr>
          <w:tab/>
          <w:t>1</w:t>
        </w:r>
      </w:hyperlink>
      <w:r w:rsidR="00A311EA">
        <w:rPr>
          <w:rFonts w:ascii="Times New Roman" w:hAnsi="Times New Roman"/>
          <w:noProof/>
          <w:sz w:val="24"/>
          <w:szCs w:val="24"/>
        </w:rPr>
        <w:t>5</w:t>
      </w:r>
    </w:p>
    <w:p w:rsidR="00DE6E2D" w:rsidRPr="00DE6E2D" w:rsidRDefault="00E257FB" w:rsidP="00DE6E2D">
      <w:pPr>
        <w:pStyle w:val="1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27917666" w:history="1">
        <w:r w:rsidR="00DE6E2D" w:rsidRPr="00DE6E2D">
          <w:rPr>
            <w:rStyle w:val="a3"/>
            <w:rFonts w:ascii="Times New Roman" w:hAnsi="Times New Roman"/>
            <w:noProof/>
            <w:color w:val="auto"/>
            <w:sz w:val="24"/>
            <w:szCs w:val="24"/>
            <w:u w:val="none"/>
          </w:rPr>
          <w:t>Список использованной литературы</w:t>
        </w:r>
        <w:r w:rsidR="00DE6E2D" w:rsidRPr="00DE6E2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ED7B08">
          <w:rPr>
            <w:rFonts w:ascii="Times New Roman" w:hAnsi="Times New Roman"/>
            <w:noProof/>
            <w:webHidden/>
            <w:sz w:val="24"/>
            <w:szCs w:val="24"/>
          </w:rPr>
          <w:t>1</w:t>
        </w:r>
      </w:hyperlink>
      <w:r w:rsidR="00A311EA">
        <w:rPr>
          <w:rFonts w:ascii="Times New Roman" w:hAnsi="Times New Roman"/>
          <w:noProof/>
          <w:sz w:val="24"/>
          <w:szCs w:val="24"/>
        </w:rPr>
        <w:t>6</w:t>
      </w:r>
    </w:p>
    <w:p w:rsidR="00DE6E2D" w:rsidRPr="00DE6E2D" w:rsidRDefault="00E257FB" w:rsidP="00DE6E2D">
      <w:pPr>
        <w:pStyle w:val="1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27917666" w:history="1">
        <w:r w:rsidR="00DE6E2D" w:rsidRPr="00DE6E2D">
          <w:rPr>
            <w:rStyle w:val="a3"/>
            <w:rFonts w:ascii="Times New Roman" w:hAnsi="Times New Roman"/>
            <w:noProof/>
            <w:color w:val="auto"/>
            <w:sz w:val="24"/>
            <w:szCs w:val="24"/>
            <w:u w:val="none"/>
          </w:rPr>
          <w:t>Приложения</w:t>
        </w:r>
        <w:r w:rsidR="00DE6E2D" w:rsidRPr="00DE6E2D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ED7B08">
          <w:rPr>
            <w:rFonts w:ascii="Times New Roman" w:hAnsi="Times New Roman"/>
            <w:noProof/>
            <w:webHidden/>
            <w:sz w:val="24"/>
            <w:szCs w:val="24"/>
          </w:rPr>
          <w:t>1</w:t>
        </w:r>
      </w:hyperlink>
      <w:r w:rsidR="00A311EA">
        <w:rPr>
          <w:rFonts w:ascii="Times New Roman" w:hAnsi="Times New Roman"/>
          <w:noProof/>
          <w:sz w:val="24"/>
          <w:szCs w:val="24"/>
        </w:rPr>
        <w:t>7</w:t>
      </w:r>
    </w:p>
    <w:p w:rsidR="008F4BBD" w:rsidRDefault="008F4BBD" w:rsidP="007B64C1">
      <w:pPr>
        <w:rPr>
          <w:rFonts w:ascii="Times New Roman" w:hAnsi="Times New Roman" w:cs="Times New Roman"/>
          <w:b/>
          <w:color w:val="42405D"/>
          <w:sz w:val="28"/>
          <w:szCs w:val="28"/>
          <w:shd w:val="clear" w:color="auto" w:fill="FFFFFF"/>
        </w:rPr>
      </w:pPr>
    </w:p>
    <w:p w:rsidR="008F4BBD" w:rsidRDefault="008F4BBD" w:rsidP="007B64C1">
      <w:pPr>
        <w:rPr>
          <w:rFonts w:ascii="Times New Roman" w:hAnsi="Times New Roman" w:cs="Times New Roman"/>
          <w:b/>
          <w:color w:val="42405D"/>
          <w:sz w:val="28"/>
          <w:szCs w:val="28"/>
          <w:shd w:val="clear" w:color="auto" w:fill="FFFFFF"/>
        </w:rPr>
      </w:pPr>
    </w:p>
    <w:p w:rsidR="008F4BBD" w:rsidRDefault="008F4BBD" w:rsidP="007B64C1">
      <w:pPr>
        <w:rPr>
          <w:rFonts w:ascii="Times New Roman" w:hAnsi="Times New Roman" w:cs="Times New Roman"/>
          <w:b/>
          <w:color w:val="42405D"/>
          <w:sz w:val="28"/>
          <w:szCs w:val="28"/>
          <w:shd w:val="clear" w:color="auto" w:fill="FFFFFF"/>
        </w:rPr>
      </w:pPr>
    </w:p>
    <w:p w:rsidR="00AE0844" w:rsidRDefault="00AE0844" w:rsidP="00DF21C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E0844" w:rsidRDefault="00AE0844" w:rsidP="00DF21C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E0844" w:rsidRDefault="00AE0844" w:rsidP="00DF21C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E0844" w:rsidRDefault="00AE0844" w:rsidP="00DF21C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E0844" w:rsidRDefault="00AE0844" w:rsidP="00DF21C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E0844" w:rsidRDefault="00AE0844" w:rsidP="00DF21C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E0844" w:rsidRDefault="00AE0844" w:rsidP="00DF21C9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11298" w:rsidRDefault="00611298" w:rsidP="00A532F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sectPr w:rsidR="00611298" w:rsidSect="009A27B5">
          <w:pgSz w:w="11906" w:h="16838" w:code="9"/>
          <w:pgMar w:top="1134" w:right="567" w:bottom="1418" w:left="1418" w:header="567" w:footer="567" w:gutter="0"/>
          <w:pgNumType w:start="3"/>
          <w:cols w:space="708"/>
          <w:titlePg/>
          <w:docGrid w:linePitch="360"/>
        </w:sectPr>
      </w:pPr>
    </w:p>
    <w:p w:rsidR="004A630B" w:rsidRPr="00920D72" w:rsidRDefault="00D269D0" w:rsidP="00A532FF">
      <w:p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Введение</w:t>
      </w:r>
    </w:p>
    <w:p w:rsidR="004A630B" w:rsidRPr="00920D72" w:rsidRDefault="004A630B" w:rsidP="003644F3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2" w:name="_Hlk2249851"/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Содержание и разведение перепелов пользуется вс</w:t>
      </w:r>
      <w:r w:rsidR="0082456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ё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больш</w:t>
      </w:r>
      <w:r w:rsidR="009D216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ей популярностью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, ведь от них можно получать и яйца, и мясо, отличающиеся диетическими и лечебными свойствами.</w:t>
      </w:r>
      <w:r w:rsidR="000C6AA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Перепелиные яйца отличаются от куриных более высокой концентрацией витаминов, микро и макроэлементов, обладают </w:t>
      </w:r>
      <w:proofErr w:type="spellStart"/>
      <w:r w:rsidR="000C6AA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гипоаллергенными</w:t>
      </w:r>
      <w:proofErr w:type="spellEnd"/>
      <w:r w:rsidR="000C6AA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свойствами</w:t>
      </w:r>
      <w:r w:rsidR="003644F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. Перепела являются высокопродуктивной птицей и при этом совершенно нетребовательны к условиям содержания и отличаются покладистым характером</w:t>
      </w:r>
      <w:r w:rsidR="00726409" w:rsidRPr="007264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[9]</w:t>
      </w:r>
      <w:r w:rsidR="003644F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A48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57A5E" w:rsidRPr="00920D72" w:rsidRDefault="003644F3" w:rsidP="00047CED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Перепеловодство</w:t>
      </w:r>
      <w:proofErr w:type="spellEnd"/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одно из главных направлений отдела виварий МАУ «Парк «Роев Ручей». </w:t>
      </w:r>
      <w:r w:rsidR="00B57A5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Основная задача данного отдела </w:t>
      </w:r>
      <w:r w:rsidR="00047CED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B57A5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производство биологического корма для экспозиционных хищных </w:t>
      </w:r>
      <w:r w:rsidR="00047CED">
        <w:rPr>
          <w:rFonts w:ascii="Times New Roman" w:hAnsi="Times New Roman" w:cs="Times New Roman"/>
          <w:sz w:val="24"/>
          <w:szCs w:val="24"/>
          <w:shd w:val="clear" w:color="auto" w:fill="FFFFFF"/>
        </w:rPr>
        <w:t>зверей</w:t>
      </w:r>
      <w:r w:rsidR="00B57A5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птиц. И именно перепелиные яйца и 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>мясо являются высокопитательным и деликатесным</w:t>
      </w:r>
      <w:r w:rsidR="00B57A5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>кормом</w:t>
      </w:r>
      <w:r w:rsidR="00047CED">
        <w:rPr>
          <w:rFonts w:ascii="Times New Roman" w:hAnsi="Times New Roman" w:cs="Times New Roman"/>
          <w:sz w:val="24"/>
          <w:szCs w:val="24"/>
          <w:shd w:val="clear" w:color="auto" w:fill="FFFFFF"/>
        </w:rPr>
        <w:t>. В</w:t>
      </w:r>
      <w:r w:rsidR="00883AE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суровых сибирских условиях </w:t>
      </w:r>
      <w:r w:rsidR="00047CED">
        <w:rPr>
          <w:rFonts w:ascii="Times New Roman" w:hAnsi="Times New Roman" w:cs="Times New Roman"/>
          <w:sz w:val="24"/>
          <w:szCs w:val="24"/>
          <w:shd w:val="clear" w:color="auto" w:fill="FFFFFF"/>
        </w:rPr>
        <w:t>этот корм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незаменим </w:t>
      </w:r>
      <w:r w:rsidR="00003DF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для большинства обитателей зооп</w:t>
      </w:r>
      <w:r w:rsidR="00883AE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арка</w:t>
      </w:r>
      <w:r w:rsidR="00726409" w:rsidRPr="007264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[10]</w:t>
      </w:r>
      <w:r w:rsidR="00883AE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E12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615FB" w:rsidRP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сегодняшний день </w:t>
      </w:r>
      <w:r w:rsidR="00047CED">
        <w:rPr>
          <w:rFonts w:ascii="Times New Roman" w:hAnsi="Times New Roman" w:cs="Times New Roman"/>
          <w:sz w:val="24"/>
          <w:szCs w:val="24"/>
          <w:shd w:val="clear" w:color="auto" w:fill="FFFFFF"/>
        </w:rPr>
        <w:t>выведено много пород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перепелов, </w:t>
      </w:r>
      <w:r w:rsidR="00047C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отличающихся требовательностью к условиям содержания, количеством откладываемых яиц, </w:t>
      </w:r>
      <w:r w:rsidR="00CA75A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так же уровнем прироста </w:t>
      </w:r>
      <w:r w:rsidR="00D36C9F">
        <w:rPr>
          <w:rFonts w:ascii="Times New Roman" w:hAnsi="Times New Roman" w:cs="Times New Roman"/>
          <w:sz w:val="24"/>
          <w:szCs w:val="24"/>
          <w:shd w:val="clear" w:color="auto" w:fill="FFFFFF"/>
        </w:rPr>
        <w:t>мышечной масс</w:t>
      </w:r>
      <w:r w:rsidR="00CA75A8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D36C9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83AE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6B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Выращивание перепелов в большом объёме в качестве живого корма для обитателей Парка </w:t>
      </w:r>
      <w:r w:rsidR="008A669F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 значительных затрат, а потому подбор наиболее экономически выгодной породы весьма актуал</w:t>
      </w:r>
      <w:r w:rsidR="00A11CC8">
        <w:rPr>
          <w:rFonts w:ascii="Times New Roman" w:hAnsi="Times New Roman" w:cs="Times New Roman"/>
          <w:sz w:val="24"/>
          <w:szCs w:val="24"/>
          <w:shd w:val="clear" w:color="auto" w:fill="FFFFFF"/>
        </w:rPr>
        <w:t>ен</w:t>
      </w:r>
      <w:r w:rsidR="008A66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6C50B3" w:rsidRDefault="00A11CC8" w:rsidP="006C50B3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Исходя из вышеизложенного</w:t>
      </w:r>
      <w:r w:rsidR="006E12EC">
        <w:rPr>
          <w:rFonts w:ascii="Times New Roman" w:hAnsi="Times New Roman" w:cs="Times New Roman"/>
          <w:sz w:val="24"/>
          <w:szCs w:val="24"/>
          <w:shd w:val="clear" w:color="auto" w:fill="FFFFFF"/>
        </w:rPr>
        <w:t>, ц</w:t>
      </w:r>
      <w:r w:rsidR="006C50B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ель</w:t>
      </w:r>
      <w:r w:rsidR="006E12EC">
        <w:rPr>
          <w:rFonts w:ascii="Times New Roman" w:hAnsi="Times New Roman" w:cs="Times New Roman"/>
          <w:sz w:val="24"/>
          <w:szCs w:val="24"/>
          <w:shd w:val="clear" w:color="auto" w:fill="FFFFFF"/>
        </w:rPr>
        <w:t>ю работы является исследование продуктивных особенностей перепелов т</w:t>
      </w:r>
      <w:r w:rsidR="006C50B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ехасской</w:t>
      </w:r>
      <w:r w:rsidR="008037E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белой</w:t>
      </w:r>
      <w:r w:rsidR="006E12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50B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6E12EC">
        <w:rPr>
          <w:rFonts w:ascii="Times New Roman" w:hAnsi="Times New Roman" w:cs="Times New Roman"/>
          <w:sz w:val="24"/>
          <w:szCs w:val="24"/>
          <w:shd w:val="clear" w:color="auto" w:fill="FFFFFF"/>
        </w:rPr>
        <w:t>эстонской пород</w:t>
      </w:r>
      <w:r w:rsidR="006C50B3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условиях клеточного содержания на базе отдела виварий МАУ «Красноярский парк флоры и фауны «Роев ручей» (далее – Парк).</w:t>
      </w:r>
    </w:p>
    <w:p w:rsidR="006E12EC" w:rsidRPr="009836CE" w:rsidRDefault="009836CE" w:rsidP="006C50B3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836CE">
        <w:rPr>
          <w:rFonts w:ascii="Times New Roman" w:hAnsi="Times New Roman" w:cs="Times New Roman"/>
          <w:sz w:val="24"/>
          <w:szCs w:val="24"/>
          <w:shd w:val="clear" w:color="auto" w:fill="FFFFFF"/>
        </w:rPr>
        <w:t>Перепела техасской породы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разводятся в Парке второй год, исследований продуктивности данной по</w:t>
      </w:r>
      <w:r w:rsidR="005253D0">
        <w:rPr>
          <w:rFonts w:ascii="Times New Roman" w:hAnsi="Times New Roman" w:cs="Times New Roman"/>
          <w:sz w:val="24"/>
          <w:szCs w:val="24"/>
          <w:shd w:val="clear" w:color="auto" w:fill="FFFFFF"/>
        </w:rPr>
        <w:t>роды в условиях вивария не про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водилось. Мы предположили, что </w:t>
      </w:r>
      <w:r w:rsidR="00C318F1">
        <w:rPr>
          <w:rFonts w:ascii="Times New Roman" w:hAnsi="Times New Roman" w:cs="Times New Roman"/>
          <w:sz w:val="24"/>
          <w:szCs w:val="24"/>
          <w:shd w:val="clear" w:color="auto" w:fill="FFFFFF"/>
        </w:rPr>
        <w:t>продуктивность птиц</w:t>
      </w:r>
      <w:r w:rsidR="00883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18F1">
        <w:rPr>
          <w:rFonts w:ascii="Times New Roman" w:hAnsi="Times New Roman" w:cs="Times New Roman"/>
          <w:sz w:val="24"/>
          <w:szCs w:val="24"/>
          <w:shd w:val="clear" w:color="auto" w:fill="FFFFFF"/>
        </w:rPr>
        <w:t>данной породы</w:t>
      </w:r>
      <w:r w:rsidR="00883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883387" w:rsidRPr="00883387">
        <w:rPr>
          <w:rFonts w:ascii="Times New Roman" w:hAnsi="Times New Roman" w:cs="Times New Roman"/>
          <w:sz w:val="24"/>
          <w:szCs w:val="24"/>
          <w:shd w:val="clear" w:color="auto" w:fill="FFFFFF"/>
        </w:rPr>
        <w:t>в том числе яичная</w:t>
      </w:r>
      <w:r w:rsidR="00883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C318F1">
        <w:rPr>
          <w:rFonts w:ascii="Times New Roman" w:hAnsi="Times New Roman" w:cs="Times New Roman"/>
          <w:sz w:val="24"/>
          <w:szCs w:val="24"/>
          <w:shd w:val="clear" w:color="auto" w:fill="FFFFFF"/>
        </w:rPr>
        <w:t>будет на достаточном ур</w:t>
      </w:r>
      <w:r w:rsid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овне для того, чтобы удовлетвори</w:t>
      </w:r>
      <w:r w:rsidR="00C318F1">
        <w:rPr>
          <w:rFonts w:ascii="Times New Roman" w:hAnsi="Times New Roman" w:cs="Times New Roman"/>
          <w:sz w:val="24"/>
          <w:szCs w:val="24"/>
          <w:shd w:val="clear" w:color="auto" w:fill="FFFFFF"/>
        </w:rPr>
        <w:t>ть потребност</w:t>
      </w:r>
      <w:r w:rsid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ь зоопарка в кормовой базе.</w:t>
      </w:r>
      <w:r w:rsidR="00C318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C50B3" w:rsidRPr="00920D72" w:rsidRDefault="006C50B3" w:rsidP="008F4BBD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Объект ис</w:t>
      </w:r>
      <w:r w:rsidR="000A4865">
        <w:rPr>
          <w:rFonts w:ascii="Times New Roman" w:hAnsi="Times New Roman" w:cs="Times New Roman"/>
          <w:sz w:val="24"/>
          <w:szCs w:val="24"/>
          <w:shd w:val="clear" w:color="auto" w:fill="FFFFFF"/>
        </w:rPr>
        <w:t>следования – перепела эстонской и т</w:t>
      </w:r>
      <w:r w:rsidR="00A62AB9">
        <w:rPr>
          <w:rFonts w:ascii="Times New Roman" w:hAnsi="Times New Roman" w:cs="Times New Roman"/>
          <w:sz w:val="24"/>
          <w:szCs w:val="24"/>
          <w:shd w:val="clear" w:color="auto" w:fill="FFFFFF"/>
        </w:rPr>
        <w:t>ехасской пород</w:t>
      </w:r>
      <w:r w:rsidR="0003126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8F4BB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Предмет исследования – </w:t>
      </w:r>
      <w:r w:rsidR="0003126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D5795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оценка качественных характеристик (привес, яйценоскость и другие)</w:t>
      </w:r>
      <w:r w:rsidR="0050530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перепелов двух </w:t>
      </w:r>
      <w:r w:rsidR="00A74EE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пород.</w:t>
      </w:r>
    </w:p>
    <w:p w:rsidR="006C50B3" w:rsidRPr="00920D72" w:rsidRDefault="006C50B3" w:rsidP="006C50B3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Задачи: </w:t>
      </w:r>
    </w:p>
    <w:p w:rsidR="00480B5B" w:rsidRPr="00920D72" w:rsidRDefault="006C50B3" w:rsidP="00480B5B">
      <w:pPr>
        <w:pStyle w:val="a5"/>
        <w:numPr>
          <w:ilvl w:val="0"/>
          <w:numId w:val="4"/>
        </w:numPr>
        <w:ind w:left="1066" w:hanging="35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Изучить особенности содержания </w:t>
      </w:r>
      <w:r w:rsidR="0003126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перепелов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виварии Парка;</w:t>
      </w:r>
    </w:p>
    <w:p w:rsidR="00782B72" w:rsidRDefault="00480B5B" w:rsidP="00782B72">
      <w:pPr>
        <w:pStyle w:val="a5"/>
        <w:numPr>
          <w:ilvl w:val="0"/>
          <w:numId w:val="4"/>
        </w:numPr>
        <w:ind w:left="1066" w:hanging="35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Проанализировать динамику живой массы молодняка перепелов, сохранн</w:t>
      </w:r>
      <w:r w:rsidR="000A48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ость птицы и </w:t>
      </w:r>
      <w:proofErr w:type="spellStart"/>
      <w:r w:rsidR="000A4865">
        <w:rPr>
          <w:rFonts w:ascii="Times New Roman" w:hAnsi="Times New Roman" w:cs="Times New Roman"/>
          <w:sz w:val="24"/>
          <w:szCs w:val="24"/>
          <w:shd w:val="clear" w:color="auto" w:fill="FFFFFF"/>
        </w:rPr>
        <w:t>поедаемость</w:t>
      </w:r>
      <w:proofErr w:type="spellEnd"/>
      <w:r w:rsidR="000A486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кормов;</w:t>
      </w:r>
    </w:p>
    <w:p w:rsidR="000A4865" w:rsidRPr="00782B72" w:rsidRDefault="000A4865" w:rsidP="00782B72">
      <w:pPr>
        <w:pStyle w:val="a5"/>
        <w:numPr>
          <w:ilvl w:val="0"/>
          <w:numId w:val="4"/>
        </w:numPr>
        <w:ind w:left="1066" w:hanging="35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82B72">
        <w:rPr>
          <w:rFonts w:ascii="Times New Roman" w:hAnsi="Times New Roman" w:cs="Times New Roman"/>
          <w:sz w:val="24"/>
          <w:szCs w:val="24"/>
          <w:shd w:val="clear" w:color="auto" w:fill="FFFFFF"/>
        </w:rPr>
        <w:t>Выявить отличительные особенности яичной продуктивности</w:t>
      </w:r>
      <w:r w:rsidR="00D76660" w:rsidRPr="00782B7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782B72" w:rsidRPr="00782B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</w:t>
      </w:r>
      <w:r w:rsidR="00782B72">
        <w:rPr>
          <w:rFonts w:ascii="Times New Roman" w:hAnsi="Times New Roman" w:cs="Times New Roman"/>
          <w:sz w:val="24"/>
          <w:szCs w:val="24"/>
          <w:shd w:val="clear" w:color="auto" w:fill="FFFFFF"/>
        </w:rPr>
        <w:t>ести</w:t>
      </w:r>
      <w:r w:rsidR="00782B72" w:rsidRPr="00782B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биологический контроль инкубационных яиц</w:t>
      </w:r>
      <w:r w:rsidR="00782B72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480B5B" w:rsidRPr="00920D72" w:rsidRDefault="006E12EC" w:rsidP="00480B5B">
      <w:pPr>
        <w:pStyle w:val="a5"/>
        <w:numPr>
          <w:ilvl w:val="0"/>
          <w:numId w:val="4"/>
        </w:numPr>
        <w:ind w:left="1066" w:hanging="35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Провести сравнительную оценку разведения перепелов двух пород</w:t>
      </w:r>
      <w:r w:rsidR="00480B5B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E66FF" w:rsidRDefault="006C50B3" w:rsidP="00D76660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Методы:</w:t>
      </w:r>
      <w:r w:rsid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700A1" w:rsidRP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767ACD" w:rsidRP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аблюдение</w:t>
      </w:r>
      <w:r w:rsid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700A1" w:rsidRP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зоотехнические (взвешивание)</w:t>
      </w:r>
      <w:r w:rsid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67ACD" w:rsidRP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математическая обр</w:t>
      </w:r>
      <w:r w:rsidR="00E615FB" w:rsidRP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аботка результатов исследования</w:t>
      </w:r>
      <w:r w:rsidR="00D7666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bookmarkEnd w:id="2"/>
    <w:p w:rsidR="00434C5E" w:rsidRPr="00920D72" w:rsidRDefault="00994268" w:rsidP="00067E91">
      <w:pPr>
        <w:pStyle w:val="a5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Происхождение, </w:t>
      </w:r>
      <w:r w:rsidR="006B507F" w:rsidRPr="00920D7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биологические особенности</w:t>
      </w:r>
      <w:r w:rsidR="00D269D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перепелов</w:t>
      </w:r>
    </w:p>
    <w:p w:rsidR="00634143" w:rsidRPr="00634143" w:rsidRDefault="00634143" w:rsidP="00634143">
      <w:pPr>
        <w:ind w:firstLine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Перепела </w:t>
      </w:r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spellStart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Coturnix</w:t>
      </w:r>
      <w:proofErr w:type="spellEnd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самые миниатюрные представители отряда куриных среди сельскохозяйственной птицы. По зоологической систематике они относятся</w:t>
      </w:r>
      <w:r w:rsidRPr="00634143">
        <w:rPr>
          <w:rFonts w:ascii="Times New Roman" w:hAnsi="Times New Roman" w:cs="Times New Roman"/>
          <w:sz w:val="24"/>
          <w:szCs w:val="24"/>
        </w:rPr>
        <w:t xml:space="preserve"> </w:t>
      </w:r>
      <w:r w:rsidRP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 типу Хордовые </w:t>
      </w:r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spellStart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Chordata</w:t>
      </w:r>
      <w:proofErr w:type="spellEnd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классу Птицы </w:t>
      </w:r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spellStart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Aves</w:t>
      </w:r>
      <w:proofErr w:type="spellEnd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отряду Куриные </w:t>
      </w:r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spellStart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Galliformes</w:t>
      </w:r>
      <w:proofErr w:type="spellEnd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634143">
        <w:rPr>
          <w:rFonts w:ascii="Times New Roman" w:hAnsi="Times New Roman" w:cs="Times New Roman"/>
          <w:sz w:val="24"/>
          <w:szCs w:val="24"/>
        </w:rPr>
        <w:t xml:space="preserve">, </w:t>
      </w:r>
      <w:r w:rsidRP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семейству Фазановые </w:t>
      </w:r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spellStart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Phasianidae</w:t>
      </w:r>
      <w:proofErr w:type="spellEnd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</w:t>
      </w:r>
      <w:r w:rsidRP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роду Перепела </w:t>
      </w:r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spellStart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Coturnix</w:t>
      </w:r>
      <w:proofErr w:type="spellEnd"/>
      <w:r w:rsidRPr="0063414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).</w:t>
      </w:r>
    </w:p>
    <w:p w:rsidR="006B507F" w:rsidRPr="00920D72" w:rsidRDefault="00F51D10" w:rsidP="00634143">
      <w:pPr>
        <w:pStyle w:val="a5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В прошлом</w:t>
      </w:r>
      <w:r w:rsidR="001778B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дикие перепела служили предметом добывания для употребления в пищу, в качестве певчей птицы и для устройства перепелиных боёв. 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Одомашнен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а эта птица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был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Японии в 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XI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веке, где её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долго разводили, как декоративную птицу и лишь после 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XVI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века стали использовать её</w:t>
      </w:r>
      <w:r w:rsidR="006B507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производства яиц и мяса. Самая древняя порода – японский перепел</w:t>
      </w:r>
      <w:r w:rsidR="005A5E7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, всё последующее разнообразие пород было получено из этой породы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английская белая, фараон, техасская белая, эстонская, смокинговая, маньчжурская, мраморная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>, а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>нглийская чёрная</w:t>
      </w:r>
      <w:r w:rsidR="00027664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80B35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и другие</w:t>
      </w:r>
      <w:r w:rsidR="005A70E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A5E7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Процесс шел долгим путем </w:t>
      </w:r>
      <w:r w:rsid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многократных </w:t>
      </w:r>
      <w:r w:rsidR="005A5E7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скрещиваний, мутаций и отбора самых яйценосных или самых больших по весовым показателям (мясных) особей. В результате на данный момент имеются три условных группы перепелов, которые отличаются при описании своим</w:t>
      </w:r>
      <w:r w:rsidR="00A62A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характеристиками: яичная, </w:t>
      </w:r>
      <w:r w:rsidR="005A5E7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яичн</w:t>
      </w:r>
      <w:r w:rsidR="00A62AB9">
        <w:rPr>
          <w:rFonts w:ascii="Times New Roman" w:hAnsi="Times New Roman" w:cs="Times New Roman"/>
          <w:sz w:val="24"/>
          <w:szCs w:val="24"/>
          <w:shd w:val="clear" w:color="auto" w:fill="FFFFFF"/>
        </w:rPr>
        <w:t>о-мясная</w:t>
      </w:r>
      <w:r w:rsidR="00D63E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мясная [6</w:t>
      </w:r>
      <w:r w:rsidR="005A5E7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:rsidR="00067E91" w:rsidRPr="00920D72" w:rsidRDefault="00AC2C75" w:rsidP="00634143">
      <w:pPr>
        <w:pStyle w:val="a5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Перепел</w:t>
      </w:r>
      <w:r w:rsidR="001778B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птицы с небольшой массой тела</w:t>
      </w:r>
      <w:r w:rsidR="000D4A4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зависимости от породы и пола вес варьируется от </w:t>
      </w:r>
      <w:r w:rsidR="0003478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110 до 300 грамм. Самки перепелов весят больше самцов, это обусловлено</w:t>
      </w:r>
      <w:r w:rsidR="000D4A4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3478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главным образом</w:t>
      </w:r>
      <w:r w:rsidR="000D4A4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03478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органами яйцеобразования и наличием в них яиц на разной стадии формирования. </w:t>
      </w:r>
      <w:r w:rsidR="001D3632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Туловище у этих птиц удлинённое</w:t>
      </w:r>
      <w:r w:rsidR="00116F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1D3632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взрослой перепёлки составляет 16-20 см., хвост и крылья короткие, о</w:t>
      </w:r>
      <w:r w:rsidR="00D6482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крас оперения зависит от породы. </w:t>
      </w:r>
      <w:r w:rsidR="001D3632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6482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Ноги средней длины, сильные, с крепкими пальцами и короткими, слегка изогнутыми когтями. Клюв короткий слегка выпуклый, у самцов темнее, чем у самок.  У мужских особей возле клоаки есть железа с беловатым секретом</w:t>
      </w:r>
      <w:r w:rsidR="00D63E5C" w:rsidRPr="00D63E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[11]</w:t>
      </w:r>
      <w:r w:rsidR="00D6482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EF5E59" w:rsidRPr="00920D72" w:rsidRDefault="004A0CA9" w:rsidP="00D068D5">
      <w:pPr>
        <w:pStyle w:val="a5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Перепела очень скороспелы</w:t>
      </w:r>
      <w:r w:rsidR="00116F6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>они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начинают яйцекладку в очень раннем возрасте (35–40 дней)</w:t>
      </w:r>
      <w:r w:rsidR="00067E9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 год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</w:t>
      </w:r>
      <w:r w:rsidR="00067E9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самки можно получить по 250 – 300 яиц</w:t>
      </w:r>
      <w:r w:rsidR="00D269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массой 10-18 грамм. </w:t>
      </w:r>
      <w:r w:rsidR="00706C94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Ещё одна особенность перепелов – это самая высокая среди сельскохозяйственных птиц температура тела </w:t>
      </w:r>
      <w:r w:rsidR="00283D9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42,0°С, она связана с интенсивным обменом веществ в организме и, по мнению </w:t>
      </w:r>
      <w:proofErr w:type="spellStart"/>
      <w:r w:rsidR="00D269D0">
        <w:rPr>
          <w:rFonts w:ascii="Times New Roman" w:hAnsi="Times New Roman" w:cs="Times New Roman"/>
          <w:sz w:val="24"/>
          <w:szCs w:val="24"/>
          <w:shd w:val="clear" w:color="auto" w:fill="FFFFFF"/>
        </w:rPr>
        <w:t>Пигаревой</w:t>
      </w:r>
      <w:proofErr w:type="spellEnd"/>
      <w:r w:rsidR="00D269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М.Д. и других</w:t>
      </w:r>
      <w:r w:rsidR="00283D9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авторов, повышает устойчиво</w:t>
      </w:r>
      <w:r w:rsidR="00CF5E2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сть к инфекционным заболеваниям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F5E2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r w:rsidR="00CF5E2F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позволяет не применять вакцинацию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25CC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благодаря чему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организме</w:t>
      </w:r>
      <w:r w:rsidR="0054782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птиц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яйцах не накапливаются медикаменты</w:t>
      </w:r>
      <w:r w:rsidR="00D63E5C" w:rsidRPr="00D63E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[8, 6]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706C94" w:rsidRPr="00920D72" w:rsidRDefault="0092427B" w:rsidP="00EF5E59">
      <w:pPr>
        <w:pStyle w:val="a5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3" w:name="_Hlk2251990"/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ерепеловодство</w:t>
      </w:r>
      <w:proofErr w:type="spellEnd"/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2D8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F2D8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скороспелая отрасль, дающая п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ерепелиное мясо и яйцо</w:t>
      </w:r>
      <w:r w:rsidR="00EF2D8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которые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являются лидерами среди продуктов птицеводства по содержанию витаминов, аминокислот и полезных </w:t>
      </w:r>
      <w:r w:rsidR="00EF2D8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микроэлементов [</w:t>
      </w:r>
      <w:r w:rsidR="00D63E5C" w:rsidRPr="00D63E5C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]. </w:t>
      </w:r>
      <w:bookmarkEnd w:id="3"/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Уникальное соотношение углеводов, жиров, минеральных </w:t>
      </w:r>
      <w:r w:rsidR="00EF5E5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веществ и белков, делает мясо и яйца эт</w:t>
      </w:r>
      <w:r w:rsidR="00EF2D8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ой птицы идеальными для использования в качестве кормовой базы </w:t>
      </w:r>
      <w:r w:rsidR="0050530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хищных обитателей зоопарка. </w:t>
      </w:r>
    </w:p>
    <w:p w:rsidR="0079276E" w:rsidRPr="00920D72" w:rsidRDefault="00120473" w:rsidP="00120473">
      <w:pPr>
        <w:pStyle w:val="a5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В настоящее время в отделе виварий содержатся следующие породы перепелов</w:t>
      </w:r>
      <w:r w:rsid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</w:t>
      </w:r>
      <w:r w:rsidR="0079276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аньчжурская</w:t>
      </w:r>
      <w:r w:rsidR="00560665" w:rsidRPr="00560665">
        <w:t xml:space="preserve"> </w:t>
      </w:r>
      <w:r w:rsidR="00B8088C">
        <w:rPr>
          <w:rFonts w:ascii="Times New Roman" w:hAnsi="Times New Roman" w:cs="Times New Roman"/>
          <w:sz w:val="24"/>
          <w:szCs w:val="24"/>
          <w:shd w:val="clear" w:color="auto" w:fill="FFFFFF"/>
        </w:rPr>
        <w:t>золотистая,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японская, фараон, техасская белая, э</w:t>
      </w:r>
      <w:r w:rsidR="0079276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стонская. </w:t>
      </w:r>
    </w:p>
    <w:p w:rsidR="00120473" w:rsidRPr="00920D72" w:rsidRDefault="00120473" w:rsidP="00120473">
      <w:pPr>
        <w:pStyle w:val="a5"/>
        <w:ind w:left="0"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Для научной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работы были взяты две породы: т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ехасская</w:t>
      </w:r>
      <w:r w:rsidR="008037E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белая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стонская </w:t>
      </w:r>
      <w:r w:rsidR="008037E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="008037E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кайтаверсы</w:t>
      </w:r>
      <w:proofErr w:type="spellEnd"/>
      <w:r w:rsidR="008037E9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). Рассмотрим более подробно биологические характеристики этих пород.</w:t>
      </w:r>
    </w:p>
    <w:p w:rsidR="00776681" w:rsidRPr="00634143" w:rsidRDefault="00866A60" w:rsidP="00634143">
      <w:pPr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776681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стонский перепел</w:t>
      </w:r>
      <w:r w:rsidR="003545F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относится к яично-мясному</w:t>
      </w:r>
      <w:r w:rsidR="007A4B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направлению. </w:t>
      </w:r>
      <w:r w:rsidR="00FC168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Этот вид впервые был выведен в Эстонии с помощью скрещивания трех разных по</w:t>
      </w:r>
      <w:r w:rsidR="00E615FB">
        <w:rPr>
          <w:rFonts w:ascii="Times New Roman" w:hAnsi="Times New Roman" w:cs="Times New Roman"/>
          <w:sz w:val="24"/>
          <w:szCs w:val="24"/>
          <w:shd w:val="clear" w:color="auto" w:fill="FFFFFF"/>
        </w:rPr>
        <w:t>род: фараон, японская, а</w:t>
      </w:r>
      <w:r w:rsidR="00BA21F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нглийская белая</w:t>
      </w:r>
      <w:r w:rsidR="00FC168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Эстонский перепел имеет </w:t>
      </w:r>
      <w:r w:rsidR="00223E1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коричнево-</w:t>
      </w:r>
      <w:r w:rsidR="003545F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жёлтый</w:t>
      </w:r>
      <w:r w:rsidR="00223E1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окрас перьев, разб</w:t>
      </w:r>
      <w:r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авленный темноватыми полосками. </w:t>
      </w:r>
      <w:r w:rsidR="00223E1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Самцы окрасом очень сильно отличаются от самок </w:t>
      </w:r>
      <w:r w:rsidR="00634143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FC168D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23E1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подклювье</w:t>
      </w:r>
      <w:proofErr w:type="spellEnd"/>
      <w:r w:rsidR="00223E1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щеки темные, а зоб — светлый. На голове у взрослых птичек имеется три </w:t>
      </w:r>
      <w:r w:rsidR="00F2460E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>светло-жёлтые</w:t>
      </w:r>
      <w:r w:rsidR="00223E18" w:rsidRPr="00920D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полоски. </w:t>
      </w:r>
      <w:r w:rsidR="00223E18" w:rsidRPr="00920D72">
        <w:rPr>
          <w:rFonts w:ascii="Times New Roman" w:hAnsi="Times New Roman" w:cs="Times New Roman"/>
          <w:sz w:val="24"/>
          <w:szCs w:val="24"/>
        </w:rPr>
        <w:t>Самки этого вида птиц имеют более</w:t>
      </w:r>
      <w:r w:rsidRPr="00920D72">
        <w:rPr>
          <w:rFonts w:ascii="Times New Roman" w:hAnsi="Times New Roman" w:cs="Times New Roman"/>
          <w:sz w:val="24"/>
          <w:szCs w:val="24"/>
        </w:rPr>
        <w:t xml:space="preserve"> светлую окраску, о</w:t>
      </w:r>
      <w:r w:rsidR="00223E18" w:rsidRPr="00920D72">
        <w:rPr>
          <w:rFonts w:ascii="Times New Roman" w:hAnsi="Times New Roman" w:cs="Times New Roman"/>
          <w:sz w:val="24"/>
          <w:szCs w:val="24"/>
        </w:rPr>
        <w:t>бласть груди и зоб серо-коричневые</w:t>
      </w:r>
      <w:r w:rsidRPr="00920D72">
        <w:rPr>
          <w:rFonts w:ascii="Times New Roman" w:hAnsi="Times New Roman" w:cs="Times New Roman"/>
          <w:sz w:val="24"/>
          <w:szCs w:val="24"/>
        </w:rPr>
        <w:t>, есть тёмные крапинки</w:t>
      </w:r>
      <w:r w:rsidR="00223E18" w:rsidRPr="00920D72">
        <w:rPr>
          <w:rFonts w:ascii="Times New Roman" w:hAnsi="Times New Roman" w:cs="Times New Roman"/>
          <w:sz w:val="24"/>
          <w:szCs w:val="24"/>
        </w:rPr>
        <w:t>. Шея у них укороченн</w:t>
      </w:r>
      <w:r w:rsidRPr="00920D72">
        <w:rPr>
          <w:rFonts w:ascii="Times New Roman" w:hAnsi="Times New Roman" w:cs="Times New Roman"/>
          <w:sz w:val="24"/>
          <w:szCs w:val="24"/>
        </w:rPr>
        <w:t xml:space="preserve">ая, а хвост достаточно короткий. </w:t>
      </w:r>
      <w:r w:rsidR="00FC168D" w:rsidRPr="00920D72">
        <w:rPr>
          <w:rFonts w:ascii="Times New Roman" w:hAnsi="Times New Roman" w:cs="Times New Roman"/>
          <w:sz w:val="24"/>
          <w:szCs w:val="24"/>
        </w:rPr>
        <w:t>Туловище удлинённое</w:t>
      </w:r>
      <w:r w:rsidR="00567968" w:rsidRPr="00920D72">
        <w:rPr>
          <w:rFonts w:ascii="Times New Roman" w:hAnsi="Times New Roman" w:cs="Times New Roman"/>
          <w:sz w:val="24"/>
          <w:szCs w:val="24"/>
        </w:rPr>
        <w:t xml:space="preserve">. Масса самцов –170 </w:t>
      </w:r>
      <w:r w:rsidR="008978E1">
        <w:rPr>
          <w:rFonts w:ascii="Times New Roman" w:hAnsi="Times New Roman" w:cs="Times New Roman"/>
          <w:sz w:val="24"/>
          <w:szCs w:val="24"/>
        </w:rPr>
        <w:t xml:space="preserve">-200 </w:t>
      </w:r>
      <w:r w:rsidR="00567968" w:rsidRPr="00920D72">
        <w:rPr>
          <w:rFonts w:ascii="Times New Roman" w:hAnsi="Times New Roman" w:cs="Times New Roman"/>
          <w:sz w:val="24"/>
          <w:szCs w:val="24"/>
        </w:rPr>
        <w:t>гр., самок – 250-280 гр., яйценоскость 250-300 штук в год, масса яйца 8-15 гр.</w:t>
      </w:r>
      <w:r w:rsidR="000D5795" w:rsidRPr="00920D72">
        <w:rPr>
          <w:rFonts w:ascii="Times New Roman" w:hAnsi="Times New Roman" w:cs="Times New Roman"/>
          <w:sz w:val="24"/>
          <w:szCs w:val="24"/>
        </w:rPr>
        <w:t xml:space="preserve"> У п</w:t>
      </w:r>
      <w:r w:rsidR="00567968" w:rsidRPr="00920D72">
        <w:rPr>
          <w:rFonts w:ascii="Times New Roman" w:hAnsi="Times New Roman" w:cs="Times New Roman"/>
          <w:sz w:val="24"/>
          <w:szCs w:val="24"/>
        </w:rPr>
        <w:t>тицы быстрый прирост массы тела, яйцекладку начинают в пятинедельном возрасте. Период инкубации длится всего 17 дней. Эстонская порода перепелов не имеет материнского инстинкта, поэтому самки не занимаются высиживанием яиц</w:t>
      </w:r>
      <w:r w:rsidR="00D63E5C" w:rsidRPr="00D63E5C">
        <w:rPr>
          <w:rFonts w:ascii="Times New Roman" w:hAnsi="Times New Roman" w:cs="Times New Roman"/>
          <w:sz w:val="24"/>
          <w:szCs w:val="24"/>
        </w:rPr>
        <w:t xml:space="preserve"> [3]</w:t>
      </w:r>
      <w:r w:rsidR="00567968" w:rsidRPr="00920D72">
        <w:rPr>
          <w:rFonts w:ascii="Times New Roman" w:hAnsi="Times New Roman" w:cs="Times New Roman"/>
          <w:sz w:val="24"/>
          <w:szCs w:val="24"/>
        </w:rPr>
        <w:t>.</w:t>
      </w:r>
    </w:p>
    <w:p w:rsidR="0074234B" w:rsidRDefault="00B15113" w:rsidP="00634143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20D72">
        <w:rPr>
          <w:rFonts w:ascii="Times New Roman" w:hAnsi="Times New Roman" w:cs="Times New Roman"/>
          <w:sz w:val="24"/>
          <w:szCs w:val="24"/>
        </w:rPr>
        <w:t xml:space="preserve">Техасский белый перепел относится к мясному направлению. Название породы определено местом её выведения – штат Техас, где ученые скрестили две </w:t>
      </w:r>
      <w:r w:rsidR="00D068D5" w:rsidRPr="00920D72">
        <w:rPr>
          <w:rFonts w:ascii="Times New Roman" w:hAnsi="Times New Roman" w:cs="Times New Roman"/>
          <w:sz w:val="24"/>
          <w:szCs w:val="24"/>
        </w:rPr>
        <w:t xml:space="preserve">породы </w:t>
      </w:r>
      <w:r w:rsidR="00634143">
        <w:rPr>
          <w:rFonts w:ascii="Times New Roman" w:hAnsi="Times New Roman" w:cs="Times New Roman"/>
          <w:sz w:val="24"/>
          <w:szCs w:val="24"/>
        </w:rPr>
        <w:t xml:space="preserve">– </w:t>
      </w:r>
      <w:r w:rsidR="00E615FB">
        <w:rPr>
          <w:rFonts w:ascii="Times New Roman" w:hAnsi="Times New Roman" w:cs="Times New Roman"/>
          <w:sz w:val="24"/>
          <w:szCs w:val="24"/>
        </w:rPr>
        <w:t>японскую и а</w:t>
      </w:r>
      <w:r w:rsidRPr="00920D72">
        <w:rPr>
          <w:rFonts w:ascii="Times New Roman" w:hAnsi="Times New Roman" w:cs="Times New Roman"/>
          <w:sz w:val="24"/>
          <w:szCs w:val="24"/>
        </w:rPr>
        <w:t>нглийскую</w:t>
      </w:r>
      <w:r w:rsidR="00BA21F8" w:rsidRPr="00920D72">
        <w:rPr>
          <w:rFonts w:ascii="Times New Roman" w:hAnsi="Times New Roman" w:cs="Times New Roman"/>
          <w:sz w:val="24"/>
          <w:szCs w:val="24"/>
        </w:rPr>
        <w:t xml:space="preserve"> белую</w:t>
      </w:r>
      <w:r w:rsidRPr="00920D72">
        <w:rPr>
          <w:rFonts w:ascii="Times New Roman" w:hAnsi="Times New Roman" w:cs="Times New Roman"/>
          <w:sz w:val="24"/>
          <w:szCs w:val="24"/>
        </w:rPr>
        <w:t>.</w:t>
      </w:r>
      <w:r w:rsidR="00BA21F8" w:rsidRPr="00920D72">
        <w:rPr>
          <w:rFonts w:ascii="Times New Roman" w:hAnsi="Times New Roman" w:cs="Times New Roman"/>
          <w:sz w:val="24"/>
          <w:szCs w:val="24"/>
        </w:rPr>
        <w:t xml:space="preserve"> Перепела этой породы имеют белый окрас оперенья с чёрными вкраплениями на голове, хвосте или груди.</w:t>
      </w:r>
      <w:r w:rsidR="00E615FB">
        <w:rPr>
          <w:rFonts w:ascii="Times New Roman" w:hAnsi="Times New Roman" w:cs="Times New Roman"/>
          <w:sz w:val="24"/>
          <w:szCs w:val="24"/>
        </w:rPr>
        <w:t xml:space="preserve"> Взрослые перепелки т</w:t>
      </w:r>
      <w:r w:rsidR="00FA5D55" w:rsidRPr="00920D72">
        <w:rPr>
          <w:rFonts w:ascii="Times New Roman" w:hAnsi="Times New Roman" w:cs="Times New Roman"/>
          <w:sz w:val="24"/>
          <w:szCs w:val="24"/>
        </w:rPr>
        <w:t>ехасской белой породы весят 400 - 450 граммов. Представители мужского пола немного легче – до 360 граммов. Мышцы ног для удержания такой массы сильно развиты. Клюв светлый с затемнением на конце, шея короткая, средних размеров голова, короткий хвост. Яйценоскость составляет д</w:t>
      </w:r>
      <w:r w:rsidR="007A4B5C">
        <w:rPr>
          <w:rFonts w:ascii="Times New Roman" w:hAnsi="Times New Roman" w:cs="Times New Roman"/>
          <w:sz w:val="24"/>
          <w:szCs w:val="24"/>
        </w:rPr>
        <w:t>о 200 яиц в год, весом 12-18 гр.</w:t>
      </w:r>
      <w:r w:rsidR="00FA5D55" w:rsidRPr="00920D72">
        <w:rPr>
          <w:rFonts w:ascii="Times New Roman" w:hAnsi="Times New Roman" w:cs="Times New Roman"/>
          <w:sz w:val="24"/>
          <w:szCs w:val="24"/>
        </w:rPr>
        <w:t xml:space="preserve"> Самки неспособны самостоятельно высиживать яйца</w:t>
      </w:r>
      <w:r w:rsidR="00D63E5C" w:rsidRPr="00D269D0">
        <w:rPr>
          <w:rFonts w:ascii="Times New Roman" w:hAnsi="Times New Roman" w:cs="Times New Roman"/>
          <w:sz w:val="24"/>
          <w:szCs w:val="24"/>
        </w:rPr>
        <w:t xml:space="preserve"> [1]</w:t>
      </w:r>
      <w:r w:rsidR="00FA5D55" w:rsidRPr="00920D7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4CCD" w:rsidRPr="00920D72" w:rsidRDefault="004B4CCD" w:rsidP="0074234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20D72">
        <w:rPr>
          <w:rFonts w:ascii="Times New Roman" w:hAnsi="Times New Roman" w:cs="Times New Roman"/>
          <w:sz w:val="24"/>
          <w:szCs w:val="24"/>
        </w:rPr>
        <w:t>Все биологические особенности необходимо учитывать при разведении перепелов. Для выведения</w:t>
      </w:r>
      <w:r w:rsidR="00883F33" w:rsidRPr="00920D72">
        <w:rPr>
          <w:rFonts w:ascii="Times New Roman" w:hAnsi="Times New Roman" w:cs="Times New Roman"/>
          <w:sz w:val="24"/>
          <w:szCs w:val="24"/>
        </w:rPr>
        <w:t xml:space="preserve"> птенцов используют</w:t>
      </w:r>
      <w:r w:rsidRPr="00920D72">
        <w:rPr>
          <w:rFonts w:ascii="Times New Roman" w:hAnsi="Times New Roman" w:cs="Times New Roman"/>
          <w:sz w:val="24"/>
          <w:szCs w:val="24"/>
        </w:rPr>
        <w:t>ся</w:t>
      </w:r>
      <w:r w:rsidR="00883F33" w:rsidRPr="00920D72">
        <w:rPr>
          <w:rFonts w:ascii="Times New Roman" w:hAnsi="Times New Roman" w:cs="Times New Roman"/>
          <w:sz w:val="24"/>
          <w:szCs w:val="24"/>
        </w:rPr>
        <w:t xml:space="preserve"> инкубаторы. </w:t>
      </w:r>
      <w:r w:rsidRPr="00920D72">
        <w:rPr>
          <w:rFonts w:ascii="Times New Roman" w:hAnsi="Times New Roman" w:cs="Times New Roman"/>
          <w:sz w:val="24"/>
          <w:szCs w:val="24"/>
        </w:rPr>
        <w:t>Птицы с раннего возраста должны получать полноценный и сбалансированный корм</w:t>
      </w:r>
      <w:r w:rsidR="00EA7C26" w:rsidRPr="00920D72">
        <w:rPr>
          <w:rFonts w:ascii="Times New Roman" w:hAnsi="Times New Roman" w:cs="Times New Roman"/>
          <w:sz w:val="24"/>
          <w:szCs w:val="24"/>
        </w:rPr>
        <w:t xml:space="preserve">. В помещении должен соблюдаться температурный режим в зависимости от возраста птиц (от рождения до 10 дней – 36-38°С, с 11 до 17 дней – 30-32°С, с 18 до 25 дней - 25 °С, далее 22 °С). Относительная влажность должна составлять 60-70%, освещение не яркое. </w:t>
      </w:r>
      <w:r w:rsidR="000D3262" w:rsidRPr="00920D72">
        <w:rPr>
          <w:rFonts w:ascii="Times New Roman" w:hAnsi="Times New Roman" w:cs="Times New Roman"/>
          <w:sz w:val="24"/>
          <w:szCs w:val="24"/>
        </w:rPr>
        <w:t>Содержать перепелов лучше в клетках.</w:t>
      </w:r>
    </w:p>
    <w:p w:rsidR="007A4B5C" w:rsidRDefault="007A4B5C" w:rsidP="007166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B5C" w:rsidRDefault="007A4B5C" w:rsidP="007166A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CCD" w:rsidRPr="00920D72" w:rsidRDefault="000D3262" w:rsidP="007166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0D72">
        <w:rPr>
          <w:rFonts w:ascii="Times New Roman" w:hAnsi="Times New Roman" w:cs="Times New Roman"/>
          <w:b/>
          <w:sz w:val="24"/>
          <w:szCs w:val="24"/>
        </w:rPr>
        <w:lastRenderedPageBreak/>
        <w:t>2. Условия содержания перепелов в отделе виварий МАУ «Красноярский парк флоры и фауны «Роев ручей»</w:t>
      </w:r>
    </w:p>
    <w:p w:rsidR="000D3262" w:rsidRPr="00920D72" w:rsidRDefault="000D3262" w:rsidP="00F96A7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20D72">
        <w:rPr>
          <w:rFonts w:ascii="Times New Roman" w:hAnsi="Times New Roman" w:cs="Times New Roman"/>
          <w:sz w:val="24"/>
          <w:szCs w:val="24"/>
        </w:rPr>
        <w:t xml:space="preserve">В структуре Парке есть виварий </w:t>
      </w:r>
      <w:r w:rsidR="00F96A78">
        <w:rPr>
          <w:rFonts w:ascii="Times New Roman" w:hAnsi="Times New Roman" w:cs="Times New Roman"/>
          <w:sz w:val="24"/>
          <w:szCs w:val="24"/>
        </w:rPr>
        <w:t>–</w:t>
      </w:r>
      <w:r w:rsidRPr="00920D72">
        <w:rPr>
          <w:rFonts w:ascii="Times New Roman" w:hAnsi="Times New Roman" w:cs="Times New Roman"/>
          <w:sz w:val="24"/>
          <w:szCs w:val="24"/>
        </w:rPr>
        <w:t xml:space="preserve"> этот отдел выполняет функцию питомника для разведения кормовых животных, таких как мыши, крысы, перепела. Таким образом, в зоопарке воспроизводится кормовая база для хищников, некоторых видов рептилий, хищных птиц [</w:t>
      </w:r>
      <w:r w:rsidR="00FB36F6">
        <w:rPr>
          <w:rFonts w:ascii="Times New Roman" w:hAnsi="Times New Roman" w:cs="Times New Roman"/>
          <w:sz w:val="24"/>
          <w:szCs w:val="24"/>
        </w:rPr>
        <w:t>10</w:t>
      </w:r>
      <w:r w:rsidRPr="00920D72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4D4BC0" w:rsidRPr="00920D72" w:rsidRDefault="000D3262" w:rsidP="00F96A78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20D72">
        <w:rPr>
          <w:rFonts w:ascii="Times New Roman" w:hAnsi="Times New Roman" w:cs="Times New Roman"/>
          <w:sz w:val="24"/>
          <w:szCs w:val="24"/>
        </w:rPr>
        <w:t xml:space="preserve">Виварий имеет несколько помещений: инкубаторий, ясельный отдел, маточный отдел, сектор </w:t>
      </w:r>
      <w:r w:rsidR="00F96A78">
        <w:rPr>
          <w:rFonts w:ascii="Times New Roman" w:hAnsi="Times New Roman" w:cs="Times New Roman"/>
          <w:sz w:val="24"/>
          <w:szCs w:val="24"/>
        </w:rPr>
        <w:t>–</w:t>
      </w:r>
      <w:r w:rsidRPr="00920D72">
        <w:rPr>
          <w:rFonts w:ascii="Times New Roman" w:hAnsi="Times New Roman" w:cs="Times New Roman"/>
          <w:sz w:val="24"/>
          <w:szCs w:val="24"/>
        </w:rPr>
        <w:t xml:space="preserve"> крысы, сектор </w:t>
      </w:r>
      <w:r w:rsidR="00F96A78">
        <w:rPr>
          <w:rFonts w:ascii="Times New Roman" w:hAnsi="Times New Roman" w:cs="Times New Roman"/>
          <w:sz w:val="24"/>
          <w:szCs w:val="24"/>
        </w:rPr>
        <w:t>–</w:t>
      </w:r>
      <w:r w:rsidR="00B047C5">
        <w:rPr>
          <w:rFonts w:ascii="Times New Roman" w:hAnsi="Times New Roman" w:cs="Times New Roman"/>
          <w:sz w:val="24"/>
          <w:szCs w:val="24"/>
        </w:rPr>
        <w:t xml:space="preserve"> мыши 1, сектор </w:t>
      </w:r>
      <w:r w:rsidR="00F96A78">
        <w:rPr>
          <w:rFonts w:ascii="Times New Roman" w:hAnsi="Times New Roman" w:cs="Times New Roman"/>
          <w:sz w:val="24"/>
          <w:szCs w:val="24"/>
        </w:rPr>
        <w:t>–</w:t>
      </w:r>
      <w:r w:rsidR="00B047C5">
        <w:rPr>
          <w:rFonts w:ascii="Times New Roman" w:hAnsi="Times New Roman" w:cs="Times New Roman"/>
          <w:sz w:val="24"/>
          <w:szCs w:val="24"/>
        </w:rPr>
        <w:t xml:space="preserve"> мыши 2</w:t>
      </w:r>
      <w:r w:rsidRPr="00920D72">
        <w:rPr>
          <w:rFonts w:ascii="Times New Roman" w:hAnsi="Times New Roman" w:cs="Times New Roman"/>
          <w:sz w:val="24"/>
          <w:szCs w:val="24"/>
        </w:rPr>
        <w:t>.</w:t>
      </w:r>
    </w:p>
    <w:p w:rsidR="00883F33" w:rsidRPr="00920D72" w:rsidRDefault="00883F33" w:rsidP="004D4BC0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20D72">
        <w:rPr>
          <w:rFonts w:ascii="Times New Roman" w:hAnsi="Times New Roman" w:cs="Times New Roman"/>
          <w:sz w:val="24"/>
          <w:szCs w:val="24"/>
        </w:rPr>
        <w:t>Зоологи отдела виварий ежедневно от маточного поголовья утром и вечером проводят сбор яйца соответственно породе и линии.</w:t>
      </w:r>
      <w:r w:rsidR="00355D90" w:rsidRPr="00920D72">
        <w:rPr>
          <w:rFonts w:ascii="Times New Roman" w:hAnsi="Times New Roman" w:cs="Times New Roman"/>
          <w:sz w:val="24"/>
          <w:szCs w:val="24"/>
        </w:rPr>
        <w:t xml:space="preserve"> </w:t>
      </w:r>
      <w:r w:rsidR="008A1ED3" w:rsidRPr="00920D72">
        <w:rPr>
          <w:rFonts w:ascii="Times New Roman" w:hAnsi="Times New Roman" w:cs="Times New Roman"/>
          <w:sz w:val="24"/>
          <w:szCs w:val="24"/>
        </w:rPr>
        <w:t>Затем часть</w:t>
      </w:r>
      <w:r w:rsidR="00355D90" w:rsidRPr="00920D72">
        <w:rPr>
          <w:rFonts w:ascii="Times New Roman" w:hAnsi="Times New Roman" w:cs="Times New Roman"/>
          <w:sz w:val="24"/>
          <w:szCs w:val="24"/>
        </w:rPr>
        <w:t xml:space="preserve"> яиц закладывается в инкубаторы для выведения перепелов, которые в последствии будут использованы и в качестве кормовой базы для </w:t>
      </w:r>
      <w:r w:rsidR="008A1ED3" w:rsidRPr="00920D72">
        <w:rPr>
          <w:rFonts w:ascii="Times New Roman" w:hAnsi="Times New Roman" w:cs="Times New Roman"/>
          <w:sz w:val="24"/>
          <w:szCs w:val="24"/>
        </w:rPr>
        <w:t>хищников, и</w:t>
      </w:r>
      <w:r w:rsidR="00355D90" w:rsidRPr="00920D72">
        <w:rPr>
          <w:rFonts w:ascii="Times New Roman" w:hAnsi="Times New Roman" w:cs="Times New Roman"/>
          <w:sz w:val="24"/>
          <w:szCs w:val="24"/>
        </w:rPr>
        <w:t xml:space="preserve"> </w:t>
      </w:r>
      <w:r w:rsidR="008A1ED3" w:rsidRPr="00920D72">
        <w:rPr>
          <w:rFonts w:ascii="Times New Roman" w:hAnsi="Times New Roman" w:cs="Times New Roman"/>
          <w:sz w:val="24"/>
          <w:szCs w:val="24"/>
        </w:rPr>
        <w:t xml:space="preserve">для ремонта поголовья. Другая часть яиц, </w:t>
      </w:r>
      <w:r w:rsidR="00355D90" w:rsidRPr="00920D72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4B4CCD" w:rsidRPr="00920D72">
        <w:rPr>
          <w:rFonts w:ascii="Times New Roman" w:hAnsi="Times New Roman" w:cs="Times New Roman"/>
          <w:sz w:val="24"/>
          <w:szCs w:val="24"/>
        </w:rPr>
        <w:t>потребностям Парка</w:t>
      </w:r>
      <w:r w:rsidR="008A1ED3" w:rsidRPr="00920D72">
        <w:rPr>
          <w:rFonts w:ascii="Times New Roman" w:hAnsi="Times New Roman" w:cs="Times New Roman"/>
          <w:sz w:val="24"/>
          <w:szCs w:val="24"/>
        </w:rPr>
        <w:t xml:space="preserve"> в</w:t>
      </w:r>
      <w:r w:rsidR="004B4CCD" w:rsidRPr="00920D72">
        <w:rPr>
          <w:rFonts w:ascii="Times New Roman" w:hAnsi="Times New Roman" w:cs="Times New Roman"/>
          <w:sz w:val="24"/>
          <w:szCs w:val="24"/>
        </w:rPr>
        <w:t xml:space="preserve"> кормовом</w:t>
      </w:r>
      <w:r w:rsidR="008A1ED3" w:rsidRPr="00920D72">
        <w:rPr>
          <w:rFonts w:ascii="Times New Roman" w:hAnsi="Times New Roman" w:cs="Times New Roman"/>
          <w:sz w:val="24"/>
          <w:szCs w:val="24"/>
        </w:rPr>
        <w:t xml:space="preserve"> яйце</w:t>
      </w:r>
      <w:r w:rsidR="004B4CCD" w:rsidRPr="00920D72">
        <w:rPr>
          <w:rFonts w:ascii="Times New Roman" w:hAnsi="Times New Roman" w:cs="Times New Roman"/>
          <w:sz w:val="24"/>
          <w:szCs w:val="24"/>
        </w:rPr>
        <w:t>, передаётся на корм</w:t>
      </w:r>
      <w:r w:rsidR="008A1ED3" w:rsidRPr="00920D72">
        <w:rPr>
          <w:rFonts w:ascii="Times New Roman" w:hAnsi="Times New Roman" w:cs="Times New Roman"/>
          <w:sz w:val="24"/>
          <w:szCs w:val="24"/>
        </w:rPr>
        <w:t xml:space="preserve">окухню. </w:t>
      </w:r>
      <w:r w:rsidR="00355D90" w:rsidRPr="00920D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E90" w:rsidRPr="00920D72" w:rsidRDefault="000F4E90" w:rsidP="00697382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20D72">
        <w:rPr>
          <w:rFonts w:ascii="Times New Roman" w:hAnsi="Times New Roman" w:cs="Times New Roman"/>
          <w:sz w:val="24"/>
          <w:szCs w:val="24"/>
        </w:rPr>
        <w:t xml:space="preserve">Подготовленные к инкубации яйца хранят не более 3–4 суток в зависимости </w:t>
      </w:r>
      <w:r w:rsidR="00DC3C2A" w:rsidRPr="00920D72">
        <w:rPr>
          <w:rFonts w:ascii="Times New Roman" w:hAnsi="Times New Roman" w:cs="Times New Roman"/>
          <w:sz w:val="24"/>
          <w:szCs w:val="24"/>
        </w:rPr>
        <w:t>от графика закладки</w:t>
      </w:r>
      <w:r w:rsidRPr="00920D72">
        <w:rPr>
          <w:rFonts w:ascii="Times New Roman" w:hAnsi="Times New Roman" w:cs="Times New Roman"/>
          <w:sz w:val="24"/>
          <w:szCs w:val="24"/>
        </w:rPr>
        <w:t>.</w:t>
      </w:r>
      <w:r w:rsidR="00697382" w:rsidRPr="00920D72">
        <w:rPr>
          <w:rFonts w:ascii="Times New Roman" w:hAnsi="Times New Roman" w:cs="Times New Roman"/>
          <w:sz w:val="24"/>
          <w:szCs w:val="24"/>
        </w:rPr>
        <w:t xml:space="preserve"> С целью профилактики заболеваний перед каждой закладкой проводят дезинфекцию инкубационных яиц б</w:t>
      </w:r>
      <w:r w:rsidR="00B047C5">
        <w:rPr>
          <w:rFonts w:ascii="Times New Roman" w:hAnsi="Times New Roman" w:cs="Times New Roman"/>
          <w:sz w:val="24"/>
          <w:szCs w:val="24"/>
        </w:rPr>
        <w:t>актерицидными облучателями ОБС-2*30-</w:t>
      </w:r>
      <w:r w:rsidR="00697382" w:rsidRPr="00920D72">
        <w:rPr>
          <w:rFonts w:ascii="Times New Roman" w:hAnsi="Times New Roman" w:cs="Times New Roman"/>
          <w:sz w:val="24"/>
          <w:szCs w:val="24"/>
        </w:rPr>
        <w:t>150 для обеззараживания.</w:t>
      </w:r>
      <w:r w:rsidR="00DC3C2A" w:rsidRPr="00920D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06D8" w:rsidRPr="0092427B" w:rsidRDefault="000F4E90" w:rsidP="0092427B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920D72">
        <w:rPr>
          <w:rFonts w:ascii="Times New Roman" w:hAnsi="Times New Roman" w:cs="Times New Roman"/>
          <w:sz w:val="24"/>
          <w:szCs w:val="24"/>
        </w:rPr>
        <w:t>В Парке в отделе виварий в помещении, которое называется инкубаторий установлены профессиональные</w:t>
      </w:r>
      <w:r w:rsidR="007A06D8">
        <w:rPr>
          <w:rFonts w:ascii="Times New Roman" w:hAnsi="Times New Roman" w:cs="Times New Roman"/>
          <w:sz w:val="24"/>
          <w:szCs w:val="24"/>
        </w:rPr>
        <w:t>,</w:t>
      </w:r>
      <w:r w:rsidRPr="00920D72">
        <w:rPr>
          <w:rFonts w:ascii="Times New Roman" w:hAnsi="Times New Roman" w:cs="Times New Roman"/>
          <w:sz w:val="24"/>
          <w:szCs w:val="24"/>
        </w:rPr>
        <w:t xml:space="preserve"> полностью </w:t>
      </w:r>
      <w:r w:rsidR="007B708A" w:rsidRPr="00920D72">
        <w:rPr>
          <w:rFonts w:ascii="Times New Roman" w:hAnsi="Times New Roman" w:cs="Times New Roman"/>
          <w:sz w:val="24"/>
          <w:szCs w:val="24"/>
        </w:rPr>
        <w:t xml:space="preserve">автоматические инкубаторы </w:t>
      </w:r>
      <w:r w:rsidR="0050697B" w:rsidRPr="00920D72">
        <w:rPr>
          <w:rFonts w:ascii="Times New Roman" w:hAnsi="Times New Roman" w:cs="Times New Roman"/>
          <w:sz w:val="24"/>
          <w:szCs w:val="24"/>
        </w:rPr>
        <w:t xml:space="preserve">серии </w:t>
      </w:r>
      <w:proofErr w:type="spellStart"/>
      <w:r w:rsidR="0050697B" w:rsidRPr="00920D72">
        <w:rPr>
          <w:rFonts w:ascii="Times New Roman" w:hAnsi="Times New Roman" w:cs="Times New Roman"/>
          <w:sz w:val="24"/>
          <w:szCs w:val="24"/>
        </w:rPr>
        <w:t>Ova-</w:t>
      </w:r>
      <w:r w:rsidR="00B02E12" w:rsidRPr="00920D72">
        <w:rPr>
          <w:rFonts w:ascii="Times New Roman" w:hAnsi="Times New Roman" w:cs="Times New Roman"/>
          <w:sz w:val="24"/>
          <w:szCs w:val="24"/>
        </w:rPr>
        <w:t>EasyAdvanceEX</w:t>
      </w:r>
      <w:proofErr w:type="spellEnd"/>
      <w:r w:rsidR="00B02E12">
        <w:rPr>
          <w:rFonts w:ascii="Times New Roman" w:hAnsi="Times New Roman" w:cs="Times New Roman"/>
          <w:sz w:val="24"/>
          <w:szCs w:val="24"/>
        </w:rPr>
        <w:t xml:space="preserve"> </w:t>
      </w:r>
      <w:r w:rsidR="00B02E12" w:rsidRPr="00920D72">
        <w:rPr>
          <w:rFonts w:ascii="Times New Roman" w:hAnsi="Times New Roman" w:cs="Times New Roman"/>
          <w:sz w:val="24"/>
          <w:szCs w:val="24"/>
        </w:rPr>
        <w:t>английской</w:t>
      </w:r>
      <w:r w:rsidR="007B708A" w:rsidRPr="00920D72">
        <w:rPr>
          <w:rFonts w:ascii="Times New Roman" w:hAnsi="Times New Roman" w:cs="Times New Roman"/>
          <w:sz w:val="24"/>
          <w:szCs w:val="24"/>
        </w:rPr>
        <w:t xml:space="preserve"> компании </w:t>
      </w:r>
      <w:proofErr w:type="spellStart"/>
      <w:r w:rsidR="00530553">
        <w:rPr>
          <w:rFonts w:ascii="Times New Roman" w:hAnsi="Times New Roman" w:cs="Times New Roman"/>
          <w:sz w:val="24"/>
          <w:szCs w:val="24"/>
        </w:rPr>
        <w:t>Brinsea</w:t>
      </w:r>
      <w:proofErr w:type="spellEnd"/>
      <w:r w:rsidR="00530553">
        <w:rPr>
          <w:rFonts w:ascii="Times New Roman" w:hAnsi="Times New Roman" w:cs="Times New Roman"/>
          <w:sz w:val="24"/>
          <w:szCs w:val="24"/>
        </w:rPr>
        <w:t>, а также</w:t>
      </w:r>
      <w:r w:rsidR="005E08EF" w:rsidRPr="00920D72">
        <w:rPr>
          <w:rFonts w:ascii="Times New Roman" w:hAnsi="Times New Roman" w:cs="Times New Roman"/>
          <w:sz w:val="24"/>
          <w:szCs w:val="24"/>
        </w:rPr>
        <w:t xml:space="preserve"> </w:t>
      </w:r>
      <w:r w:rsidR="007B708A" w:rsidRPr="00920D72">
        <w:rPr>
          <w:rFonts w:ascii="Times New Roman" w:hAnsi="Times New Roman" w:cs="Times New Roman"/>
          <w:sz w:val="24"/>
          <w:szCs w:val="24"/>
        </w:rPr>
        <w:t>АИ-1</w:t>
      </w:r>
      <w:r w:rsidR="0079276E" w:rsidRPr="00920D72">
        <w:rPr>
          <w:rFonts w:ascii="Times New Roman" w:hAnsi="Times New Roman" w:cs="Times New Roman"/>
          <w:sz w:val="24"/>
          <w:szCs w:val="24"/>
        </w:rPr>
        <w:t>4</w:t>
      </w:r>
      <w:r w:rsidR="007B708A" w:rsidRPr="00920D72">
        <w:rPr>
          <w:rFonts w:ascii="Times New Roman" w:hAnsi="Times New Roman" w:cs="Times New Roman"/>
          <w:sz w:val="24"/>
          <w:szCs w:val="24"/>
        </w:rPr>
        <w:t>00, Блиц-База</w:t>
      </w:r>
      <w:r w:rsidR="005E08EF" w:rsidRPr="00920D72">
        <w:rPr>
          <w:rFonts w:ascii="Times New Roman" w:hAnsi="Times New Roman" w:cs="Times New Roman"/>
          <w:sz w:val="24"/>
          <w:szCs w:val="24"/>
        </w:rPr>
        <w:t xml:space="preserve"> (российского производства)</w:t>
      </w:r>
      <w:r w:rsidRPr="005A06F3">
        <w:rPr>
          <w:rFonts w:ascii="Times New Roman" w:hAnsi="Times New Roman" w:cs="Times New Roman"/>
          <w:sz w:val="24"/>
          <w:szCs w:val="24"/>
        </w:rPr>
        <w:t>.</w:t>
      </w:r>
      <w:r w:rsidRPr="00920D72">
        <w:rPr>
          <w:rFonts w:ascii="Times New Roman" w:hAnsi="Times New Roman" w:cs="Times New Roman"/>
          <w:sz w:val="24"/>
          <w:szCs w:val="24"/>
        </w:rPr>
        <w:t xml:space="preserve"> </w:t>
      </w:r>
      <w:r w:rsidR="005E08EF" w:rsidRPr="00920D72">
        <w:rPr>
          <w:rFonts w:ascii="Times New Roman" w:hAnsi="Times New Roman" w:cs="Times New Roman"/>
          <w:sz w:val="24"/>
          <w:szCs w:val="24"/>
        </w:rPr>
        <w:t>Данные инкубаторы о</w:t>
      </w:r>
      <w:r w:rsidRPr="00920D72">
        <w:rPr>
          <w:rFonts w:ascii="Times New Roman" w:hAnsi="Times New Roman" w:cs="Times New Roman"/>
          <w:sz w:val="24"/>
          <w:szCs w:val="24"/>
        </w:rPr>
        <w:t xml:space="preserve">борудованы цифровой системой управления, выводом на дисплей заданного и текущего значения температуры и влажности, сигнализатором отклонения температуры и программируемым поворотом яиц. </w:t>
      </w:r>
    </w:p>
    <w:p w:rsidR="00DC3C2A" w:rsidRPr="00920D72" w:rsidRDefault="00697382" w:rsidP="0092427B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 инкубации перепелиных яиц составляет 17–18 суток, вывод перепелят происходит активно и заканчивается </w:t>
      </w:r>
      <w:r w:rsidR="00AB030D" w:rsidRPr="00920D72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течении</w:t>
      </w:r>
      <w:r w:rsidRPr="00920D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4–6 часов.</w:t>
      </w:r>
      <w:r w:rsidR="0092427B">
        <w:rPr>
          <w:rFonts w:ascii="Times New Roman" w:hAnsi="Times New Roman" w:cs="Times New Roman"/>
          <w:sz w:val="24"/>
          <w:szCs w:val="24"/>
        </w:rPr>
        <w:t xml:space="preserve"> </w:t>
      </w:r>
      <w:r w:rsidRPr="00920D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Выводные лотки закрывают сверху, чтобы предотвратить выскакивание перепелят через бортики. </w:t>
      </w:r>
      <w:r w:rsidR="00DC3C2A" w:rsidRPr="00920D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выводе перепелята очень подвижны, выемку и пересадку в специальные ящики следует выполнять очень быстро (фото 1). </w:t>
      </w:r>
    </w:p>
    <w:p w:rsidR="004D5F61" w:rsidRPr="00920D72" w:rsidRDefault="00065884" w:rsidP="004669B1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658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9180" cy="1412240"/>
            <wp:effectExtent l="0" t="0" r="7620" b="0"/>
            <wp:docPr id="14" name="Рисунок 14" descr="D:\Desktop\перепела\IMG-3ae9904fe44ad355eb5ee5b5eaa830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ерепела\IMG-3ae9904fe44ad355eb5ee5b5eaa8305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60610" cy="14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DC3C2A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7725" cy="1407162"/>
            <wp:effectExtent l="0" t="0" r="0" b="2540"/>
            <wp:docPr id="5" name="Рисунок 5" descr="D:\Desktop\перепела\P104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перепела\P10401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66" cy="143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9B1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4669B1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2523" cy="1403706"/>
            <wp:effectExtent l="0" t="0" r="2540" b="6350"/>
            <wp:docPr id="6" name="Рисунок 6" descr="D:\Desktop\перепела\P104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перепела\P1040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957" cy="143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C2A" w:rsidRPr="00920D72" w:rsidRDefault="00DC3C2A" w:rsidP="004669B1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Фото 1. Вывод и пересадка перепелят</w:t>
      </w:r>
    </w:p>
    <w:p w:rsidR="004D5F61" w:rsidRPr="00920D72" w:rsidRDefault="00DC3C2A" w:rsidP="0060109F">
      <w:pPr>
        <w:shd w:val="clear" w:color="auto" w:fill="FFFFFF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Затем перепелят взвешивают, помещают в бактерицидный</w:t>
      </w:r>
      <w:r w:rsidR="004669B1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облучатель </w:t>
      </w:r>
      <w:r w:rsidR="0060109F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(фото 2)</w:t>
      </w:r>
    </w:p>
    <w:p w:rsidR="004D5F61" w:rsidRPr="00920D72" w:rsidRDefault="004669B1" w:rsidP="0060109F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4455" cy="1378411"/>
            <wp:effectExtent l="0" t="0" r="2540" b="0"/>
            <wp:docPr id="7" name="Рисунок 7" descr="D:\Desktop\перепела\P104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ерепела\P10401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55" cy="14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09F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7166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60109F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7390" cy="1393651"/>
            <wp:effectExtent l="0" t="0" r="0" b="0"/>
            <wp:docPr id="9" name="Рисунок 9" descr="D:\Desktop\перепела\P104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перепела\P10401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584" cy="141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9F" w:rsidRPr="00920D72" w:rsidRDefault="0060109F" w:rsidP="0060109F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Фото 2. Дезинфекция перепелят</w:t>
      </w:r>
    </w:p>
    <w:p w:rsidR="0060109F" w:rsidRPr="007A06D8" w:rsidRDefault="00702D78" w:rsidP="007A06D8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Помещение, где содержатся птенцы, оснащены четырёхярусными металлическими стеллажами. На каждом ярусе размещается 3 металлические клетки, под которой находится поддон из оцинкованной стали.</w:t>
      </w:r>
      <w:r w:rsidR="00AB030D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Каждая клетка оснащена поилкой прот</w:t>
      </w:r>
      <w:r w:rsidR="001D6B25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очной, кормушкой бункетного типа</w:t>
      </w:r>
      <w:r w:rsidR="00357F01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что обеспечивает постоянный доступ птиц к воде и корму, а это позволяет интенсивно увеличивать массу и развиваться</w:t>
      </w:r>
      <w:r w:rsid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1D6B25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A06D8" w:rsidRP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Кроме того</w:t>
      </w:r>
      <w:r w:rsidR="007A4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</w:t>
      </w:r>
      <w:r w:rsidR="007A06D8" w:rsidRP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клетках </w:t>
      </w:r>
      <w:r w:rsidR="007A4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используются</w:t>
      </w:r>
      <w:r w:rsidR="007A06D8" w:rsidRP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щетинистые коврики, которые необходимы птенцам для укрепления лапок в первые 2-3 дня жизни, затем их меняют на резиновые корвики с дырочками, которые используются </w:t>
      </w:r>
      <w:r w:rsidR="007A4B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ещё</w:t>
      </w:r>
      <w:r w:rsidR="007A06D8" w:rsidRP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2-3 дня. Для обогрева в каждой клетке расположены  </w:t>
      </w:r>
      <w:r w:rsid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2 лампы накаливания </w:t>
      </w:r>
      <w:r w:rsidR="007A06D8" w:rsidRPr="007A06D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(фото. 3).</w:t>
      </w:r>
    </w:p>
    <w:p w:rsidR="0060109F" w:rsidRPr="00920D72" w:rsidRDefault="00702D78" w:rsidP="00702D78">
      <w:pPr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1408" cy="141816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30" cy="1431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B25" w:rsidRPr="00920D72" w:rsidRDefault="001D6B25" w:rsidP="00702D78">
      <w:pPr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Фото 3. </w:t>
      </w:r>
      <w:r w:rsidR="000D0BCA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Клеточная батарея для содержания перепелов</w:t>
      </w:r>
    </w:p>
    <w:p w:rsidR="00A30A5E" w:rsidRPr="00920D72" w:rsidRDefault="00B23138" w:rsidP="00A30A5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виварии применяется к</w:t>
      </w:r>
      <w:r w:rsidRPr="00B231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леточная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система содержания, б</w:t>
      </w:r>
      <w:r w:rsidRPr="00B231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лагодаря ей резко повышается использо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вание производственных площадей и производительность труда. </w:t>
      </w:r>
      <w:r w:rsidR="00A30A5E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Ярусное расположение клеток предназначено для экономии пространства и более плотного размещения клеток. </w:t>
      </w:r>
    </w:p>
    <w:p w:rsidR="00A30A5E" w:rsidRPr="005A06F3" w:rsidRDefault="00A30A5E" w:rsidP="00A30A5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Кормление и уход за перепелами осуществляется согласно графика</w:t>
      </w:r>
      <w:r w:rsidR="00B047C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Все птицы получают достаточное количество сбалансированного корма, в </w:t>
      </w:r>
      <w:r w:rsidR="00357F01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зависимости от </w:t>
      </w: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возраст</w:t>
      </w:r>
      <w:r w:rsidR="00357F01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</w:t>
      </w: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A06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(прил</w:t>
      </w:r>
      <w:r w:rsidR="005A06F3" w:rsidRPr="005A06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ожение</w:t>
      </w:r>
      <w:r w:rsidR="00CD0884" w:rsidRPr="005A06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 w:rsidRPr="005A06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).</w:t>
      </w:r>
    </w:p>
    <w:p w:rsidR="004D5F61" w:rsidRDefault="00357F01" w:rsidP="00471667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ясельном отделе птенцов выращивают с 0 до 30</w:t>
      </w:r>
      <w:r w:rsidR="0068506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дней, затем отбирают подвижных, здоровых</w:t>
      </w:r>
      <w:r w:rsidR="0043326E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перепелов, которые впоследствии будут использованы для ремонта поголовья (их переводят в маточный отдел), а остальные будут использованы в качестве «живого корма»  для экспозиционных животных. Живой корм выдается путем гуманного умерщвления в</w:t>
      </w:r>
      <w:r w:rsidR="00F625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газовых камерах СО2.</w:t>
      </w:r>
    </w:p>
    <w:p w:rsidR="00D76660" w:rsidRPr="00920D72" w:rsidRDefault="00D76660" w:rsidP="00471667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71667" w:rsidRPr="00920D72" w:rsidRDefault="00471667" w:rsidP="00172EE6">
      <w:pPr>
        <w:pStyle w:val="a5"/>
        <w:numPr>
          <w:ilvl w:val="0"/>
          <w:numId w:val="10"/>
        </w:numPr>
        <w:shd w:val="clear" w:color="auto" w:fill="FFFFFF"/>
        <w:ind w:left="426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 xml:space="preserve">Сравнительная </w:t>
      </w:r>
      <w:r w:rsidR="00DF21C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характеристика</w:t>
      </w:r>
      <w:r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эффективности выращивания перепелов</w:t>
      </w:r>
      <w:r w:rsidR="00F502B9"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двух</w:t>
      </w:r>
      <w:r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502B9"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пород:</w:t>
      </w:r>
      <w:r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B36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т</w:t>
      </w:r>
      <w:r w:rsidR="00F502B9"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ехасской белой </w:t>
      </w:r>
      <w:r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FB36F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и э</w:t>
      </w:r>
      <w:r w:rsidR="00F502B9" w:rsidRPr="00920D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стонской</w:t>
      </w:r>
    </w:p>
    <w:p w:rsidR="00172EE6" w:rsidRDefault="00767B0F" w:rsidP="009C7835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 целью повышения разнообразия питания, биологической полноценности рационов кормления </w:t>
      </w:r>
      <w:r w:rsidR="002F443E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животных и птиц, обитающих в Парке, отделом виварий было организовано производство продукции перепеловодства.  Повышение эффективности этого производства </w:t>
      </w:r>
      <w:r w:rsidR="00172E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–</w:t>
      </w:r>
      <w:r w:rsidR="002F443E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3480" w:rsidRPr="00920D72" w:rsidRDefault="002F443E" w:rsidP="00172EE6">
      <w:pPr>
        <w:shd w:val="clear" w:color="auto" w:fill="FFFFFF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основная задача, стоящая перед зоологами.</w:t>
      </w:r>
    </w:p>
    <w:p w:rsidR="002F443E" w:rsidRPr="00920D72" w:rsidRDefault="001E624F" w:rsidP="00303480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Для проведения исследования были сформированы две группы перепелов, выведенных 17.09.2018 года:</w:t>
      </w:r>
    </w:p>
    <w:p w:rsidR="001E624F" w:rsidRPr="00920D72" w:rsidRDefault="00FB36F6" w:rsidP="002F443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1-я группа перепела породы т</w:t>
      </w:r>
      <w:r w:rsidR="001E624F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ехасская белая – 50 голов;</w:t>
      </w:r>
    </w:p>
    <w:p w:rsidR="001E624F" w:rsidRPr="00920D72" w:rsidRDefault="00FB36F6" w:rsidP="002F443E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2-я группа перепела породы э</w:t>
      </w:r>
      <w:r w:rsidR="001E624F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стонская – 50 голов.</w:t>
      </w:r>
    </w:p>
    <w:p w:rsidR="00303480" w:rsidRPr="00920D72" w:rsidRDefault="00F83B25" w:rsidP="00EC60B5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Птенцов осмотрел ветеренарный врач, </w:t>
      </w:r>
      <w:r w:rsidR="00F625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потом</w:t>
      </w: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их взвешали, поместили в бактерицидный облучатель</w:t>
      </w:r>
      <w:r w:rsidR="00DF21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на одну минуту, а затем </w:t>
      </w: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клетки</w:t>
      </w:r>
      <w:r w:rsidR="009D27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которые имеют следующие параметры: длина – 63 см., ширина – 39 см., высота – 23 см.</w:t>
      </w: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C60B5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Для каждой клетки была оформлена бумажная этикетка, которая содержала следующую информацию: порода, </w:t>
      </w:r>
      <w:r w:rsidR="001510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количество птенцов, дата вывода</w:t>
      </w:r>
      <w:r w:rsidR="00EC60B5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(фото 4)</w:t>
      </w:r>
      <w:r w:rsidR="0015109D" w:rsidRPr="001510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[1</w:t>
      </w:r>
      <w:r w:rsidR="00FB36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2</w:t>
      </w:r>
      <w:r w:rsidR="0015109D" w:rsidRPr="0015109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]</w:t>
      </w:r>
      <w:r w:rsidR="00EC60B5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D968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275A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Межпородное сравнительное изучение подопытных перепелят осуществлялось при одинаковых условиях содержания и кормления. </w:t>
      </w:r>
      <w:r w:rsidR="00D968D0" w:rsidRPr="00D968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Наблюдение за объектами исследования проходили с сентября по декабрь 2018 года на базе вивария Парка. Продолжительность опытного периода составила 92 дня (с 17.09.2018 по 17.12.2018г.).</w:t>
      </w:r>
    </w:p>
    <w:p w:rsidR="00EC60B5" w:rsidRPr="00920D72" w:rsidRDefault="00905B36" w:rsidP="00EC60B5">
      <w:pPr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05B3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572895" cy="1045139"/>
            <wp:effectExtent l="0" t="0" r="8255" b="3175"/>
            <wp:docPr id="16" name="Рисунок 16" descr="D:\Desktop\перепела\P104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перепела\P1040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48" cy="106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C60B5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4580" cy="1351915"/>
            <wp:effectExtent l="0" t="0" r="3810" b="635"/>
            <wp:docPr id="11" name="Рисунок 11" descr="D:\Desktop\перепела\P104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перепела\P10401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83" cy="13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905B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1459" cy="1349843"/>
            <wp:effectExtent l="0" t="0" r="6985" b="3175"/>
            <wp:docPr id="15" name="Рисунок 15" descr="D:\Desktop\перепела\P104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перепела\P1040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61317" cy="136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B5" w:rsidRPr="00920D72" w:rsidRDefault="00EC60B5" w:rsidP="00EC60B5">
      <w:pPr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Фото.4 Экспериментальные группы  перепелов</w:t>
      </w:r>
    </w:p>
    <w:p w:rsidR="001E624F" w:rsidRDefault="00737A92" w:rsidP="00B223A1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 первом этапе нашей работы осуществлялся контроль привеса живой массы перепелят</w:t>
      </w:r>
      <w:r w:rsidR="00B223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и сохранность птицы по группам</w:t>
      </w:r>
      <w:r w:rsidR="00904909" w:rsidRPr="009049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B072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Для этого проводило</w:t>
      </w:r>
      <w:r w:rsidR="00747ABE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сь взвешивание и подсчет голов в каждой </w:t>
      </w:r>
      <w:r w:rsidR="008B52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группе</w:t>
      </w:r>
      <w:r w:rsidR="00B072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B52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возрасте 5, 10, 15, 20, 25, 30 дней</w:t>
      </w:r>
      <w:r w:rsidR="009B1A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B1AF2" w:rsidRPr="006D34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(прил</w:t>
      </w:r>
      <w:r w:rsidR="006D34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ожение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</w:t>
      </w:r>
      <w:r w:rsidR="00B223A1" w:rsidRPr="006D34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).</w:t>
      </w:r>
      <w:r w:rsidR="00B223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47828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Такая частота взвешивания обусловлена высокой интенсивностью роста и развития </w:t>
      </w:r>
      <w:r w:rsidR="00B95F64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птенцов</w:t>
      </w:r>
      <w:r w:rsidR="00D63E5C" w:rsidRPr="00D63E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[2]</w:t>
      </w:r>
      <w:r w:rsidR="00B95F64"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B223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З</w:t>
      </w:r>
      <w:r w:rsidR="008340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атем расчитывали абсолютный и с</w:t>
      </w:r>
      <w:r w:rsidR="00B223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</w:t>
      </w:r>
      <w:r w:rsidR="000971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</w:t>
      </w:r>
      <w:r w:rsidR="00B223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днесуточный прирост живой массы</w:t>
      </w:r>
      <w:r w:rsidR="009B1A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результаты данного исследования отражены в таблице 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 w:rsidR="009B1A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171FDE" w:rsidRPr="00171FDE">
        <w:t xml:space="preserve"> </w:t>
      </w:r>
      <w:r w:rsidR="00171F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Потребность в  корме</w:t>
      </w:r>
      <w:r w:rsidR="0073366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для птенцов возраста 0-30 дней,</w:t>
      </w:r>
      <w:r w:rsidR="00171FDE" w:rsidRPr="00171F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учитывалась в соответствии</w:t>
      </w:r>
      <w:r w:rsidR="00171F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 утвержденным рационом </w:t>
      </w:r>
      <w:r w:rsidR="00171FDE" w:rsidRPr="00171F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расчете 15 г на 1 голову</w:t>
      </w:r>
      <w:r w:rsidR="008F3A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B07285" w:rsidRPr="00B07285">
        <w:t xml:space="preserve"> </w:t>
      </w:r>
      <w:r w:rsidR="00B07285" w:rsidRPr="00B072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Различия </w:t>
      </w:r>
      <w:r w:rsidR="00B072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весе </w:t>
      </w:r>
      <w:r w:rsidR="00B07285" w:rsidRPr="00B0728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были отмечены уже в суточном возрасте.</w:t>
      </w:r>
    </w:p>
    <w:p w:rsidR="0092427B" w:rsidRDefault="0092427B" w:rsidP="00FB36F6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2427B" w:rsidRDefault="0092427B" w:rsidP="00FB36F6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2427B" w:rsidRDefault="0092427B" w:rsidP="00FB36F6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171FDE" w:rsidRDefault="00171FDE" w:rsidP="00FB36F6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Таблица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1</w:t>
      </w:r>
    </w:p>
    <w:p w:rsidR="00171FDE" w:rsidRPr="00171FDE" w:rsidRDefault="00171FDE" w:rsidP="00B23138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171FD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Динамика развития жи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вой массы перепелят </w:t>
      </w:r>
      <w:r w:rsidR="00FB36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опытных группах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4536"/>
        <w:gridCol w:w="2410"/>
        <w:gridCol w:w="2403"/>
      </w:tblGrid>
      <w:tr w:rsidR="00171FDE" w:rsidRPr="00171FDE" w:rsidTr="00171FDE">
        <w:trPr>
          <w:trHeight w:val="208"/>
        </w:trPr>
        <w:tc>
          <w:tcPr>
            <w:tcW w:w="562" w:type="dxa"/>
            <w:vMerge w:val="restart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 w:eastAsia="ru-RU"/>
              </w:rPr>
              <w:t>№</w:t>
            </w:r>
          </w:p>
        </w:tc>
        <w:tc>
          <w:tcPr>
            <w:tcW w:w="4536" w:type="dxa"/>
            <w:vMerge w:val="restart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813" w:type="dxa"/>
            <w:gridSpan w:val="2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Группа</w:t>
            </w:r>
          </w:p>
        </w:tc>
      </w:tr>
      <w:tr w:rsidR="00171FDE" w:rsidRPr="00171FDE" w:rsidTr="00171FDE">
        <w:trPr>
          <w:trHeight w:val="242"/>
        </w:trPr>
        <w:tc>
          <w:tcPr>
            <w:tcW w:w="562" w:type="dxa"/>
            <w:vMerge/>
            <w:hideMark/>
          </w:tcPr>
          <w:p w:rsidR="00171FDE" w:rsidRPr="00171FDE" w:rsidRDefault="00171FDE" w:rsidP="00171FDE">
            <w:pPr>
              <w:shd w:val="clear" w:color="auto" w:fill="FFFFFF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vMerge/>
            <w:hideMark/>
          </w:tcPr>
          <w:p w:rsidR="00171FDE" w:rsidRPr="00171FDE" w:rsidRDefault="00171FDE" w:rsidP="00171FDE">
            <w:pPr>
              <w:shd w:val="clear" w:color="auto" w:fill="FFFFFF"/>
              <w:jc w:val="right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hideMark/>
          </w:tcPr>
          <w:p w:rsidR="00171FDE" w:rsidRPr="00171FDE" w:rsidRDefault="00FB36F6" w:rsidP="00FB36F6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2403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  <w:r w:rsidR="00FB36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D465F" w:rsidRPr="00171FDE" w:rsidTr="00171FDE">
        <w:trPr>
          <w:trHeight w:val="245"/>
        </w:trPr>
        <w:tc>
          <w:tcPr>
            <w:tcW w:w="562" w:type="dxa"/>
          </w:tcPr>
          <w:p w:rsidR="00DD465F" w:rsidRPr="00171FDE" w:rsidRDefault="0063484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DD465F" w:rsidRPr="00171FDE" w:rsidRDefault="00DD465F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</w:tcPr>
          <w:p w:rsidR="00DD465F" w:rsidRPr="00171FDE" w:rsidRDefault="00DD465F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3" w:type="dxa"/>
          </w:tcPr>
          <w:p w:rsidR="00DD465F" w:rsidRPr="00171FDE" w:rsidRDefault="00DD465F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</w:tr>
      <w:tr w:rsidR="00171FDE" w:rsidRPr="00171FDE" w:rsidTr="00171FDE">
        <w:trPr>
          <w:trHeight w:val="245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Живая масса на начало опыта,</w:t>
            </w:r>
            <w:r w:rsidR="00B072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г/гол</w:t>
            </w:r>
            <w:r w:rsidR="00B0728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2403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8,00</w:t>
            </w:r>
          </w:p>
        </w:tc>
      </w:tr>
      <w:tr w:rsidR="00171FDE" w:rsidRPr="00171FDE" w:rsidTr="00171FDE">
        <w:trPr>
          <w:trHeight w:val="280"/>
        </w:trPr>
        <w:tc>
          <w:tcPr>
            <w:tcW w:w="9911" w:type="dxa"/>
            <w:gridSpan w:val="4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Динамика развития с 1 по 5 сутки:</w:t>
            </w:r>
          </w:p>
        </w:tc>
      </w:tr>
      <w:tr w:rsidR="00171FDE" w:rsidRPr="00171FDE" w:rsidTr="00171FDE">
        <w:trPr>
          <w:trHeight w:val="337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Живая масса в 5-ти дн. возрасте, г/гол</w:t>
            </w:r>
          </w:p>
        </w:tc>
        <w:tc>
          <w:tcPr>
            <w:tcW w:w="2410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20,23</w:t>
            </w:r>
          </w:p>
        </w:tc>
        <w:tc>
          <w:tcPr>
            <w:tcW w:w="2403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15,22</w:t>
            </w:r>
          </w:p>
        </w:tc>
      </w:tr>
      <w:tr w:rsidR="00171FDE" w:rsidRPr="00171FDE" w:rsidTr="00171FDE">
        <w:trPr>
          <w:trHeight w:val="272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Абсолютный прирост живой массы, г/гол</w:t>
            </w:r>
          </w:p>
        </w:tc>
        <w:tc>
          <w:tcPr>
            <w:tcW w:w="2410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11,73</w:t>
            </w:r>
          </w:p>
        </w:tc>
        <w:tc>
          <w:tcPr>
            <w:tcW w:w="2403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7,22</w:t>
            </w:r>
          </w:p>
        </w:tc>
      </w:tr>
      <w:tr w:rsidR="00171FDE" w:rsidRPr="00171FDE" w:rsidTr="00DD465F">
        <w:trPr>
          <w:trHeight w:val="275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Среднесуточный прирост, г/гол</w:t>
            </w:r>
          </w:p>
        </w:tc>
        <w:tc>
          <w:tcPr>
            <w:tcW w:w="2410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2403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1,44</w:t>
            </w:r>
          </w:p>
        </w:tc>
      </w:tr>
      <w:tr w:rsidR="00171FDE" w:rsidRPr="00171FDE" w:rsidTr="00171FDE">
        <w:trPr>
          <w:trHeight w:val="301"/>
        </w:trPr>
        <w:tc>
          <w:tcPr>
            <w:tcW w:w="9911" w:type="dxa"/>
            <w:gridSpan w:val="4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Динамика развития с 6 по 10 сутки:</w:t>
            </w:r>
          </w:p>
        </w:tc>
      </w:tr>
      <w:tr w:rsidR="00171FDE" w:rsidRPr="00171FDE" w:rsidTr="00DD465F">
        <w:trPr>
          <w:trHeight w:val="241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Живая масса в 10-ти дн. возрасте,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41,05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37,05</w:t>
            </w:r>
          </w:p>
        </w:tc>
      </w:tr>
      <w:tr w:rsidR="00171FDE" w:rsidRPr="00171FDE" w:rsidTr="00DD465F">
        <w:trPr>
          <w:trHeight w:val="232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Абсолютный прирост живой массы,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20,82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21,83</w:t>
            </w:r>
          </w:p>
        </w:tc>
      </w:tr>
      <w:tr w:rsidR="00171FDE" w:rsidRPr="00171FDE" w:rsidTr="00171FDE">
        <w:trPr>
          <w:trHeight w:val="315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Среднесуточный прирост,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4,16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4,37</w:t>
            </w:r>
          </w:p>
        </w:tc>
      </w:tr>
      <w:tr w:rsidR="00171FDE" w:rsidRPr="00171FDE" w:rsidTr="00DD465F">
        <w:trPr>
          <w:trHeight w:val="198"/>
        </w:trPr>
        <w:tc>
          <w:tcPr>
            <w:tcW w:w="9911" w:type="dxa"/>
            <w:gridSpan w:val="4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Динамика развития с 11 по 15 сутки:</w:t>
            </w:r>
          </w:p>
        </w:tc>
      </w:tr>
      <w:tr w:rsidR="00171FDE" w:rsidRPr="00171FDE" w:rsidTr="00171FDE">
        <w:trPr>
          <w:trHeight w:val="330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Живая масса в 15-ти дн. возрасте,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65,73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58,33</w:t>
            </w:r>
          </w:p>
        </w:tc>
      </w:tr>
      <w:tr w:rsidR="00171FDE" w:rsidRPr="00171FDE" w:rsidTr="00DD465F">
        <w:trPr>
          <w:trHeight w:val="278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Абсолютный прирост живой массы,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24,68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21,28</w:t>
            </w:r>
          </w:p>
        </w:tc>
      </w:tr>
      <w:tr w:rsidR="00171FDE" w:rsidRPr="00171FDE" w:rsidTr="00171FDE">
        <w:trPr>
          <w:trHeight w:val="315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Среднесуточный прирост,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4,94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4,26</w:t>
            </w:r>
          </w:p>
        </w:tc>
      </w:tr>
      <w:tr w:rsidR="00171FDE" w:rsidRPr="00171FDE" w:rsidTr="00171FDE">
        <w:trPr>
          <w:trHeight w:val="300"/>
        </w:trPr>
        <w:tc>
          <w:tcPr>
            <w:tcW w:w="9911" w:type="dxa"/>
            <w:gridSpan w:val="4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Динамика развития с 16 по 20 сутки:</w:t>
            </w:r>
          </w:p>
        </w:tc>
      </w:tr>
      <w:tr w:rsidR="00171FDE" w:rsidRPr="00171FDE" w:rsidTr="00171FDE">
        <w:trPr>
          <w:trHeight w:val="300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Живая масса в 20-ти дн. возрасте,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99,62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92,89</w:t>
            </w:r>
          </w:p>
        </w:tc>
      </w:tr>
      <w:tr w:rsidR="00171FDE" w:rsidRPr="00171FDE" w:rsidTr="00DD465F">
        <w:trPr>
          <w:trHeight w:val="323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Абсолютный прирост живой массы,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33,89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34,56</w:t>
            </w:r>
          </w:p>
        </w:tc>
      </w:tr>
      <w:tr w:rsidR="00171FDE" w:rsidRPr="00171FDE" w:rsidTr="00DD465F">
        <w:trPr>
          <w:trHeight w:val="285"/>
        </w:trPr>
        <w:tc>
          <w:tcPr>
            <w:tcW w:w="562" w:type="dxa"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36" w:type="dxa"/>
            <w:hideMark/>
          </w:tcPr>
          <w:p w:rsidR="00171FDE" w:rsidRPr="00171FDE" w:rsidRDefault="00171FDE" w:rsidP="00171FD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Среднесуточный прирост,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6,78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171F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6,91</w:t>
            </w:r>
          </w:p>
        </w:tc>
      </w:tr>
      <w:tr w:rsidR="00171FDE" w:rsidRPr="00A04A18" w:rsidTr="00171FDE">
        <w:trPr>
          <w:trHeight w:val="315"/>
        </w:trPr>
        <w:tc>
          <w:tcPr>
            <w:tcW w:w="9911" w:type="dxa"/>
            <w:gridSpan w:val="4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Динамика развития с 21 по 25 сутки:</w:t>
            </w:r>
          </w:p>
        </w:tc>
      </w:tr>
      <w:tr w:rsidR="00171FDE" w:rsidRPr="00A04A18" w:rsidTr="00171FDE">
        <w:trPr>
          <w:trHeight w:val="375"/>
        </w:trPr>
        <w:tc>
          <w:tcPr>
            <w:tcW w:w="562" w:type="dxa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  <w:hideMark/>
          </w:tcPr>
          <w:p w:rsidR="00171FDE" w:rsidRPr="00A04A18" w:rsidRDefault="00171FDE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Живая масса в 25-ти дн. возрасте, г/гол</w:t>
            </w:r>
          </w:p>
        </w:tc>
        <w:tc>
          <w:tcPr>
            <w:tcW w:w="2410" w:type="dxa"/>
            <w:noWrap/>
            <w:hideMark/>
          </w:tcPr>
          <w:p w:rsidR="00171FDE" w:rsidRPr="00A04A18" w:rsidRDefault="005E29F4" w:rsidP="005E29F4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138</w:t>
            </w:r>
            <w:r w:rsidR="00171FDE"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2403" w:type="dxa"/>
            <w:noWrap/>
            <w:hideMark/>
          </w:tcPr>
          <w:p w:rsidR="00171FDE" w:rsidRPr="00A04A18" w:rsidRDefault="00171FDE" w:rsidP="005E29F4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  <w:r w:rsidR="005E29F4"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,57</w:t>
            </w:r>
          </w:p>
        </w:tc>
      </w:tr>
      <w:tr w:rsidR="00171FDE" w:rsidRPr="00A04A18" w:rsidTr="00171FDE">
        <w:trPr>
          <w:trHeight w:val="465"/>
        </w:trPr>
        <w:tc>
          <w:tcPr>
            <w:tcW w:w="562" w:type="dxa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6" w:type="dxa"/>
            <w:hideMark/>
          </w:tcPr>
          <w:p w:rsidR="00171FDE" w:rsidRPr="00A04A18" w:rsidRDefault="00171FDE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Абсолютный прирост живой массы, г/гол</w:t>
            </w:r>
          </w:p>
        </w:tc>
        <w:tc>
          <w:tcPr>
            <w:tcW w:w="2410" w:type="dxa"/>
            <w:noWrap/>
            <w:hideMark/>
          </w:tcPr>
          <w:p w:rsidR="00171FDE" w:rsidRPr="00A04A18" w:rsidRDefault="005E29F4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38,38</w:t>
            </w:r>
          </w:p>
        </w:tc>
        <w:tc>
          <w:tcPr>
            <w:tcW w:w="2403" w:type="dxa"/>
            <w:noWrap/>
            <w:hideMark/>
          </w:tcPr>
          <w:p w:rsidR="00171FDE" w:rsidRPr="00A04A18" w:rsidRDefault="005E29F4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29,68</w:t>
            </w:r>
          </w:p>
        </w:tc>
      </w:tr>
      <w:tr w:rsidR="00171FDE" w:rsidRPr="00A04A18" w:rsidTr="00171FDE">
        <w:trPr>
          <w:trHeight w:val="315"/>
        </w:trPr>
        <w:tc>
          <w:tcPr>
            <w:tcW w:w="562" w:type="dxa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6" w:type="dxa"/>
            <w:hideMark/>
          </w:tcPr>
          <w:p w:rsidR="00171FDE" w:rsidRPr="00A04A18" w:rsidRDefault="00171FDE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Среднесуточный прирост, г/гол</w:t>
            </w:r>
          </w:p>
        </w:tc>
        <w:tc>
          <w:tcPr>
            <w:tcW w:w="2410" w:type="dxa"/>
            <w:noWrap/>
            <w:hideMark/>
          </w:tcPr>
          <w:p w:rsidR="00171FDE" w:rsidRPr="00A04A18" w:rsidRDefault="005E29F4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7,67</w:t>
            </w:r>
          </w:p>
        </w:tc>
        <w:tc>
          <w:tcPr>
            <w:tcW w:w="2403" w:type="dxa"/>
            <w:noWrap/>
            <w:hideMark/>
          </w:tcPr>
          <w:p w:rsidR="00171FDE" w:rsidRPr="00A04A18" w:rsidRDefault="005E29F4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5,94</w:t>
            </w:r>
          </w:p>
        </w:tc>
      </w:tr>
      <w:tr w:rsidR="00171FDE" w:rsidRPr="00A04A18" w:rsidTr="00171FDE">
        <w:trPr>
          <w:trHeight w:val="315"/>
        </w:trPr>
        <w:tc>
          <w:tcPr>
            <w:tcW w:w="9911" w:type="dxa"/>
            <w:gridSpan w:val="4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Динамика развития с 26 по 30 сутки:</w:t>
            </w:r>
          </w:p>
        </w:tc>
      </w:tr>
      <w:tr w:rsidR="00171FDE" w:rsidRPr="00A04A18" w:rsidTr="00171FDE">
        <w:trPr>
          <w:trHeight w:val="315"/>
        </w:trPr>
        <w:tc>
          <w:tcPr>
            <w:tcW w:w="562" w:type="dxa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6" w:type="dxa"/>
            <w:hideMark/>
          </w:tcPr>
          <w:p w:rsidR="00171FDE" w:rsidRPr="00A04A18" w:rsidRDefault="000A42B1" w:rsidP="000A42B1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Живая масса в 30</w:t>
            </w:r>
            <w:r w:rsidR="00171FDE"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-ти дн. возрасте, г/гол</w:t>
            </w:r>
          </w:p>
        </w:tc>
        <w:tc>
          <w:tcPr>
            <w:tcW w:w="2410" w:type="dxa"/>
            <w:noWrap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153,43</w:t>
            </w:r>
          </w:p>
        </w:tc>
        <w:tc>
          <w:tcPr>
            <w:tcW w:w="2403" w:type="dxa"/>
            <w:noWrap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137,00</w:t>
            </w:r>
          </w:p>
        </w:tc>
      </w:tr>
      <w:tr w:rsidR="00171FDE" w:rsidRPr="00A04A18" w:rsidTr="00DD465F">
        <w:trPr>
          <w:trHeight w:val="362"/>
        </w:trPr>
        <w:tc>
          <w:tcPr>
            <w:tcW w:w="562" w:type="dxa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6" w:type="dxa"/>
            <w:hideMark/>
          </w:tcPr>
          <w:p w:rsidR="00171FDE" w:rsidRPr="00A04A18" w:rsidRDefault="00171FDE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Абсолютный прирост живой массы, г/гол</w:t>
            </w:r>
          </w:p>
        </w:tc>
        <w:tc>
          <w:tcPr>
            <w:tcW w:w="2410" w:type="dxa"/>
            <w:noWrap/>
            <w:hideMark/>
          </w:tcPr>
          <w:p w:rsidR="00171FDE" w:rsidRPr="00A04A18" w:rsidRDefault="005E29F4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15,43</w:t>
            </w:r>
          </w:p>
        </w:tc>
        <w:tc>
          <w:tcPr>
            <w:tcW w:w="2403" w:type="dxa"/>
            <w:noWrap/>
            <w:hideMark/>
          </w:tcPr>
          <w:p w:rsidR="00171FDE" w:rsidRPr="00A04A18" w:rsidRDefault="005E29F4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14,43</w:t>
            </w:r>
          </w:p>
        </w:tc>
      </w:tr>
      <w:tr w:rsidR="00171FDE" w:rsidRPr="00A04A18" w:rsidTr="00171FDE">
        <w:trPr>
          <w:trHeight w:val="315"/>
        </w:trPr>
        <w:tc>
          <w:tcPr>
            <w:tcW w:w="562" w:type="dxa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36" w:type="dxa"/>
            <w:hideMark/>
          </w:tcPr>
          <w:p w:rsidR="00171FDE" w:rsidRPr="00A04A18" w:rsidRDefault="00171FDE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Среднесуточный прирост, г/гол</w:t>
            </w:r>
          </w:p>
        </w:tc>
        <w:tc>
          <w:tcPr>
            <w:tcW w:w="2410" w:type="dxa"/>
            <w:noWrap/>
            <w:hideMark/>
          </w:tcPr>
          <w:p w:rsidR="00171FDE" w:rsidRPr="00A04A18" w:rsidRDefault="005E29F4" w:rsidP="005E29F4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3,07</w:t>
            </w:r>
          </w:p>
        </w:tc>
        <w:tc>
          <w:tcPr>
            <w:tcW w:w="2403" w:type="dxa"/>
            <w:noWrap/>
            <w:hideMark/>
          </w:tcPr>
          <w:p w:rsidR="00171FDE" w:rsidRPr="00A04A18" w:rsidRDefault="005E29F4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2,89</w:t>
            </w:r>
          </w:p>
        </w:tc>
      </w:tr>
      <w:tr w:rsidR="00171FDE" w:rsidRPr="00A04A18" w:rsidTr="00171FDE">
        <w:trPr>
          <w:trHeight w:val="600"/>
        </w:trPr>
        <w:tc>
          <w:tcPr>
            <w:tcW w:w="562" w:type="dxa"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36" w:type="dxa"/>
            <w:hideMark/>
          </w:tcPr>
          <w:p w:rsidR="00171FDE" w:rsidRPr="00A04A18" w:rsidRDefault="00171FDE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Абсолютный прирост живой массы за 30 дней, г/гол</w:t>
            </w:r>
          </w:p>
        </w:tc>
        <w:tc>
          <w:tcPr>
            <w:tcW w:w="2410" w:type="dxa"/>
            <w:noWrap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144,93</w:t>
            </w:r>
          </w:p>
        </w:tc>
        <w:tc>
          <w:tcPr>
            <w:tcW w:w="2403" w:type="dxa"/>
            <w:noWrap/>
            <w:hideMark/>
          </w:tcPr>
          <w:p w:rsidR="00171FDE" w:rsidRPr="00A04A18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4A1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129,00</w:t>
            </w:r>
          </w:p>
        </w:tc>
      </w:tr>
      <w:tr w:rsidR="004F24F6" w:rsidRPr="00171FDE" w:rsidTr="00EE25DC">
        <w:trPr>
          <w:trHeight w:val="378"/>
        </w:trPr>
        <w:tc>
          <w:tcPr>
            <w:tcW w:w="562" w:type="dxa"/>
          </w:tcPr>
          <w:p w:rsidR="004F24F6" w:rsidRPr="00171FDE" w:rsidRDefault="004F24F6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36" w:type="dxa"/>
          </w:tcPr>
          <w:p w:rsidR="004F24F6" w:rsidRPr="00171FDE" w:rsidRDefault="004F24F6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Коэффициент роста (0-30 дней)</w:t>
            </w:r>
          </w:p>
        </w:tc>
        <w:tc>
          <w:tcPr>
            <w:tcW w:w="2410" w:type="dxa"/>
            <w:noWrap/>
          </w:tcPr>
          <w:p w:rsidR="004F24F6" w:rsidRPr="00171FDE" w:rsidRDefault="004F24F6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18,05</w:t>
            </w:r>
          </w:p>
        </w:tc>
        <w:tc>
          <w:tcPr>
            <w:tcW w:w="2403" w:type="dxa"/>
            <w:noWrap/>
          </w:tcPr>
          <w:p w:rsidR="004F24F6" w:rsidRPr="00171FDE" w:rsidRDefault="004F24F6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17,13</w:t>
            </w:r>
          </w:p>
        </w:tc>
      </w:tr>
      <w:tr w:rsidR="00171FDE" w:rsidRPr="00171FDE" w:rsidTr="00171FDE">
        <w:trPr>
          <w:trHeight w:val="315"/>
        </w:trPr>
        <w:tc>
          <w:tcPr>
            <w:tcW w:w="562" w:type="dxa"/>
            <w:hideMark/>
          </w:tcPr>
          <w:p w:rsidR="00171FDE" w:rsidRPr="00171FDE" w:rsidRDefault="004F24F6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536" w:type="dxa"/>
            <w:hideMark/>
          </w:tcPr>
          <w:p w:rsidR="00171FDE" w:rsidRPr="00171FDE" w:rsidRDefault="00171FDE" w:rsidP="00DD465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Количество корма на весь период, г/гол</w:t>
            </w:r>
          </w:p>
        </w:tc>
        <w:tc>
          <w:tcPr>
            <w:tcW w:w="2410" w:type="dxa"/>
            <w:noWrap/>
            <w:hideMark/>
          </w:tcPr>
          <w:p w:rsidR="00171FDE" w:rsidRPr="00171FDE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450,00</w:t>
            </w:r>
          </w:p>
        </w:tc>
        <w:tc>
          <w:tcPr>
            <w:tcW w:w="2403" w:type="dxa"/>
            <w:noWrap/>
            <w:hideMark/>
          </w:tcPr>
          <w:p w:rsidR="00171FDE" w:rsidRPr="00171FDE" w:rsidRDefault="00171FDE" w:rsidP="00DD465F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1FD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450,00</w:t>
            </w:r>
          </w:p>
        </w:tc>
      </w:tr>
    </w:tbl>
    <w:p w:rsidR="007A18B3" w:rsidRDefault="007A18B3" w:rsidP="005E5508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8B3" w:rsidRPr="00A04A18" w:rsidRDefault="002E49B5" w:rsidP="00AD3F6B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</w:t>
      </w:r>
      <w:r w:rsidR="0063484E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 второй группе птенцов </w:t>
      </w:r>
      <w:r w:rsidR="00027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зафиксировано</w:t>
      </w:r>
      <w:r w:rsidR="0063484E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превышение прироста живой массы</w:t>
      </w:r>
      <w:r w:rsidR="006B773F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по сравнению с приростом птиц в первой группе</w:t>
      </w:r>
      <w:r w:rsidR="00027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</w:t>
      </w:r>
      <w:r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период развития</w:t>
      </w:r>
      <w:r w:rsidR="00027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 6 по 10 сутки и с 16 по 20 сутки на 1,01 г. и 0,67 г. соответственно, птицы первой опытной группы лидировали по приросту ж</w:t>
      </w:r>
      <w:r w:rsidR="003755A2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ивой массы в остальные периоды. Наиболее интенсивная динамика развития птенцов </w:t>
      </w:r>
      <w:r w:rsidR="00AD3F6B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прослеживается с 21 по 25 сутки, в этот период наибольший среднесуточный прирост живой массы у перепелят техасской породы </w:t>
      </w:r>
      <w:r w:rsidR="006B773F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7,67</w:t>
      </w:r>
      <w:r w:rsidR="00AD3F6B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г/гол, а у эстонской – </w:t>
      </w:r>
      <w:r w:rsidR="006B773F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5,94</w:t>
      </w:r>
      <w:r w:rsidR="00AD3F6B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г/гол. Таким образом, у перепелят 1-й группы абсолютный прирост живой массы за 30 дней  на 12,34 %  больше, чем у пт</w:t>
      </w:r>
      <w:r w:rsidR="00027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енцов </w:t>
      </w:r>
      <w:r w:rsidR="00FA14D5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из </w:t>
      </w:r>
      <w:r w:rsidR="00AD3F6B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2-й группы</w:t>
      </w:r>
      <w:r w:rsidR="00FA14D5" w:rsidRPr="00A04A1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4F24F6" w:rsidRDefault="004F24F6" w:rsidP="00AD3F6B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F24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Важное значение в птицеводстве имеет скорость роста птиц, так как интенсивно растущие птицы при одинаковых условиях кормления и содержания расходуют меньше корма на прирост единицы живой массы. Для более полной оценки энергии роста используют такой относительный показатель как коэффициент роста, который рассчитывается путем деления живой массы в конце периода на начальную живую массу соответствующего периода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4F24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[</w:t>
      </w:r>
      <w:r w:rsidR="00D63E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3</w:t>
      </w:r>
      <w:r w:rsidRPr="004F24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Результаты нашего исследования показывают, что у перепелят техассой породы живая масса с рождения до 30-дневного возраста увеличилась в 18,05 раз</w:t>
      </w:r>
      <w:r w:rsidR="00EE25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; эстонской – в 17,13 раз.</w:t>
      </w:r>
    </w:p>
    <w:p w:rsidR="00875CA8" w:rsidRDefault="00ED7B08" w:rsidP="005C436F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668655</wp:posOffset>
            </wp:positionV>
            <wp:extent cx="3552825" cy="1752600"/>
            <wp:effectExtent l="0" t="0" r="0" b="0"/>
            <wp:wrapTopAndBottom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2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Важная составляющая при оценке продуктивности птиц -  это сохранность поголовья</w:t>
      </w:r>
      <w:r w:rsidR="004253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25372" w:rsidRPr="002B7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(прил</w:t>
      </w:r>
      <w:r w:rsidR="002B7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ожение 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3</w:t>
      </w:r>
      <w:r w:rsidR="00425372" w:rsidRPr="002B7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</w:t>
      </w:r>
      <w:r w:rsidR="0077129A" w:rsidRPr="002B7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77129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процессе выращи</w:t>
      </w:r>
      <w:r w:rsidR="009A23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вания птенцов возможны случаи гибели и выбраковки</w:t>
      </w:r>
      <w:r w:rsidR="00746D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9A23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F3AFC" w:rsidRDefault="008F3AFC" w:rsidP="00C61AB6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Рис.1 Анализ сохранности перепелят (опытный период)</w:t>
      </w:r>
    </w:p>
    <w:p w:rsidR="008F3AFC" w:rsidRDefault="008F3AFC" w:rsidP="005C436F">
      <w:pPr>
        <w:shd w:val="clear" w:color="auto" w:fill="FFFFFF"/>
        <w:spacing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A18B3" w:rsidRDefault="00560665" w:rsidP="00875CA8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течение</w:t>
      </w:r>
      <w:r w:rsidR="00746D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5</w:t>
      </w:r>
      <w:r w:rsidR="000274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-ти</w:t>
      </w:r>
      <w:r w:rsidR="00746D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первых суток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после вывода</w:t>
      </w:r>
      <w:r w:rsidR="00746D9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1-й группе </w:t>
      </w:r>
      <w:r w:rsidR="00B231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был зафиксирован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падёж 6 голов, а во второй – 5. В</w:t>
      </w:r>
      <w:r w:rsidR="00B2313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последующие периоды птенцов выбраковывали и использовали в качестве</w:t>
      </w:r>
      <w:r w:rsidR="002B5F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корма для экспозиционных животных</w:t>
      </w:r>
      <w:r w:rsidR="00FB36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это связано с изменением плотности подсадки, а также с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тем что </w:t>
      </w:r>
      <w:r w:rsidRPr="005606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молодняк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племя непригоден </w:t>
      </w:r>
      <w:r w:rsidRPr="005606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 укороченным нижним и верхними частями клюва, с паль</w:t>
      </w:r>
      <w:r w:rsidR="00D713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цами, свернутыми в «кулачок», </w:t>
      </w:r>
      <w:r w:rsidRPr="005606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 вывихнутыми суставами, а</w:t>
      </w:r>
      <w:r w:rsidR="00D63E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также другими явными пороками[1</w:t>
      </w:r>
      <w:r w:rsidRPr="0056066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].</w:t>
      </w:r>
      <w:r w:rsidR="00D713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E65F0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целом</w:t>
      </w:r>
      <w:r w:rsidR="002B5F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сохранность поголовья</w:t>
      </w:r>
      <w:r w:rsidR="007826C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условия Парка высокая, и</w:t>
      </w:r>
      <w:r w:rsidR="002B5F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560D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 птенцов э</w:t>
      </w:r>
      <w:r w:rsidR="00875C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стонской породы </w:t>
      </w:r>
      <w:r w:rsidR="00B97F6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опытной группе она </w:t>
      </w:r>
      <w:r w:rsidR="00560D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выше на  2%, по сравнению с т</w:t>
      </w:r>
      <w:r w:rsidR="00875CA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ехасской.</w:t>
      </w:r>
    </w:p>
    <w:p w:rsidR="00875CA8" w:rsidRPr="009C2DC1" w:rsidRDefault="009C7835" w:rsidP="00585933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b/>
          <w:noProof/>
          <w:color w:val="C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 достижении 30-ти дневного возраста птиц</w:t>
      </w:r>
      <w:r w:rsidR="008D25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перев</w:t>
      </w:r>
      <w:r w:rsidR="008D25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ели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</w:t>
      </w:r>
      <w:r w:rsidR="00320B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ремонтную группу на  2,5</w:t>
      </w:r>
      <w:r w:rsidR="00585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недели, а затем в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группу «маточное поголовье»</w:t>
      </w:r>
      <w:r w:rsidR="0057259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9B73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859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Клетки для маточного поголовья  имеют следующие размеры: длина – 63 см., ширина – 40 см., высота – 18 см., </w:t>
      </w:r>
      <w:r w:rsidR="003B2C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пол клетки имеет угол наклона 7</w:t>
      </w:r>
      <w:r w:rsidR="003B2C70" w:rsidRPr="003B2C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°</w:t>
      </w:r>
      <w:r w:rsidR="003B2C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он выступает за клетку и имеет желоб, куда скатываются яйца. </w:t>
      </w:r>
      <w:r w:rsidR="00D615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</w:t>
      </w:r>
      <w:r w:rsidR="009B73F9" w:rsidRPr="009B73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ри комплектации семей необходимо </w:t>
      </w:r>
      <w:r w:rsidR="009A1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придерживаться</w:t>
      </w:r>
      <w:r w:rsidR="009B73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F51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полигамного </w:t>
      </w:r>
      <w:r w:rsidR="009B73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соотношени</w:t>
      </w:r>
      <w:r w:rsidR="009A1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я</w:t>
      </w:r>
      <w:r w:rsidR="00FB36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: для э</w:t>
      </w:r>
      <w:r w:rsidR="009A1CB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стонской породы – 1:4</w:t>
      </w:r>
      <w:r w:rsidR="009B73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="000C6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для</w:t>
      </w:r>
      <w:r w:rsidR="00FB36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т</w:t>
      </w:r>
      <w:r w:rsidR="00D615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ехасской 1:2 (это связано с </w:t>
      </w:r>
      <w:r w:rsidR="00D615FE" w:rsidRPr="00D615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бо́</w:t>
      </w:r>
      <w:r w:rsidR="000C634C" w:rsidRPr="00D615F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льшим</w:t>
      </w:r>
      <w:r w:rsidR="000C63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весом птиц). </w:t>
      </w:r>
      <w:r w:rsid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Для соблюдения данных соотношений и </w:t>
      </w:r>
      <w:r w:rsidR="0084653B" w:rsidRP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плотност</w:t>
      </w:r>
      <w:r w:rsid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</w:t>
      </w:r>
      <w:r w:rsidR="0084653B" w:rsidRP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подсадки, в основном,  выбраков</w:t>
      </w:r>
      <w:r w:rsid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ывают</w:t>
      </w:r>
      <w:r w:rsidR="0084653B" w:rsidRP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живой корм </w:t>
      </w:r>
      <w:r w:rsidR="00CD08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84653B" w:rsidRP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самцов</w:t>
      </w:r>
      <w:r w:rsidR="008465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2163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Опы</w:t>
      </w:r>
      <w:r w:rsidR="00DC7C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тные семьи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: 1-я группа </w:t>
      </w:r>
      <w:r w:rsidR="008E66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2163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2DC1" w:rsidRP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♀13   ♂6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2-я группа </w:t>
      </w:r>
      <w:r w:rsidR="008E66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 </w:t>
      </w:r>
      <w:r w:rsidR="008E66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C2DC1" w:rsidRP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♀19   ♂5</w:t>
      </w:r>
      <w:r w:rsidR="000D0A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7A18B3" w:rsidRDefault="00EA32AF" w:rsidP="002163A0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A32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 </w:t>
      </w:r>
      <w:r w:rsidR="00C72D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увеличением возраста у птиц</w:t>
      </w:r>
      <w:r w:rsidRPr="00EA32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72D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возрастает</w:t>
      </w:r>
      <w:r w:rsidRPr="00EA32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потребность в корме</w:t>
      </w:r>
      <w:r w:rsidR="000059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059D7" w:rsidRPr="002B7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(прил</w:t>
      </w:r>
      <w:r w:rsidR="002B7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ожение 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</w:t>
      </w:r>
      <w:r w:rsidR="000059D7" w:rsidRPr="002B76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</w:t>
      </w:r>
      <w:r w:rsidRPr="00EA32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F4F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</w:t>
      </w:r>
      <w:r w:rsidR="007A18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ходе исследования с 6  по 1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9</w:t>
      </w:r>
      <w:r w:rsidR="007A18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ноября</w:t>
      </w:r>
      <w:r w:rsidR="00A227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(14 дней)</w:t>
      </w:r>
      <w:r w:rsidR="007A18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ежедневно проводились контрольные кормления</w:t>
      </w:r>
      <w:r w:rsidR="006F4F6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A18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>птицы</w:t>
      </w:r>
      <w:r w:rsidR="009B5B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B5B1C" w:rsidRPr="00CA2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(прил</w:t>
      </w:r>
      <w:r w:rsidR="00CA2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ожение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4</w:t>
      </w:r>
      <w:r w:rsidR="009B5B1C" w:rsidRPr="00CA2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</w:t>
      </w:r>
      <w:r w:rsidR="00D63E5C" w:rsidRPr="00D63E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[5]</w:t>
      </w:r>
      <w:r w:rsidR="00D16632" w:rsidRPr="00CA2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7A18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Для этого засыпал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</w:t>
      </w:r>
      <w:r w:rsidR="007A18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кормушки </w:t>
      </w:r>
      <w:r w:rsidR="007A18B3" w:rsidRP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1500 грамм корма</w:t>
      </w:r>
      <w:r w:rsidR="009C2DC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, </w:t>
      </w:r>
      <w:r w:rsidR="007A18B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течении </w:t>
      </w:r>
      <w:r w:rsidR="00286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суток перепела поедали корм, затем проводилось взвешивание остатков корма. </w:t>
      </w:r>
      <w:r w:rsidR="00AF05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Обобщённые</w:t>
      </w:r>
      <w:r w:rsidR="00286B4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результаты отражены в таблице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2</w:t>
      </w:r>
      <w:r w:rsidR="009C2DC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D16632" w:rsidRDefault="0092427B" w:rsidP="009C2DC1">
      <w:pPr>
        <w:shd w:val="clear" w:color="auto" w:fill="FFFFFF"/>
        <w:spacing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Таблица 2</w:t>
      </w:r>
    </w:p>
    <w:p w:rsidR="00286B4F" w:rsidRDefault="00286B4F" w:rsidP="009C2DC1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Поедаемость комбикормов</w:t>
      </w:r>
    </w:p>
    <w:tbl>
      <w:tblPr>
        <w:tblW w:w="10064" w:type="dxa"/>
        <w:tblLayout w:type="fixed"/>
        <w:tblLook w:val="04A0" w:firstRow="1" w:lastRow="0" w:firstColumn="1" w:lastColumn="0" w:noHBand="0" w:noVBand="1"/>
      </w:tblPr>
      <w:tblGrid>
        <w:gridCol w:w="900"/>
        <w:gridCol w:w="1363"/>
        <w:gridCol w:w="1134"/>
        <w:gridCol w:w="1134"/>
        <w:gridCol w:w="1560"/>
        <w:gridCol w:w="1559"/>
        <w:gridCol w:w="1559"/>
        <w:gridCol w:w="855"/>
      </w:tblGrid>
      <w:tr w:rsidR="005E6160" w:rsidRPr="005820F6" w:rsidTr="005E6160">
        <w:trPr>
          <w:trHeight w:val="236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руппа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Поголовье, гол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0" w:rsidRPr="009C2DC1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61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Требуется корма на период исследования, </w:t>
            </w:r>
            <w:proofErr w:type="spellStart"/>
            <w:r w:rsidRPr="005E61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160" w:rsidRPr="009C2DC1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9C2DC1">
              <w:rPr>
                <w:rFonts w:ascii="Times New Roman" w:eastAsia="Times New Roman" w:hAnsi="Times New Roman" w:cs="Times New Roman"/>
                <w:lang w:eastAsia="ru-RU"/>
              </w:rPr>
              <w:t>Поедаемость</w:t>
            </w:r>
            <w:proofErr w:type="spellEnd"/>
            <w:r w:rsidRPr="009C2DC1">
              <w:rPr>
                <w:rFonts w:ascii="Times New Roman" w:eastAsia="Times New Roman" w:hAnsi="Times New Roman" w:cs="Times New Roman"/>
                <w:lang w:eastAsia="ru-RU"/>
              </w:rPr>
              <w:t>, %</w:t>
            </w:r>
          </w:p>
        </w:tc>
        <w:tc>
          <w:tcPr>
            <w:tcW w:w="3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Фактически съедено, грамм</w:t>
            </w:r>
          </w:p>
        </w:tc>
      </w:tr>
      <w:tr w:rsidR="005E6160" w:rsidRPr="005820F6" w:rsidTr="0056257E">
        <w:trPr>
          <w:trHeight w:val="236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160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E6160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E6160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160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E6160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E6160" w:rsidRPr="00FA69EF" w:rsidRDefault="00ED7B08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5E61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среднем на 1 гол.</w:t>
            </w: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 за исследуемый период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среднем на 1голову</w:t>
            </w:r>
          </w:p>
        </w:tc>
      </w:tr>
      <w:tr w:rsidR="005E6160" w:rsidRPr="005820F6" w:rsidTr="0056257E">
        <w:trPr>
          <w:trHeight w:val="727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 исследуемый период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сутки</w:t>
            </w:r>
          </w:p>
        </w:tc>
      </w:tr>
      <w:tr w:rsidR="005E6160" w:rsidRPr="005820F6" w:rsidTr="00352E56">
        <w:trPr>
          <w:trHeight w:val="44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1-я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52E56" w:rsidRDefault="00352E56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E6160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E616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9310,00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</w:t>
            </w:r>
            <w:r w:rsidR="00562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8655,00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455,53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32,54</w:t>
            </w:r>
          </w:p>
        </w:tc>
      </w:tr>
      <w:tr w:rsidR="005E6160" w:rsidRPr="005820F6" w:rsidTr="0056257E">
        <w:trPr>
          <w:trHeight w:val="591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2-я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A69E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6257E" w:rsidRDefault="0056257E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5E6160" w:rsidRDefault="0056257E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11760,00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6257E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6257E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E6160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10745</w:t>
            </w:r>
            <w:r w:rsidR="00B169D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6257E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447,72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E6160" w:rsidRPr="00FA69EF" w:rsidRDefault="0056257E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31,98</w:t>
            </w:r>
          </w:p>
        </w:tc>
      </w:tr>
    </w:tbl>
    <w:p w:rsidR="009B5B1C" w:rsidRDefault="009B5B1C" w:rsidP="009B5B1C">
      <w:pPr>
        <w:shd w:val="clear" w:color="auto" w:fill="FFFFFF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1CD9" w:rsidRDefault="00BC1CD9" w:rsidP="00CC645A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Наиболее высокая пое</w:t>
      </w:r>
      <w:r w:rsidR="00562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даемость кормов зафиксирована в 1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-</w:t>
      </w:r>
      <w:r w:rsidR="00562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й опытной группе, она на 1,6% выше</w:t>
      </w:r>
      <w:r w:rsidR="00B169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</w:t>
      </w:r>
      <w:r w:rsidR="00562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чем во второй. Количество съеденного комбикорма </w:t>
      </w:r>
      <w:r w:rsidR="00AF05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среднем </w:t>
      </w:r>
      <w:r w:rsidR="00562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на одну голову в сутки</w:t>
      </w:r>
      <w:r w:rsidR="00B169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опытных группах</w:t>
      </w:r>
      <w:r w:rsidR="00562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различается н</w:t>
      </w:r>
      <w:r w:rsidR="00B169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 существенно</w:t>
      </w:r>
      <w:r w:rsidR="005625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B66177" w:rsidRPr="008D16B2" w:rsidRDefault="00CC645A" w:rsidP="008D16B2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Для наиболее полной оценки продуктивности птиц</w:t>
      </w:r>
      <w:r w:rsidR="00B169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необходимо у</w:t>
      </w:r>
      <w:r w:rsidR="000136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читывать яичную продуктивность, которая проводится</w:t>
      </w:r>
      <w:r w:rsidR="007F78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путе</w:t>
      </w:r>
      <w:r w:rsidR="007F78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м подсчёта числа снесённых яиц, их взвешиванием и расчётом яи</w:t>
      </w:r>
      <w:r w:rsidR="006174D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ч</w:t>
      </w:r>
      <w:r w:rsidR="007F780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ной массы в каждой группе</w:t>
      </w:r>
      <w:r w:rsidR="00F035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протяжении всего опытного периода </w:t>
      </w:r>
      <w:r w:rsidR="0001367D" w:rsidRPr="00312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(прил</w:t>
      </w:r>
      <w:r w:rsidR="00312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ожение </w:t>
      </w:r>
      <w:r w:rsidR="009242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5</w:t>
      </w:r>
      <w:r w:rsidR="0001367D" w:rsidRPr="00312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)</w:t>
      </w:r>
      <w:r w:rsidRPr="003125D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C20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 перепёлок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опытных группах </w:t>
      </w:r>
      <w:r w:rsidR="00DC20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яйцекладка началась</w:t>
      </w:r>
      <w:r w:rsidR="00F035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02.11.2018 года</w:t>
      </w:r>
      <w:r w:rsidR="00B256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(46</w:t>
      </w:r>
      <w:r w:rsidR="00144C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день)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в этот ден</w:t>
      </w:r>
      <w:r w:rsidR="00F035F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ь было получено по одному яйцу. </w:t>
      </w:r>
      <w:r w:rsidR="00905B3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Взвешивание яиц проводилось </w:t>
      </w:r>
      <w:r w:rsidR="00DF3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весах </w:t>
      </w:r>
      <w:r w:rsidR="00DF395E" w:rsidRPr="00DF3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«SUPRA»</w:t>
      </w:r>
      <w:r w:rsidR="00DF395E" w:rsidRPr="00DF395E">
        <w:t xml:space="preserve"> </w:t>
      </w:r>
      <w:r w:rsidR="00DF3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(точность до 0,1 г)</w:t>
      </w:r>
      <w:r w:rsidR="00D63E5C" w:rsidRPr="00D269D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[4, 5]</w:t>
      </w:r>
      <w:r w:rsidR="00DF3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2468E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D16B2" w:rsidRDefault="00ED7B08" w:rsidP="00B6617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1666875"/>
            <wp:effectExtent l="0" t="0" r="9525" b="9525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D16B2" w:rsidRDefault="008D16B2" w:rsidP="00B6617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E1CCA" w:rsidRPr="0001367D" w:rsidRDefault="004D4E0F" w:rsidP="004D4E0F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Рис. 2 </w:t>
      </w:r>
      <w:r w:rsidR="00F3288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Яйценоскость</w:t>
      </w:r>
      <w:r w:rsidR="009A36E4" w:rsidRPr="0001367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перепелов</w:t>
      </w:r>
      <w:r w:rsidR="0001367D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(за опытный период)</w:t>
      </w:r>
    </w:p>
    <w:p w:rsidR="007A4B41" w:rsidRDefault="004D4E0F" w:rsidP="007A4B41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Анализируя график, можно сделать вывод, что у перепелок</w:t>
      </w:r>
      <w:r w:rsidR="00144C0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э</w:t>
      </w:r>
      <w:r w:rsidR="00905B36" w:rsidRPr="00DF395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стонской породы </w:t>
      </w:r>
      <w:r w:rsidR="00DF395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яйценоскость</w:t>
      </w:r>
      <w:r w:rsidR="00DC20E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на среднюю несушку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выше</w:t>
      </w:r>
      <w:r w:rsidR="00DF395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чем у птиц</w:t>
      </w:r>
      <w:r w:rsidR="00DF395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144C0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</w:t>
      </w:r>
      <w:r w:rsidR="00DF395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ехасской пород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ы. Данная тенденция прослеживается на протяжении всего опытного периода, за исключением анализа этого показателя с 60 до 70 дневного возраста птиц</w:t>
      </w:r>
      <w:r w:rsidR="007D5C2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  <w:r w:rsidR="00604F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075315" w:rsidRDefault="00BB26DF" w:rsidP="00075315">
      <w:pPr>
        <w:shd w:val="clear" w:color="auto" w:fill="FFFFFF"/>
        <w:ind w:firstLine="709"/>
        <w:textAlignment w:val="baseline"/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t xml:space="preserve">Во время </w:t>
      </w:r>
      <w:r w:rsidR="00604F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опытного периода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проводилась закладка инкубационных яиц</w:t>
      </w:r>
      <w:r w:rsidR="00604F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</w:t>
      </w:r>
      <w:r w:rsidR="0098237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604F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полученных </w:t>
      </w:r>
      <w:r w:rsidR="00982377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от опытных групп</w:t>
      </w:r>
      <w:r w:rsidR="00604F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в </w:t>
      </w:r>
      <w:r w:rsidRP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инкубатор</w:t>
      </w:r>
      <w:r w:rsidR="00982377" w:rsidRP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  <w:r w:rsidR="00075315" w:rsidRPr="00075315">
        <w:rPr>
          <w:rFonts w:ascii="Times New Roman" w:hAnsi="Times New Roman" w:cs="Times New Roman"/>
          <w:sz w:val="24"/>
          <w:szCs w:val="24"/>
        </w:rPr>
        <w:t xml:space="preserve"> Перед закладкой </w:t>
      </w:r>
      <w:r w:rsidR="00075315">
        <w:rPr>
          <w:rFonts w:ascii="Times New Roman" w:hAnsi="Times New Roman" w:cs="Times New Roman"/>
          <w:sz w:val="24"/>
          <w:szCs w:val="24"/>
        </w:rPr>
        <w:t>яйца осматривали</w:t>
      </w:r>
      <w:r w:rsid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</w:t>
      </w:r>
      <w:r w:rsidR="00075315" w:rsidRP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выбраковыва</w:t>
      </w:r>
      <w:r w:rsid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ли</w:t>
      </w:r>
      <w:r w:rsidR="00075315" w:rsidRP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очень мелкие и очень крупные яйца, а также яйца неправильной формы, с трещинами на скорлупе и наростами.</w:t>
      </w:r>
      <w:r w:rsidR="001922AE" w:rsidRP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1C5D95" w:rsidRP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Закладка была проведена 30 ноября, 15 декабря яйца были</w:t>
      </w:r>
      <w:r w:rsidR="001C5D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перемещены из подготовительного инкубатора в выводной. Вывод перепелят </w:t>
      </w:r>
      <w:r w:rsidR="001922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- </w:t>
      </w:r>
      <w:r w:rsidR="001C5D9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17 декабря</w:t>
      </w:r>
      <w:r w:rsidR="003D0A4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(фото. 5</w:t>
      </w:r>
      <w:r w:rsidR="001922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).</w:t>
      </w:r>
      <w:r w:rsidR="001922AE" w:rsidRPr="001922AE">
        <w:t xml:space="preserve"> </w:t>
      </w:r>
    </w:p>
    <w:p w:rsidR="00075315" w:rsidRDefault="00075315" w:rsidP="00075315">
      <w:pPr>
        <w:shd w:val="clear" w:color="auto" w:fill="FFFFFF"/>
        <w:ind w:firstLine="709"/>
        <w:jc w:val="center"/>
        <w:textAlignment w:val="baseline"/>
      </w:pPr>
      <w:r>
        <w:rPr>
          <w:noProof/>
          <w:lang w:eastAsia="ru-RU"/>
        </w:rPr>
        <w:drawing>
          <wp:inline distT="0" distB="0" distL="0" distR="0">
            <wp:extent cx="1326454" cy="992896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57" cy="99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773430" cy="1034099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35" cy="103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315" w:rsidRPr="007A4B41" w:rsidRDefault="003D0A49" w:rsidP="00075315">
      <w:pPr>
        <w:shd w:val="clear" w:color="auto" w:fill="FFFFFF"/>
        <w:ind w:firstLine="709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Фото.5</w:t>
      </w:r>
      <w:r w:rsidR="00075315" w:rsidRPr="007A4B41">
        <w:rPr>
          <w:rFonts w:ascii="Times New Roman" w:hAnsi="Times New Roman" w:cs="Times New Roman"/>
          <w:sz w:val="24"/>
          <w:szCs w:val="24"/>
        </w:rPr>
        <w:t xml:space="preserve"> Вывод перепелят</w:t>
      </w:r>
    </w:p>
    <w:p w:rsidR="003B7A2A" w:rsidRPr="00F05452" w:rsidRDefault="001922AE" w:rsidP="00075315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1922AE">
        <w:rPr>
          <w:rFonts w:ascii="Times New Roman" w:hAnsi="Times New Roman" w:cs="Times New Roman"/>
          <w:sz w:val="24"/>
          <w:szCs w:val="24"/>
        </w:rPr>
        <w:t>Важный признак хорошего развития зародышей – продолжительность инкубационного периода. Если зародыш хорошо питается и развивается, то инкубационный период</w:t>
      </w:r>
      <w:r>
        <w:rPr>
          <w:rFonts w:ascii="Times New Roman" w:hAnsi="Times New Roman" w:cs="Times New Roman"/>
          <w:sz w:val="24"/>
          <w:szCs w:val="24"/>
        </w:rPr>
        <w:t xml:space="preserve"> его заканчивае</w:t>
      </w:r>
      <w:r w:rsidR="009E508B">
        <w:rPr>
          <w:rFonts w:ascii="Times New Roman" w:hAnsi="Times New Roman" w:cs="Times New Roman"/>
          <w:sz w:val="24"/>
          <w:szCs w:val="24"/>
        </w:rPr>
        <w:t>т</w:t>
      </w:r>
      <w:r w:rsidR="008538A7">
        <w:rPr>
          <w:rFonts w:ascii="Times New Roman" w:hAnsi="Times New Roman" w:cs="Times New Roman"/>
          <w:sz w:val="24"/>
          <w:szCs w:val="24"/>
        </w:rPr>
        <w:t xml:space="preserve">ся своевременно и благополучно - </w:t>
      </w:r>
      <w:r w:rsidR="009E508B">
        <w:rPr>
          <w:rFonts w:ascii="Times New Roman" w:hAnsi="Times New Roman" w:cs="Times New Roman"/>
          <w:sz w:val="24"/>
          <w:szCs w:val="24"/>
        </w:rPr>
        <w:t>появлением птенца.</w:t>
      </w:r>
      <w:r w:rsidR="004F69E1">
        <w:rPr>
          <w:rFonts w:ascii="Times New Roman" w:hAnsi="Times New Roman" w:cs="Times New Roman"/>
          <w:sz w:val="24"/>
          <w:szCs w:val="24"/>
        </w:rPr>
        <w:t xml:space="preserve"> Инкубация проводилась при одинаковых условиях. </w:t>
      </w:r>
      <w:r w:rsidR="009E508B">
        <w:rPr>
          <w:rFonts w:ascii="Times New Roman" w:hAnsi="Times New Roman" w:cs="Times New Roman"/>
          <w:sz w:val="24"/>
          <w:szCs w:val="24"/>
        </w:rPr>
        <w:t>Д</w:t>
      </w:r>
      <w:r w:rsidR="003B7A2A">
        <w:rPr>
          <w:rFonts w:ascii="Times New Roman" w:hAnsi="Times New Roman" w:cs="Times New Roman"/>
          <w:sz w:val="24"/>
          <w:szCs w:val="24"/>
        </w:rPr>
        <w:t xml:space="preserve">ля контроля развития зародышей </w:t>
      </w:r>
      <w:r w:rsidRPr="001922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проводился биологический контроль</w:t>
      </w:r>
      <w:r w:rsidR="003B7A2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 путем вскрытия яиц с зародышами</w:t>
      </w:r>
      <w:r w:rsidR="007A4B4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(таблица 3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)</w:t>
      </w:r>
      <w:r w:rsidRPr="001922A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  <w:r w:rsidR="003B7A2A" w:rsidRPr="003B7A2A">
        <w:t xml:space="preserve"> </w:t>
      </w:r>
      <w:r w:rsidR="003B7A2A">
        <w:rPr>
          <w:rFonts w:ascii="Times New Roman" w:hAnsi="Times New Roman" w:cs="Times New Roman"/>
          <w:sz w:val="24"/>
          <w:szCs w:val="24"/>
        </w:rPr>
        <w:t>После вывода, яйца, которые остались целыми (из них н</w:t>
      </w:r>
      <w:r w:rsidR="002465C2">
        <w:rPr>
          <w:rFonts w:ascii="Times New Roman" w:hAnsi="Times New Roman" w:cs="Times New Roman"/>
          <w:sz w:val="24"/>
          <w:szCs w:val="24"/>
        </w:rPr>
        <w:t>е</w:t>
      </w:r>
      <w:r w:rsidR="003B7A2A">
        <w:rPr>
          <w:rFonts w:ascii="Times New Roman" w:hAnsi="Times New Roman" w:cs="Times New Roman"/>
          <w:sz w:val="24"/>
          <w:szCs w:val="24"/>
        </w:rPr>
        <w:t xml:space="preserve"> вылупился птенец), в</w:t>
      </w:r>
      <w:r w:rsidR="003B7A2A" w:rsidRPr="003B7A2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скры</w:t>
      </w:r>
      <w:r w:rsidR="003B7A2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ли</w:t>
      </w:r>
      <w:r w:rsidR="003B7A2A" w:rsidRPr="003B7A2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ножницами с тупого конца, придерживаясь границы воздушной </w:t>
      </w:r>
      <w:r w:rsid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камеры. Срезанную скорлупу удалили, сняли оболочку и рассмотрели положение эмбриона и </w:t>
      </w:r>
      <w:r w:rsidR="003B7A2A" w:rsidRPr="003B7A2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признаки, характеризующие степень развития эмбриона.</w:t>
      </w:r>
      <w:r w:rsid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Если эмбрион замер в первые пять суток, то в желтке наблюдается небольш</w:t>
      </w:r>
      <w:r w:rsidR="00D5567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ое кровяное пятно. Зародыш 6-10</w:t>
      </w:r>
      <w:r w:rsidR="002465C2" w:rsidRP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-суточного возраста имеет небольшие размеры, но у него хорошо различимы зачатки конечностей, голова сильно увеличена, глаза пигментированы. </w:t>
      </w:r>
      <w:r w:rsidR="00D5567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Зародыш 11-14</w:t>
      </w:r>
      <w:r w:rsidR="002465C2" w:rsidRP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-суточного возраста достаточно развит, имеет сформированный клюв и конечности. На спине и крыльях хорошо заметны перьевые сосочки в виде бугорков.</w:t>
      </w:r>
      <w:r w:rsid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2465C2" w:rsidRP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Эмбрион </w:t>
      </w:r>
      <w:r w:rsid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15-</w:t>
      </w:r>
      <w:r w:rsidR="002465C2" w:rsidRP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18</w:t>
      </w:r>
      <w:r w:rsid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2465C2" w:rsidRP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-</w:t>
      </w:r>
      <w:r w:rsid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2465C2" w:rsidRPr="002465C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суточного возраста больших размеров, хорошо сформирован и покрыт пухом</w:t>
      </w:r>
      <w:r w:rsidR="0002102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 w:rsidR="0002102E" w:rsidRPr="00F054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(приложение</w:t>
      </w:r>
      <w:r w:rsidR="007A4B4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6</w:t>
      </w:r>
      <w:r w:rsidR="0002102E" w:rsidRPr="00F054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)</w:t>
      </w:r>
      <w:r w:rsidR="00D63E5C" w:rsidRPr="00D63E5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[1]</w:t>
      </w:r>
      <w:r w:rsidR="002465C2" w:rsidRPr="00F05452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01367D" w:rsidRDefault="007A4B41" w:rsidP="003B7A2A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Таблица 3</w:t>
      </w:r>
    </w:p>
    <w:p w:rsidR="00594643" w:rsidRPr="00594643" w:rsidRDefault="00594643" w:rsidP="00594643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Биологический контроль яиц</w:t>
      </w:r>
    </w:p>
    <w:tbl>
      <w:tblPr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134"/>
        <w:gridCol w:w="1134"/>
        <w:gridCol w:w="2126"/>
        <w:gridCol w:w="1134"/>
        <w:gridCol w:w="992"/>
        <w:gridCol w:w="992"/>
        <w:gridCol w:w="1418"/>
      </w:tblGrid>
      <w:tr w:rsidR="00BB26DF" w:rsidRPr="00FF79A1" w:rsidTr="00ED7B08">
        <w:trPr>
          <w:trHeight w:val="285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Дата закладки яиц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Количе-ство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заложен-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</w:t>
            </w:r>
            <w:proofErr w:type="spellEnd"/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яиц, </w:t>
            </w:r>
            <w:proofErr w:type="spellStart"/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Биологический контроль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Кол-во в</w:t>
            </w: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ыведенных перепелят, голов</w:t>
            </w:r>
          </w:p>
        </w:tc>
      </w:tr>
      <w:tr w:rsidR="00BB26DF" w:rsidRPr="00FF79A1" w:rsidTr="00ED7B08">
        <w:trPr>
          <w:trHeight w:val="285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</w:t>
            </w: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 неоплодотворённых яиц, </w:t>
            </w:r>
            <w:proofErr w:type="spellStart"/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Гибель эмбриона,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шт.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26DF" w:rsidRPr="00FF79A1" w:rsidTr="00ED7B08">
        <w:trPr>
          <w:trHeight w:val="899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первые 5-</w:t>
            </w: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6-14 сутки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15-18 сутки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26DF" w:rsidRPr="00FF79A1" w:rsidTr="00ED7B08">
        <w:trPr>
          <w:trHeight w:val="571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1-я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FF79A1" w:rsidRDefault="00982377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  <w:r w:rsid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BB26DF"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FF79A1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F79A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BB26DF" w:rsidRPr="003C3D3C" w:rsidTr="00ED7B08">
        <w:trPr>
          <w:trHeight w:val="28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3C3D3C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2-я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3C3D3C" w:rsidRDefault="00982377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  <w:r w:rsidR="00BB26DF"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</w:t>
            </w: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BB26DF"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3C3D3C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3C3D3C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3C3D3C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3C3D3C" w:rsidRDefault="00C915D8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3C3D3C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3C3D3C" w:rsidRDefault="00BB26DF" w:rsidP="00ED7B0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C3D3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</w:tr>
    </w:tbl>
    <w:p w:rsidR="00075315" w:rsidRDefault="00075315" w:rsidP="00C915D8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3C3D3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Анализируя результаты </w:t>
      </w:r>
      <w:r w:rsidRPr="0007531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биологического контроля, можно сделать вывод, что гибели эмбрионов на ранных сроках инкубации в группах одинаково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 нет существенных расхождений в количестве неоплодотворённых яиц</w:t>
      </w:r>
      <w:r w:rsidR="00C915D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. В первой опытной группе зафиксировано 3 погибших </w:t>
      </w:r>
      <w:r w:rsidR="00C915D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t>эмриона на поздных сроках инкубирования, что составляет 11,5% от заложенных на инкубацию, когда как во второй группе этот показатель составляет лишь 3,8%. Таким образом</w:t>
      </w:r>
      <w:r w:rsidR="009078D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</w:t>
      </w:r>
      <w:r w:rsidR="00144C0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вывод птенцов э</w:t>
      </w:r>
      <w:r w:rsidR="00C915D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стонской породы в процессе наш</w:t>
      </w:r>
      <w:r w:rsidR="009078D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его исследования выше, чем</w:t>
      </w:r>
      <w:r w:rsidR="00144C0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т</w:t>
      </w:r>
      <w:r w:rsidR="00C915D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ехасской</w:t>
      </w:r>
      <w:r w:rsidR="009078D0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3C3D3C" w:rsidRDefault="004F69E1" w:rsidP="00C915D8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Важный показатель характеризующий процесс инкубации – это в</w:t>
      </w:r>
      <w:r w:rsidR="003C3D3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ыводимость яиц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,</w:t>
      </w:r>
      <w:r w:rsidR="003C3D3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который отражает </w:t>
      </w:r>
      <w:r w:rsidR="003C3D3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эмб</w:t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рионную жизнеспособность птенцов.</w:t>
      </w:r>
      <w:r w:rsidR="00560D2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В</w:t>
      </w:r>
      <w:r w:rsidR="00DA553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ыход молодняка отражает и уро</w:t>
      </w:r>
      <w:r w:rsidR="00560D2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вень оплодотворяемости, и уровен</w:t>
      </w:r>
      <w:r w:rsidR="00DA553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ь выводимости яиц. Кроме того он  является</w:t>
      </w:r>
      <w:r w:rsidR="00DA5535" w:rsidRPr="00DA553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главным показателем, определяющим результаты инкубации и ее экономическую эффективность</w:t>
      </w:r>
      <w:r w:rsidR="00D63E5C" w:rsidRPr="00D63E5C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[5]</w:t>
      </w:r>
      <w:r w:rsidR="00DA553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BB26DF" w:rsidRDefault="007A4B41" w:rsidP="00DA5535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Таблица 4</w:t>
      </w:r>
    </w:p>
    <w:p w:rsidR="002957BF" w:rsidRPr="002957BF" w:rsidRDefault="002957BF" w:rsidP="00ED7B08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Результаты инкубации яиц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2263"/>
        <w:gridCol w:w="2977"/>
        <w:gridCol w:w="2268"/>
        <w:gridCol w:w="2410"/>
      </w:tblGrid>
      <w:tr w:rsidR="00BB26DF" w:rsidRPr="00BB26DF" w:rsidTr="00BB26DF">
        <w:trPr>
          <w:trHeight w:val="45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BB26DF" w:rsidRDefault="00BB26DF" w:rsidP="0027450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Порода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BB26DF" w:rsidRDefault="00BB26DF" w:rsidP="00BB26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Оплодотворённость</w:t>
            </w:r>
            <w:proofErr w:type="spellEnd"/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,%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BB26DF" w:rsidRDefault="00BB26DF" w:rsidP="00BB26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Выводимость, %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BB26DF" w:rsidRDefault="00BB26DF" w:rsidP="00BB26D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Выход молодняка, %</w:t>
            </w:r>
          </w:p>
        </w:tc>
      </w:tr>
      <w:tr w:rsidR="00BB26DF" w:rsidRPr="00BB26DF" w:rsidTr="0027450D">
        <w:trPr>
          <w:trHeight w:val="45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BB26DF" w:rsidRDefault="00BB26DF" w:rsidP="00BB26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BB26DF" w:rsidRDefault="00BB26DF" w:rsidP="00BB26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BB26DF" w:rsidRDefault="00BB26DF" w:rsidP="00BB26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26DF" w:rsidRPr="00BB26DF" w:rsidRDefault="00BB26DF" w:rsidP="00BB26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BB26DF" w:rsidRPr="00BB26DF" w:rsidTr="0027450D">
        <w:trPr>
          <w:trHeight w:val="33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BB26DF" w:rsidRDefault="00BB26DF" w:rsidP="00BB26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Техасская белая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BB26DF" w:rsidRDefault="00BB26DF" w:rsidP="00F054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BB26DF" w:rsidRDefault="00BB26DF" w:rsidP="00F054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BB26DF" w:rsidRDefault="00BB26DF" w:rsidP="00F054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73,08</w:t>
            </w:r>
          </w:p>
        </w:tc>
      </w:tr>
      <w:tr w:rsidR="00BB26DF" w:rsidRPr="00BB26DF" w:rsidTr="0027450D">
        <w:trPr>
          <w:trHeight w:val="273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B26DF" w:rsidRPr="00BB26DF" w:rsidRDefault="00BB26DF" w:rsidP="00BB26DF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Эстонская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BB26DF" w:rsidRDefault="00BB26DF" w:rsidP="00F054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96,15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BB26DF" w:rsidRDefault="00BB26DF" w:rsidP="00F054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26DF" w:rsidRPr="00BB26DF" w:rsidRDefault="00BB26DF" w:rsidP="00F0545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B26D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80,77</w:t>
            </w:r>
          </w:p>
        </w:tc>
      </w:tr>
    </w:tbl>
    <w:p w:rsidR="00ED7B08" w:rsidRDefault="00ED7B08" w:rsidP="00DA5535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F79A1" w:rsidRPr="00AE1600" w:rsidRDefault="00DA5535" w:rsidP="00DA5535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Качественные инкубационные показатели яиц выше во второй опытной группе.</w:t>
      </w:r>
    </w:p>
    <w:p w:rsidR="007D173B" w:rsidRPr="00AE1600" w:rsidRDefault="00DA5535" w:rsidP="007D173B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За время проведени</w:t>
      </w:r>
      <w:r w:rsidR="00F4241B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я опыта птица ежедневно осматривалась ветеринарным врачом, после перевода в маточное поголовье и создания семей выбраковка не производила</w:t>
      </w:r>
      <w:r w:rsidR="008538A7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сь, падёж птицы не зафиксирован, с</w:t>
      </w:r>
      <w:r w:rsidR="00F4241B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охранность поголовья в данный период 100 %.</w:t>
      </w:r>
    </w:p>
    <w:p w:rsidR="009D27C4" w:rsidRPr="00AE1600" w:rsidRDefault="009D27C4" w:rsidP="007D173B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 данным исследования был</w:t>
      </w:r>
      <w:r w:rsidR="00E4238D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</w:t>
      </w: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проведён</w:t>
      </w:r>
      <w:r w:rsidR="00E4238D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</w:t>
      </w: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44C06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оценка</w:t>
      </w: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эффек</w:t>
      </w:r>
      <w:r w:rsidR="00144C06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тивности выращивания перепелов техасской белой и э</w:t>
      </w: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стонской </w:t>
      </w:r>
      <w:r w:rsidR="007D173B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пород в условиях вивария Парка. Она позволяет </w:t>
      </w:r>
      <w:r w:rsidR="00560D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выявить</w:t>
      </w:r>
      <w:r w:rsidR="007D173B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наиболее выгодную, удовлетворяющую потребностям</w:t>
      </w:r>
      <w:r w:rsidR="00560D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 кормовой базе</w:t>
      </w:r>
      <w:r w:rsidR="007D173B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породу для дальнейшего её выращивания. Так как в нашем исследовании опытные группы находились в одинаковых условиях, то в составе расходов будем учитывать </w:t>
      </w:r>
      <w:r w:rsidR="00765893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только </w:t>
      </w:r>
      <w:r w:rsidR="007D173B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стоимость кормов</w:t>
      </w:r>
      <w:r w:rsidR="0072477D" w:rsidRPr="007247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[3]</w:t>
      </w:r>
      <w:r w:rsidR="00765893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765893" w:rsidRPr="007A4B41" w:rsidRDefault="00765893" w:rsidP="007A4B41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Эффективность выращивания перепелов в условия </w:t>
      </w:r>
      <w:r w:rsidR="007A4B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вивария представлена в таблице 5</w:t>
      </w: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7A4B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A4B41" w:rsidRPr="007A4B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Данные таблицы показывают, что наибольший привес живой массы отмечен у перепелов техасской породы. Взрослые самки техасской породы в1,56 раза превышают средный вес самок эстонской породы, а самцов – в 1,54 раза. Кроме того, в 1-й группе  меньше тратиться корма на получение единицы привеса.</w:t>
      </w:r>
    </w:p>
    <w:p w:rsidR="005253D0" w:rsidRPr="00AE1600" w:rsidRDefault="007A4B41" w:rsidP="0027450D">
      <w:pPr>
        <w:shd w:val="clear" w:color="auto" w:fill="FFFFFF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Таблица 5</w:t>
      </w:r>
    </w:p>
    <w:p w:rsidR="005253D0" w:rsidRPr="00AE1600" w:rsidRDefault="005253D0" w:rsidP="005253D0">
      <w:pPr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Эффективность разведения перепелов разных пород</w:t>
      </w:r>
      <w:r w:rsidR="00C364B4" w:rsidRPr="00AE16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(опытный период)</w:t>
      </w:r>
    </w:p>
    <w:tbl>
      <w:tblPr>
        <w:tblW w:w="9918" w:type="dxa"/>
        <w:tblLook w:val="04A0" w:firstRow="1" w:lastRow="0" w:firstColumn="1" w:lastColumn="0" w:noHBand="0" w:noVBand="1"/>
      </w:tblPr>
      <w:tblGrid>
        <w:gridCol w:w="4957"/>
        <w:gridCol w:w="1559"/>
        <w:gridCol w:w="1559"/>
        <w:gridCol w:w="1843"/>
      </w:tblGrid>
      <w:tr w:rsidR="005253D0" w:rsidRPr="00AE1600" w:rsidTr="002912F0">
        <w:trPr>
          <w:trHeight w:val="300"/>
        </w:trPr>
        <w:tc>
          <w:tcPr>
            <w:tcW w:w="4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0" w:rsidRPr="00AE160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16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AE160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E1600">
              <w:rPr>
                <w:rFonts w:ascii="Times New Roman" w:eastAsia="Times New Roman" w:hAnsi="Times New Roman" w:cs="Times New Roman"/>
                <w:lang w:eastAsia="ru-RU"/>
              </w:rPr>
              <w:t>Порода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3D0" w:rsidRPr="00AE1600" w:rsidRDefault="000854BB" w:rsidP="005253D0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+/- (в сравнении  с э</w:t>
            </w:r>
            <w:r w:rsidR="005253D0" w:rsidRPr="00AE1600">
              <w:rPr>
                <w:rFonts w:ascii="Times New Roman" w:eastAsia="Times New Roman" w:hAnsi="Times New Roman" w:cs="Times New Roman"/>
                <w:lang w:eastAsia="ru-RU"/>
              </w:rPr>
              <w:t>стонской породой)</w:t>
            </w:r>
          </w:p>
        </w:tc>
      </w:tr>
      <w:tr w:rsidR="005253D0" w:rsidRPr="005253D0" w:rsidTr="002912F0">
        <w:trPr>
          <w:trHeight w:val="615"/>
        </w:trPr>
        <w:tc>
          <w:tcPr>
            <w:tcW w:w="4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Техасская белая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Эстонская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253D0" w:rsidRPr="005253D0" w:rsidTr="005253D0">
        <w:trPr>
          <w:trHeight w:val="315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Выращивание перепелов до 30-дневного возраста</w:t>
            </w:r>
          </w:p>
        </w:tc>
      </w:tr>
      <w:tr w:rsidR="005253D0" w:rsidRPr="005253D0" w:rsidTr="002912F0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Поголовье на начало опыта, гол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605BF8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5253D0"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53D0" w:rsidRPr="005253D0" w:rsidTr="002912F0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Сохранность,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</w:tr>
      <w:tr w:rsidR="005253D0" w:rsidRPr="005253D0" w:rsidTr="002912F0">
        <w:trPr>
          <w:trHeight w:val="55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Абсолютный прирост живой массы за 30 дней, г/гол (в среднем)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144,93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15,93</w:t>
            </w:r>
          </w:p>
        </w:tc>
      </w:tr>
      <w:tr w:rsidR="005253D0" w:rsidRPr="005253D0" w:rsidTr="002912F0">
        <w:trPr>
          <w:trHeight w:val="28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корма на весь период, г/гол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605BF8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5253D0"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53D0" w:rsidRPr="005253D0" w:rsidTr="002912F0">
        <w:trPr>
          <w:trHeight w:val="426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605BF8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</w:t>
            </w:r>
            <w:r w:rsidR="005253D0"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корма на 1 </w:t>
            </w:r>
            <w:proofErr w:type="spellStart"/>
            <w:r w:rsidR="005253D0"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  <w:r w:rsidR="005253D0"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прироста, 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-0,39</w:t>
            </w:r>
          </w:p>
        </w:tc>
      </w:tr>
      <w:tr w:rsidR="005253D0" w:rsidRPr="005253D0" w:rsidTr="002912F0">
        <w:trPr>
          <w:trHeight w:val="38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израсходованного корма на 1 гол,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605B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5253D0" w:rsidRPr="005253D0" w:rsidTr="005253D0">
        <w:trPr>
          <w:trHeight w:val="315"/>
        </w:trPr>
        <w:tc>
          <w:tcPr>
            <w:tcW w:w="99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Выращивание перепелов после 30-дневного возраста</w:t>
            </w:r>
          </w:p>
        </w:tc>
      </w:tr>
      <w:tr w:rsidR="005253D0" w:rsidRPr="005253D0" w:rsidTr="002912F0">
        <w:trPr>
          <w:trHeight w:val="359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Поголовье несушек на начало опыта, гол.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253D0" w:rsidRPr="005253D0" w:rsidTr="002912F0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Сохранность,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605BF8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5253D0"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912F0" w:rsidRPr="005253D0" w:rsidTr="002912F0">
        <w:trPr>
          <w:trHeight w:val="27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Default="002912F0" w:rsidP="002912F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Средний вес взрослого поголовья (60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гр.</w:t>
            </w:r>
          </w:p>
          <w:p w:rsidR="002912F0" w:rsidRPr="005253D0" w:rsidRDefault="002912F0" w:rsidP="002912F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самки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Pr="005253D0" w:rsidRDefault="002912F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373,85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Pr="005253D0" w:rsidRDefault="002912F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239,21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Pr="005253D0" w:rsidRDefault="00561BAA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134,6</w:t>
            </w:r>
          </w:p>
        </w:tc>
      </w:tr>
      <w:tr w:rsidR="002912F0" w:rsidRPr="005253D0" w:rsidTr="002912F0">
        <w:trPr>
          <w:trHeight w:val="277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Default="002912F0" w:rsidP="002912F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самца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Pr="002912F0" w:rsidRDefault="002912F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320,83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Pr="005253D0" w:rsidRDefault="002912F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2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208,40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12F0" w:rsidRPr="005253D0" w:rsidRDefault="00561BAA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112,43</w:t>
            </w:r>
          </w:p>
        </w:tc>
      </w:tr>
      <w:tr w:rsidR="008978E1" w:rsidRPr="005253D0" w:rsidTr="002912F0">
        <w:trPr>
          <w:trHeight w:val="277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E1" w:rsidRDefault="008978E1" w:rsidP="002912F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среднем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E1" w:rsidRPr="002912F0" w:rsidRDefault="008978E1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347,34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E1" w:rsidRPr="002912F0" w:rsidRDefault="008978E1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223,8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78E1" w:rsidRDefault="00AD55F2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123,54</w:t>
            </w:r>
          </w:p>
        </w:tc>
      </w:tr>
      <w:tr w:rsidR="00C364B4" w:rsidRPr="005253D0" w:rsidTr="002912F0">
        <w:trPr>
          <w:trHeight w:val="277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64B4" w:rsidRDefault="00C364B4" w:rsidP="002912F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364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Яйценоскость, % (90 дней)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64B4" w:rsidRPr="002912F0" w:rsidRDefault="00C364B4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64B4" w:rsidRPr="002912F0" w:rsidRDefault="00C364B4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64B4" w:rsidRDefault="00C364B4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-9,9</w:t>
            </w:r>
          </w:p>
        </w:tc>
      </w:tr>
      <w:tr w:rsidR="005253D0" w:rsidRPr="005253D0" w:rsidTr="002912F0">
        <w:trPr>
          <w:trHeight w:val="6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Получено яиц в среднем на одну несушку (за опытный период), шт.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0C249A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0C249A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0C249A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</w:t>
            </w:r>
          </w:p>
        </w:tc>
      </w:tr>
      <w:tr w:rsidR="005253D0" w:rsidRPr="005253D0" w:rsidTr="002912F0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масса яйца, гр.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</w:tr>
      <w:tr w:rsidR="005253D0" w:rsidRPr="005253D0" w:rsidTr="002912F0">
        <w:trPr>
          <w:trHeight w:val="553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Получено яичной массы в среднем  на одну несушку (за опытный период), гр.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C45955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C45955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C45955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</w:t>
            </w:r>
          </w:p>
        </w:tc>
      </w:tr>
      <w:tr w:rsidR="005253D0" w:rsidRPr="005253D0" w:rsidTr="002912F0">
        <w:trPr>
          <w:trHeight w:val="6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корма на период (с 30-92 </w:t>
            </w:r>
            <w:proofErr w:type="spellStart"/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.), кг/гол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1,842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0,027</w:t>
            </w:r>
          </w:p>
        </w:tc>
      </w:tr>
      <w:tr w:rsidR="005253D0" w:rsidRPr="005253D0" w:rsidTr="002912F0">
        <w:trPr>
          <w:trHeight w:val="343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 корма на 100 гр.</w:t>
            </w:r>
            <w:r w:rsidR="005370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яичной массы, кг.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5253D0" w:rsidRPr="005253D0" w:rsidTr="002912F0">
        <w:trPr>
          <w:trHeight w:val="315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 корма на 10 яиц, кг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5253D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</w:tr>
      <w:tr w:rsidR="005253D0" w:rsidRPr="005253D0" w:rsidTr="002912F0">
        <w:trPr>
          <w:trHeight w:val="368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Стоимость израсходованного корма на 1 гол (с 30-92 </w:t>
            </w:r>
            <w:proofErr w:type="spellStart"/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</w:t>
            </w:r>
            <w:proofErr w:type="spellEnd"/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.),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1E494E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4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1E494E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1E494E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1,06</w:t>
            </w:r>
          </w:p>
        </w:tc>
      </w:tr>
      <w:tr w:rsidR="005253D0" w:rsidRPr="005253D0" w:rsidTr="002912F0">
        <w:trPr>
          <w:trHeight w:val="517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израсходованного корма на 100 гр. яичной массы,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8C2550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1E494E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1E494E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1,01</w:t>
            </w:r>
          </w:p>
        </w:tc>
      </w:tr>
      <w:tr w:rsidR="005253D0" w:rsidRPr="005253D0" w:rsidTr="002912F0">
        <w:trPr>
          <w:trHeight w:val="63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253D0" w:rsidRPr="005253D0" w:rsidRDefault="005253D0" w:rsidP="005253D0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5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 израсходованного корма на 10 шт. яиц, руб.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0C249A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0C249A" w:rsidP="005253D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253D0" w:rsidRPr="005253D0" w:rsidRDefault="000C249A" w:rsidP="000C249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3,83</w:t>
            </w:r>
          </w:p>
        </w:tc>
      </w:tr>
    </w:tbl>
    <w:p w:rsidR="00C364B4" w:rsidRDefault="00C364B4" w:rsidP="007D173B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Анализируя яичную продуктивность за опытный период, можно сделать вывод, что яйценоскость</w:t>
      </w:r>
      <w:r w:rsidR="008268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на среднюю несушку</w:t>
      </w: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эсто</w:t>
      </w:r>
      <w:r w:rsidR="008268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нской породы выше на 9,9%, чем </w:t>
      </w: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техасской, однако за счет большего веса яиц</w:t>
      </w:r>
      <w:r w:rsidR="005370A0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расхождения в полученно</w:t>
      </w:r>
      <w:r w:rsidR="00AD5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й яичной массе не существенные. Незначительна разница и в затратах на корма</w:t>
      </w:r>
      <w:r w:rsidR="00560D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для получения яиц и яичной массы</w:t>
      </w:r>
      <w:r w:rsidR="00AD5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27450D" w:rsidRPr="0027450D">
        <w:t xml:space="preserve"> </w:t>
      </w:r>
      <w:r w:rsidR="00274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</w:t>
      </w:r>
      <w:r w:rsidR="0027450D" w:rsidRPr="00274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родуктивность перепелов </w:t>
      </w:r>
      <w:r w:rsidR="00274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техасской белой породы</w:t>
      </w:r>
      <w:r w:rsidR="0027450D" w:rsidRPr="00274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в условиях вивария Парка, соответсвует потребностям в кормовой базе</w:t>
      </w:r>
      <w:r w:rsidR="00274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выращивать её целесообразно</w:t>
      </w:r>
      <w:r w:rsidR="0027450D" w:rsidRPr="00274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F4241B" w:rsidRPr="00ED7B08" w:rsidRDefault="008D3B2F" w:rsidP="0027450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ED7B08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Выводы</w:t>
      </w:r>
    </w:p>
    <w:p w:rsidR="008D3B2F" w:rsidRPr="009576D5" w:rsidRDefault="008D3B2F" w:rsidP="008D3B2F">
      <w:pPr>
        <w:pStyle w:val="a5"/>
        <w:numPr>
          <w:ilvl w:val="0"/>
          <w:numId w:val="13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процесе исследования изучены условия содержания перепелов в виварии Парка.</w:t>
      </w:r>
    </w:p>
    <w:p w:rsidR="008D3B2F" w:rsidRPr="009576D5" w:rsidRDefault="008D3B2F" w:rsidP="008D3B2F">
      <w:pPr>
        <w:pStyle w:val="a5"/>
        <w:numPr>
          <w:ilvl w:val="0"/>
          <w:numId w:val="13"/>
        </w:numPr>
        <w:shd w:val="clear" w:color="auto" w:fill="FFFFFF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На основании проведенных исследований по </w:t>
      </w:r>
      <w:r w:rsidR="00AD5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изучению продуктивных качеств </w:t>
      </w: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перепелов </w:t>
      </w:r>
      <w:r w:rsidR="00AD5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двух</w:t>
      </w: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пород выявлено, что</w:t>
      </w:r>
      <w:r w:rsidR="00A80405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у перепелов</w:t>
      </w: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техасс</w:t>
      </w:r>
      <w:r w:rsidR="00A80405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к</w:t>
      </w: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ой </w:t>
      </w:r>
      <w:r w:rsidR="00A80405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породы </w:t>
      </w:r>
      <w:r w:rsidR="00A747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более </w:t>
      </w:r>
      <w:r w:rsidR="00A80405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высокий темп привеса живой массы</w:t>
      </w:r>
      <w:r w:rsidR="00D24176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в сравнении с эстонской породой</w:t>
      </w:r>
      <w:r w:rsidR="00A80405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D24176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Яйценоскость выше у перепёлок эстонской породы, чем у техасской, однако по</w:t>
      </w:r>
      <w:r w:rsidR="00097E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средней</w:t>
      </w:r>
      <w:r w:rsidR="00D24176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массе яиц, техасская превзошла эстонскую, со средним </w:t>
      </w:r>
      <w:r w:rsidR="00A80405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вес</w:t>
      </w:r>
      <w:r w:rsidR="00D24176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ом</w:t>
      </w:r>
      <w:r w:rsidR="00A80405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11,8</w:t>
      </w:r>
      <w:r w:rsidR="00D24176"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грамм</w:t>
      </w:r>
      <w:r w:rsidR="00AD5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5E7207" w:rsidRPr="007A4B41" w:rsidRDefault="005E7207" w:rsidP="0027450D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A4B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Заключение</w:t>
      </w:r>
    </w:p>
    <w:p w:rsidR="005E7207" w:rsidRPr="009576D5" w:rsidRDefault="005E7207" w:rsidP="005E7207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ходе изучения литературы </w:t>
      </w:r>
      <w:bookmarkStart w:id="4" w:name="_Hlk2252036"/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были выявлены видовое разнообразие, биологические особенности перепелов, а также их зоологическая систематика</w:t>
      </w:r>
      <w:bookmarkEnd w:id="4"/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Проанализирована значимость перепеловодства как отрасли птицеводства.</w:t>
      </w:r>
    </w:p>
    <w:p w:rsidR="005A06F3" w:rsidRDefault="005E7207" w:rsidP="005E7207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начале исследования мы ознакомились с условиями содержания, кормления </w:t>
      </w:r>
      <w:r w:rsidR="00560D2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перепелов в виварии Парка</w:t>
      </w:r>
      <w:r w:rsidRPr="009576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. Изучили </w:t>
      </w:r>
      <w:r w:rsidR="00AD55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полигамное</w:t>
      </w:r>
      <w:r w:rsidR="00BA421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соотношение в семьях перепелов</w:t>
      </w:r>
      <w:r w:rsidR="004A3A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разных</w:t>
      </w:r>
      <w:r w:rsidR="00097E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A3A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пород.</w:t>
      </w:r>
    </w:p>
    <w:p w:rsidR="006A2F58" w:rsidRDefault="00F15046" w:rsidP="00AB4FF3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Анализ динами</w:t>
      </w:r>
      <w:r w:rsidR="004A3A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ки живой массы перепелов </w:t>
      </w:r>
      <w:r w:rsidR="00097E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выявил, что  прирост живой массы у птиц </w:t>
      </w:r>
      <w:r w:rsidR="004A3A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тех</w:t>
      </w:r>
      <w:r w:rsidR="00097EF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асской породы больше на 12.34%, чем у эстонской. Также </w:t>
      </w:r>
      <w:r w:rsidR="00D026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перепела  техасской породы обладают более высокой энергией роста – за 30 дней из масса увеличилась в 18,05 раз, а у перепелов эстонской породы этот показатель меньше и составляет 17,13 раза. </w:t>
      </w:r>
      <w:r w:rsidR="006A2F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 виварии Парка обеспечивается высокая сохранность поголовья 88-90%. Наиболее высокая поедаемость кормов </w:t>
      </w:r>
      <w:r w:rsidR="00AB4FF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выявлена в 1-й опытной группе, она на 1,6% выше чем во второй. </w:t>
      </w:r>
    </w:p>
    <w:p w:rsidR="00AB4FF3" w:rsidRDefault="00AB4FF3" w:rsidP="00AB4FF3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Особый интерес представляла оценка яичной продуктивности перепелов в опытных группах. </w:t>
      </w:r>
      <w:r w:rsidRPr="00AB4FF3">
        <w:rPr>
          <w:rFonts w:ascii="Times New Roman" w:hAnsi="Times New Roman" w:cs="Times New Roman"/>
          <w:sz w:val="24"/>
          <w:szCs w:val="24"/>
        </w:rPr>
        <w:t>Яйценоскость на среднюю несушку</w:t>
      </w:r>
      <w:r>
        <w:rPr>
          <w:rFonts w:ascii="Times New Roman" w:hAnsi="Times New Roman" w:cs="Times New Roman"/>
          <w:sz w:val="24"/>
          <w:szCs w:val="24"/>
        </w:rPr>
        <w:t xml:space="preserve"> эстонской породы составила 83,7%, что выше чем у техасской белой на 9,9 %. Однако по средней массе яиц техасская белая порода </w:t>
      </w:r>
      <w:r w:rsidR="003325BB">
        <w:rPr>
          <w:rFonts w:ascii="Times New Roman" w:hAnsi="Times New Roman" w:cs="Times New Roman"/>
          <w:sz w:val="24"/>
          <w:szCs w:val="24"/>
        </w:rPr>
        <w:t xml:space="preserve">превысила </w:t>
      </w:r>
      <w:r>
        <w:rPr>
          <w:rFonts w:ascii="Times New Roman" w:hAnsi="Times New Roman" w:cs="Times New Roman"/>
          <w:sz w:val="24"/>
          <w:szCs w:val="24"/>
        </w:rPr>
        <w:t>эстонскую</w:t>
      </w:r>
      <w:r w:rsidR="003325BB">
        <w:rPr>
          <w:rFonts w:ascii="Times New Roman" w:hAnsi="Times New Roman" w:cs="Times New Roman"/>
          <w:sz w:val="24"/>
          <w:szCs w:val="24"/>
        </w:rPr>
        <w:t>. Яйца, полученные от перепелок техасской породы более крупные.</w:t>
      </w:r>
    </w:p>
    <w:p w:rsidR="003325BB" w:rsidRDefault="00782B72" w:rsidP="00AB4FF3">
      <w:pPr>
        <w:shd w:val="clear" w:color="auto" w:fill="FFFFFF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исследования проводился биологический контроль инкубационных яиц, для этого </w:t>
      </w:r>
      <w:r w:rsidR="00560D24">
        <w:rPr>
          <w:rFonts w:ascii="Times New Roman" w:hAnsi="Times New Roman" w:cs="Times New Roman"/>
          <w:sz w:val="24"/>
          <w:szCs w:val="24"/>
        </w:rPr>
        <w:t xml:space="preserve">была </w:t>
      </w:r>
      <w:proofErr w:type="spellStart"/>
      <w:r w:rsidR="00560D24">
        <w:rPr>
          <w:rFonts w:ascii="Times New Roman" w:hAnsi="Times New Roman" w:cs="Times New Roman"/>
          <w:sz w:val="24"/>
          <w:szCs w:val="24"/>
        </w:rPr>
        <w:t>приозведена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закладка инкубационных яиц, полученных от опытных групп. Вывод птенцов эстонской породы в процессе нашего исследования выше, чем у техасской белой. </w:t>
      </w:r>
      <w:r w:rsidR="00883387">
        <w:rPr>
          <w:rFonts w:ascii="Times New Roman" w:hAnsi="Times New Roman" w:cs="Times New Roman"/>
          <w:sz w:val="24"/>
          <w:szCs w:val="24"/>
        </w:rPr>
        <w:t>Качественные инкубационные показатели яиц перепелов эстонской породы превзошли техасскую: по выводимости яиц на 10.92 %, выход молодняка на 7,7 %.</w:t>
      </w:r>
    </w:p>
    <w:p w:rsidR="00883387" w:rsidRDefault="00883387" w:rsidP="00AB4FF3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88338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Расчеты э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ффективности</w:t>
      </w:r>
      <w:r w:rsidR="00C0109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выращивания перепелов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свидетельствует о целесообразности выращивания перепелов техасской белой породы</w:t>
      </w:r>
      <w:r w:rsidR="007363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, перепела данной породы не только обладают </w:t>
      </w:r>
      <w:r w:rsidR="007264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значительным темпом</w:t>
      </w:r>
      <w:r w:rsidR="007363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прироста живой массы, но и </w:t>
      </w:r>
      <w:r w:rsidR="007264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высокими </w:t>
      </w:r>
      <w:r w:rsidR="007363E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показател</w:t>
      </w:r>
      <w:r w:rsidR="007264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ями яичной продуктивности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таким образом наша гипотеза подтвердилась.</w:t>
      </w:r>
      <w:r w:rsidR="007264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26409" w:rsidRDefault="00726409" w:rsidP="00AB4FF3">
      <w:pPr>
        <w:shd w:val="clear" w:color="auto" w:fill="FFFFFF"/>
        <w:ind w:firstLine="709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7264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Результаты данной работы могут быть использованы сотрудниками отдела виварий при формировании маточного поголовья, определении его структуры и видового соотношения.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ED7B08" w:rsidRDefault="00ED7B08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D7B08" w:rsidRDefault="00ED7B08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D7B08" w:rsidRDefault="00ED7B08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D7B08" w:rsidRDefault="00ED7B08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ED7B08" w:rsidRDefault="00ED7B08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15109D" w:rsidRPr="007A4B41" w:rsidRDefault="0015109D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7A4B41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Список используемой литературы</w:t>
      </w:r>
    </w:p>
    <w:p w:rsidR="00667F97" w:rsidRDefault="007A4B41" w:rsidP="003642F2">
      <w:pPr>
        <w:pStyle w:val="a5"/>
        <w:numPr>
          <w:ilvl w:val="0"/>
          <w:numId w:val="11"/>
        </w:numPr>
        <w:ind w:left="714" w:hanging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Авраменко </w:t>
      </w:r>
      <w:r w:rsidR="00667F97" w:rsidRPr="00667F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В.И. Справочник птицевода: кормление, уход, разведение, болезни / В.И Авраменко. – М., 2003. – 250 с.</w:t>
      </w:r>
    </w:p>
    <w:p w:rsidR="00667F97" w:rsidRDefault="007A4B41" w:rsidP="003642F2">
      <w:pPr>
        <w:pStyle w:val="a5"/>
        <w:numPr>
          <w:ilvl w:val="0"/>
          <w:numId w:val="11"/>
        </w:numPr>
        <w:ind w:left="714" w:hanging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Афанасьев </w:t>
      </w:r>
      <w:r w:rsidR="00180D72" w:rsidRPr="0018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Г.Д. Сравнительная оценка мясной продуктивности перепелов разного происхождения / Г.Д. Афанасьев // Птицеводство. – 2015. – № 2. – С. 31.</w:t>
      </w:r>
    </w:p>
    <w:p w:rsidR="003642F2" w:rsidRDefault="003642F2" w:rsidP="003642F2">
      <w:pPr>
        <w:pStyle w:val="a5"/>
        <w:numPr>
          <w:ilvl w:val="0"/>
          <w:numId w:val="11"/>
        </w:numPr>
        <w:ind w:left="714" w:hanging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Бидеев Б.А. Продуктивность и биологические особенности перепелов разных пород / Б.А. Бидеев: Горский государственный аграрный университет – Владикавказ. – 2016 – 120с.</w:t>
      </w:r>
    </w:p>
    <w:p w:rsidR="003642F2" w:rsidRPr="003642F2" w:rsidRDefault="007A4B41" w:rsidP="007A4B41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Борисенко </w:t>
      </w:r>
      <w:r w:rsidR="003642F2" w:rsidRPr="003642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Е.Я. Практикум по разведению сельскохозяйственных животных /Е.Я. Борисенко, К.В.Баранова, А.П. Лисицын – М.: Колос, 2003. – 256с.</w:t>
      </w:r>
    </w:p>
    <w:p w:rsidR="002330E0" w:rsidRDefault="002330E0" w:rsidP="007A4B41">
      <w:pPr>
        <w:pStyle w:val="a5"/>
        <w:numPr>
          <w:ilvl w:val="0"/>
          <w:numId w:val="11"/>
        </w:numPr>
        <w:shd w:val="clear" w:color="auto" w:fill="FFFFFF"/>
        <w:ind w:left="714" w:hanging="357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Дегтярева Н.К. Эффективность применения премиксов в комбикормах для кормления перепелов / Н.К. </w:t>
      </w:r>
      <w:r w:rsidRPr="002330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Дегтярева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 Ю.А. Махров, С.И. Сахно, М.О. Модина // Инновационные тенденции развития агропромышленного комплекса России:мат-лы</w:t>
      </w:r>
      <w:r w:rsidRPr="002330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ru-RU"/>
        </w:rPr>
        <w:t>II</w:t>
      </w:r>
      <w:r w:rsidR="00667F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Межд</w:t>
      </w:r>
      <w:r w:rsidR="003642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унар. (заочной) науч</w:t>
      </w:r>
      <w:r w:rsidR="00667F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-практ. Конф. Молодых ученых. Часть </w:t>
      </w:r>
      <w:r w:rsidR="00667F97" w:rsidRPr="00667F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II</w:t>
      </w:r>
      <w:r w:rsidR="00667F9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 КрасГАУ. – Красноярск, 2009 – 180с.</w:t>
      </w:r>
    </w:p>
    <w:p w:rsidR="002330E0" w:rsidRDefault="002330E0" w:rsidP="007A4B41">
      <w:pPr>
        <w:pStyle w:val="a5"/>
        <w:numPr>
          <w:ilvl w:val="0"/>
          <w:numId w:val="11"/>
        </w:numPr>
        <w:shd w:val="clear" w:color="auto" w:fill="FFFFFF"/>
        <w:ind w:left="714" w:hanging="357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Зипер А.Ф. Справочник зоотехнока / А.Ф. Зипер – М.:АСТ; Донецк:Сталкер, 2007. – 446с.</w:t>
      </w:r>
    </w:p>
    <w:p w:rsidR="00F01ECF" w:rsidRDefault="007A4B41" w:rsidP="007A4B41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Кочиш </w:t>
      </w:r>
      <w:r w:rsidR="00F01ECF" w:rsidRPr="00F01E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И.И. Перепеловодство проблемы и пути их решения / И.И Кошин, Н.А. Слесаренко, Л.П. Трояновская, А.Н. Белогуров. – М.: «Колос», 2015. – 164 с.</w:t>
      </w:r>
    </w:p>
    <w:p w:rsidR="00E615FB" w:rsidRPr="00E615FB" w:rsidRDefault="007A4B41" w:rsidP="007A4B41">
      <w:pPr>
        <w:pStyle w:val="a5"/>
        <w:numPr>
          <w:ilvl w:val="0"/>
          <w:numId w:val="11"/>
        </w:numPr>
        <w:ind w:left="714" w:hanging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Пигарева </w:t>
      </w:r>
      <w:r w:rsidR="00E615FB" w:rsidRPr="00E61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М.Д. Перепеловодство / М.Д.Пигарева, Г.Д. Афанасьев– М.:Росагропромиздат, 1989. –87 с.</w:t>
      </w:r>
    </w:p>
    <w:p w:rsidR="00B8088C" w:rsidRDefault="00B8088C" w:rsidP="007A4B41">
      <w:pPr>
        <w:pStyle w:val="a5"/>
        <w:numPr>
          <w:ilvl w:val="0"/>
          <w:numId w:val="11"/>
        </w:numPr>
        <w:shd w:val="clear" w:color="auto" w:fill="FFFFFF"/>
        <w:ind w:left="714" w:hanging="357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Полная энциклопедия птицеводства</w:t>
      </w:r>
      <w:r w:rsidR="002330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/Автор-составитель С.П. Бондаренко – М.: ООО Издательство АСТ»</w:t>
      </w:r>
      <w:r w:rsidR="002330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, 2002.-447с.</w:t>
      </w:r>
    </w:p>
    <w:p w:rsidR="00E615FB" w:rsidRPr="00E615FB" w:rsidRDefault="00E615FB" w:rsidP="007A4B41">
      <w:pPr>
        <w:pStyle w:val="a5"/>
        <w:numPr>
          <w:ilvl w:val="0"/>
          <w:numId w:val="11"/>
        </w:numPr>
        <w:ind w:left="714" w:hanging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61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Статейнов А. Флора и фауна мира. Красноярский парк флоры и фауны «Роев ручей». Красноярск: Издательство «Буква», 2007. – 192 с.</w:t>
      </w:r>
    </w:p>
    <w:p w:rsidR="00F01ECF" w:rsidRDefault="007A4B41" w:rsidP="007A4B41">
      <w:pPr>
        <w:pStyle w:val="a5"/>
        <w:numPr>
          <w:ilvl w:val="0"/>
          <w:numId w:val="11"/>
        </w:numPr>
        <w:ind w:left="714" w:hanging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Харчук </w:t>
      </w:r>
      <w:r w:rsidR="00F01ECF" w:rsidRPr="00F01E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Ю.Г. Разведение и содержание перепелов / Ю.Г. Харчук.– Ростов–на–Дону: Феникс, 2005. – 170с.</w:t>
      </w:r>
    </w:p>
    <w:p w:rsidR="00E615FB" w:rsidRDefault="00E615FB" w:rsidP="007A4B41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E615F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ГОСТ 33215-2014 Руководство по содержанию и уходу за лабораторными животными. Правила оборудования помещений и организации процедур. Дата введения 2016-07-01 М.: Стандартинформ, 2016</w:t>
      </w:r>
    </w:p>
    <w:p w:rsidR="00ED7B08" w:rsidRDefault="00ED7B08" w:rsidP="00ED7B0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D7B08" w:rsidRDefault="00ED7B08" w:rsidP="00ED7B0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D7B08" w:rsidRDefault="00ED7B08" w:rsidP="00ED7B0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D7B08" w:rsidRPr="00ED7B08" w:rsidRDefault="00ED7B08" w:rsidP="00ED7B0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7118E" w:rsidRDefault="00F7118E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FF79A1" w:rsidRDefault="00CD0EEC" w:rsidP="007A4B41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CD0EE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Приложения</w:t>
      </w:r>
    </w:p>
    <w:p w:rsidR="007A4B41" w:rsidRDefault="00AD55DB" w:rsidP="007A4B41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AD55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Приложение 1</w:t>
      </w:r>
    </w:p>
    <w:p w:rsidR="00F858EE" w:rsidRPr="007A4B41" w:rsidRDefault="00F858EE" w:rsidP="007A4B41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858EE">
        <w:rPr>
          <w:rFonts w:ascii="Times New Roman" w:eastAsia="Calibri" w:hAnsi="Times New Roman" w:cs="Times New Roman"/>
          <w:sz w:val="24"/>
          <w:szCs w:val="24"/>
          <w:lang w:eastAsia="ru-RU"/>
        </w:rPr>
        <w:t>Рацион перепелов, содержащихся в виварии Парка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7"/>
        <w:gridCol w:w="1940"/>
        <w:gridCol w:w="1926"/>
        <w:gridCol w:w="2694"/>
      </w:tblGrid>
      <w:tr w:rsidR="00F858EE" w:rsidRPr="00F858EE" w:rsidTr="006174D1">
        <w:trPr>
          <w:trHeight w:val="176"/>
        </w:trPr>
        <w:tc>
          <w:tcPr>
            <w:tcW w:w="1764" w:type="pct"/>
            <w:vMerge w:val="restart"/>
            <w:vAlign w:val="center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Корма</w:t>
            </w:r>
          </w:p>
        </w:tc>
        <w:tc>
          <w:tcPr>
            <w:tcW w:w="3236" w:type="pct"/>
            <w:gridSpan w:val="3"/>
            <w:vAlign w:val="center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Количество кормов (кг/гол/</w:t>
            </w:r>
            <w:proofErr w:type="spellStart"/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сут</w:t>
            </w:r>
            <w:proofErr w:type="spellEnd"/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F858EE" w:rsidRPr="00F858EE" w:rsidTr="006174D1">
        <w:trPr>
          <w:trHeight w:val="150"/>
        </w:trPr>
        <w:tc>
          <w:tcPr>
            <w:tcW w:w="1764" w:type="pct"/>
            <w:vMerge/>
            <w:vAlign w:val="center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7" w:type="pct"/>
            <w:vAlign w:val="center"/>
          </w:tcPr>
          <w:p w:rsidR="00F858EE" w:rsidRPr="00CA24E0" w:rsidRDefault="009D263E" w:rsidP="00320B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0-4</w:t>
            </w:r>
            <w:r w:rsidR="00F858EE"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недели</w:t>
            </w:r>
          </w:p>
        </w:tc>
        <w:tc>
          <w:tcPr>
            <w:tcW w:w="950" w:type="pct"/>
            <w:vAlign w:val="center"/>
          </w:tcPr>
          <w:p w:rsidR="00F858EE" w:rsidRPr="00CA24E0" w:rsidRDefault="00320B6E" w:rsidP="00320B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  <w:r w:rsidR="00F858EE"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="00F858EE"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недель</w:t>
            </w:r>
          </w:p>
        </w:tc>
        <w:tc>
          <w:tcPr>
            <w:tcW w:w="1329" w:type="pct"/>
            <w:vAlign w:val="center"/>
          </w:tcPr>
          <w:p w:rsidR="00F858EE" w:rsidRPr="00CA24E0" w:rsidRDefault="00320B6E" w:rsidP="00320B6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  <w:r w:rsidR="00F858EE"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недель и старше</w:t>
            </w:r>
          </w:p>
        </w:tc>
      </w:tr>
      <w:tr w:rsidR="00F858EE" w:rsidRPr="00F858EE" w:rsidTr="006174D1">
        <w:tc>
          <w:tcPr>
            <w:tcW w:w="1764" w:type="pct"/>
          </w:tcPr>
          <w:p w:rsidR="00F858EE" w:rsidRPr="00CA24E0" w:rsidRDefault="00F858EE" w:rsidP="006174D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Комбикорм (до 4 </w:t>
            </w:r>
            <w:proofErr w:type="spellStart"/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57" w:type="pct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950" w:type="pct"/>
            <w:vAlign w:val="center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9" w:type="pct"/>
            <w:vAlign w:val="center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858EE" w:rsidRPr="00F858EE" w:rsidTr="006174D1">
        <w:tc>
          <w:tcPr>
            <w:tcW w:w="1764" w:type="pct"/>
          </w:tcPr>
          <w:p w:rsidR="00F858EE" w:rsidRPr="00CA24E0" w:rsidRDefault="00F858EE" w:rsidP="006174D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Комбикорм 4 </w:t>
            </w:r>
          </w:p>
        </w:tc>
        <w:tc>
          <w:tcPr>
            <w:tcW w:w="957" w:type="pct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pct"/>
            <w:vAlign w:val="center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1329" w:type="pct"/>
            <w:vAlign w:val="center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858EE" w:rsidRPr="00F858EE" w:rsidTr="006174D1">
        <w:tc>
          <w:tcPr>
            <w:tcW w:w="1764" w:type="pct"/>
          </w:tcPr>
          <w:p w:rsidR="00F858EE" w:rsidRPr="00CA24E0" w:rsidRDefault="00F858EE" w:rsidP="006174D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Комбикорм для несушки</w:t>
            </w:r>
          </w:p>
        </w:tc>
        <w:tc>
          <w:tcPr>
            <w:tcW w:w="957" w:type="pct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pct"/>
            <w:vAlign w:val="center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329" w:type="pct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0,035</w:t>
            </w:r>
          </w:p>
        </w:tc>
      </w:tr>
      <w:tr w:rsidR="00F858EE" w:rsidRPr="00F858EE" w:rsidTr="006174D1">
        <w:tc>
          <w:tcPr>
            <w:tcW w:w="1764" w:type="pct"/>
          </w:tcPr>
          <w:p w:rsidR="00F858EE" w:rsidRPr="00CA24E0" w:rsidRDefault="00F858EE" w:rsidP="006174D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Пророщенное зерно</w:t>
            </w:r>
          </w:p>
        </w:tc>
        <w:tc>
          <w:tcPr>
            <w:tcW w:w="957" w:type="pct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pct"/>
            <w:vAlign w:val="center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329" w:type="pct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</w:tr>
      <w:tr w:rsidR="00F858EE" w:rsidRPr="00F858EE" w:rsidTr="006174D1">
        <w:trPr>
          <w:trHeight w:val="403"/>
        </w:trPr>
        <w:tc>
          <w:tcPr>
            <w:tcW w:w="1764" w:type="pct"/>
          </w:tcPr>
          <w:p w:rsidR="00F858EE" w:rsidRPr="00CA24E0" w:rsidRDefault="00F858EE" w:rsidP="006174D1">
            <w:pPr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Ракушечник </w:t>
            </w:r>
          </w:p>
        </w:tc>
        <w:tc>
          <w:tcPr>
            <w:tcW w:w="957" w:type="pct"/>
          </w:tcPr>
          <w:p w:rsidR="00F858EE" w:rsidRPr="00CA24E0" w:rsidRDefault="00F858EE" w:rsidP="006174D1">
            <w:pPr>
              <w:spacing w:line="240" w:lineRule="auto"/>
              <w:ind w:firstLine="851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pct"/>
            <w:vAlign w:val="center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1329" w:type="pct"/>
          </w:tcPr>
          <w:p w:rsidR="00F858EE" w:rsidRPr="00CA24E0" w:rsidRDefault="00F858EE" w:rsidP="006174D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0,0005</w:t>
            </w:r>
          </w:p>
        </w:tc>
      </w:tr>
    </w:tbl>
    <w:p w:rsidR="00FF4AE8" w:rsidRDefault="00FF4AE8" w:rsidP="00FF4AE8">
      <w:pP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FF4AE8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Стоимость кормов с учетом накладных расходов: кормосмесь для несушки - 45,5 руб, для перепелят 0-4 недели - 58, 5 руб., кормосмесь 4 - 30,0 руб., ракушка – 10,4 руб., пшеница - 34,5 руб.</w:t>
      </w:r>
    </w:p>
    <w:p w:rsidR="005A06F3" w:rsidRDefault="007A4B41" w:rsidP="00FF4AE8">
      <w:pPr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Графики ухода за перепелами</w:t>
      </w:r>
    </w:p>
    <w:p w:rsidR="00FF4AE8" w:rsidRPr="007A4B41" w:rsidRDefault="00FF4AE8" w:rsidP="007A4B41">
      <w:pPr>
        <w:jc w:val="center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164AB2" w:rsidRDefault="00FF4AE8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8773CEE" wp14:editId="316926F1">
            <wp:simplePos x="0" y="0"/>
            <wp:positionH relativeFrom="column">
              <wp:posOffset>756209</wp:posOffset>
            </wp:positionH>
            <wp:positionV relativeFrom="paragraph">
              <wp:posOffset>6985</wp:posOffset>
            </wp:positionV>
            <wp:extent cx="1876899" cy="2238375"/>
            <wp:effectExtent l="0" t="0" r="9525" b="0"/>
            <wp:wrapNone/>
            <wp:docPr id="25" name="Рисунок 25" descr="\\ns01\Scan\SmirnovaNY\doc008177201902251221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01\Scan\SmirnovaNY\doc00817720190225122135_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5" b="2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82" cy="224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2A7C13" wp14:editId="3FE6EC5F">
            <wp:simplePos x="0" y="0"/>
            <wp:positionH relativeFrom="column">
              <wp:posOffset>3785870</wp:posOffset>
            </wp:positionH>
            <wp:positionV relativeFrom="paragraph">
              <wp:posOffset>16510</wp:posOffset>
            </wp:positionV>
            <wp:extent cx="2094865" cy="2321863"/>
            <wp:effectExtent l="0" t="0" r="635" b="2540"/>
            <wp:wrapNone/>
            <wp:docPr id="28" name="Рисунок 28" descr="\\ns01\Scan\SmirnovaNY\doc0081782019022512215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01\Scan\SmirnovaNY\doc00817820190225122154_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5" b="1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95" cy="233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A49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t xml:space="preserve">                             </w:t>
      </w:r>
    </w:p>
    <w:p w:rsidR="00164AB2" w:rsidRDefault="00164AB2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64AB2" w:rsidRDefault="00164AB2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64AB2" w:rsidRDefault="00164AB2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64AB2" w:rsidRDefault="00164AB2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64AB2" w:rsidRDefault="00164AB2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64AB2" w:rsidRDefault="00164AB2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164AB2" w:rsidRDefault="00164AB2" w:rsidP="00164AB2">
      <w:pPr>
        <w:jc w:val="right"/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8B52E3" w:rsidRPr="00BB26DF" w:rsidRDefault="007A4B41" w:rsidP="00FF4AE8">
      <w:pPr>
        <w:jc w:val="right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Приложение 2</w:t>
      </w:r>
    </w:p>
    <w:p w:rsidR="008B52E3" w:rsidRPr="00BB26DF" w:rsidRDefault="008B52E3" w:rsidP="008B52E3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BB26D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Таблица 1</w:t>
      </w:r>
    </w:p>
    <w:p w:rsidR="008B52E3" w:rsidRPr="00BB26DF" w:rsidRDefault="008B52E3" w:rsidP="00ED7B08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BB26DF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Взвешивание  перепелов породы Техасская белая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900"/>
        <w:gridCol w:w="2059"/>
        <w:gridCol w:w="3119"/>
        <w:gridCol w:w="2693"/>
      </w:tblGrid>
      <w:tr w:rsidR="008B52E3" w:rsidRPr="00240BEC" w:rsidTr="00627F74">
        <w:trPr>
          <w:trHeight w:val="348"/>
        </w:trPr>
        <w:tc>
          <w:tcPr>
            <w:tcW w:w="1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голов в клетке, </w:t>
            </w:r>
            <w:proofErr w:type="spellStart"/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Живой вес, г.</w:t>
            </w:r>
          </w:p>
        </w:tc>
      </w:tr>
      <w:tr w:rsidR="008B52E3" w:rsidRPr="00240BEC" w:rsidTr="00627F74">
        <w:trPr>
          <w:trHeight w:val="230"/>
        </w:trPr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всех голов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среднем  1 головы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20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8,50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20,23</w:t>
            </w:r>
          </w:p>
        </w:tc>
      </w:tr>
      <w:tr w:rsidR="008B52E3" w:rsidRPr="007166A6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41,05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65,73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99,62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16681F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16681F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138,00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153,43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5120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176,55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208,75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04.11.2018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♀13   ♂6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♀3795  ♂ 135</w:t>
            </w: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♀ </w:t>
            </w: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291,92 </w:t>
            </w: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♂ </w:t>
            </w: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225,83</w:t>
            </w:r>
          </w:p>
        </w:tc>
      </w:tr>
      <w:tr w:rsidR="008B52E3" w:rsidRPr="007166A6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♀13   ♂6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♀4075  ♂ 1765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52E3" w:rsidRPr="007166A6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166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 333,46    ♂ 294,17</w:t>
            </w:r>
          </w:p>
        </w:tc>
      </w:tr>
      <w:tr w:rsidR="008B52E3" w:rsidRPr="00240BEC" w:rsidTr="00627F74">
        <w:trPr>
          <w:trHeight w:val="330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18.11.2018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♀13   ♂6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♀4860   ♂ 1925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 373,85   ♂320,83</w:t>
            </w:r>
          </w:p>
        </w:tc>
      </w:tr>
    </w:tbl>
    <w:p w:rsidR="008B52E3" w:rsidRPr="00920D72" w:rsidRDefault="008B52E3" w:rsidP="005A06F3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Таблица 2</w:t>
      </w:r>
    </w:p>
    <w:p w:rsidR="008B52E3" w:rsidRPr="00920D72" w:rsidRDefault="008B52E3" w:rsidP="00ED7B08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20D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Взвешивание  перепелов породы Эстонская</w:t>
      </w:r>
    </w:p>
    <w:tbl>
      <w:tblPr>
        <w:tblW w:w="9771" w:type="dxa"/>
        <w:tblLook w:val="04A0" w:firstRow="1" w:lastRow="0" w:firstColumn="1" w:lastColumn="0" w:noHBand="0" w:noVBand="1"/>
      </w:tblPr>
      <w:tblGrid>
        <w:gridCol w:w="1900"/>
        <w:gridCol w:w="2059"/>
        <w:gridCol w:w="3119"/>
        <w:gridCol w:w="2693"/>
      </w:tblGrid>
      <w:tr w:rsidR="008B52E3" w:rsidRPr="00240BEC" w:rsidTr="00627F74">
        <w:trPr>
          <w:trHeight w:val="315"/>
        </w:trPr>
        <w:tc>
          <w:tcPr>
            <w:tcW w:w="1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2059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голов в клетке, </w:t>
            </w:r>
            <w:proofErr w:type="spellStart"/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581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Живой вес, г.</w:t>
            </w:r>
          </w:p>
        </w:tc>
      </w:tr>
      <w:tr w:rsidR="008B52E3" w:rsidRPr="00240BEC" w:rsidTr="00627F74">
        <w:trPr>
          <w:trHeight w:val="330"/>
        </w:trPr>
        <w:tc>
          <w:tcPr>
            <w:tcW w:w="190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59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всех голов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среднем  1 головы</w:t>
            </w:r>
          </w:p>
        </w:tc>
      </w:tr>
      <w:tr w:rsidR="008B52E3" w:rsidRPr="00240BEC" w:rsidTr="00627F74">
        <w:trPr>
          <w:trHeight w:val="615"/>
        </w:trPr>
        <w:tc>
          <w:tcPr>
            <w:tcW w:w="1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17.09.2018</w:t>
            </w:r>
          </w:p>
        </w:tc>
        <w:tc>
          <w:tcPr>
            <w:tcW w:w="20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8,00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22.09.2018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15,22</w:t>
            </w:r>
          </w:p>
        </w:tc>
      </w:tr>
      <w:tr w:rsidR="008B52E3" w:rsidRPr="00920D72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D968D0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27.09.2018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D968D0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D968D0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52E3" w:rsidRPr="00D968D0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37,05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58,33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92,89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16681F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4290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16681F" w:rsidP="0016681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  <w:r w:rsidR="008B52E3"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,57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137,00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♀19   ♂11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♀2835   ♂1910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 149,21  ♂173,63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28.10.2018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♀19   ♂11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 3115  ♂2130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 163,95  ♂193,63</w:t>
            </w:r>
          </w:p>
        </w:tc>
      </w:tr>
      <w:tr w:rsidR="008B52E3" w:rsidRPr="00240BEC" w:rsidTr="00627F74">
        <w:trPr>
          <w:trHeight w:val="315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04.11.2018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4653B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♀19   ♂5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4653B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 3835  ♂1025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4653B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♀201,84   ♂205,00</w:t>
            </w:r>
          </w:p>
        </w:tc>
      </w:tr>
      <w:tr w:rsidR="008B52E3" w:rsidRPr="00920D72" w:rsidTr="00627F74">
        <w:trPr>
          <w:trHeight w:val="330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D968D0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D968D0" w:rsidRDefault="00DA24FA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♀19</w:t>
            </w:r>
            <w:r w:rsidR="008B5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♂5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52E3" w:rsidRPr="00D968D0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♀ </w:t>
            </w:r>
            <w:r w:rsidR="00AB7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4114 </w:t>
            </w: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♂</w:t>
            </w:r>
            <w:r w:rsidR="00846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1035,5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52E3" w:rsidRPr="00D968D0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96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</w:t>
            </w:r>
            <w:r w:rsidR="00AB7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216,53</w:t>
            </w:r>
            <w:r w:rsidR="0084653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♂207,10</w:t>
            </w:r>
          </w:p>
        </w:tc>
      </w:tr>
      <w:tr w:rsidR="008B52E3" w:rsidRPr="00240BEC" w:rsidTr="00627F74">
        <w:trPr>
          <w:trHeight w:val="330"/>
        </w:trPr>
        <w:tc>
          <w:tcPr>
            <w:tcW w:w="1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18.11.2018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DA24F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♀1</w:t>
            </w:r>
            <w:r w:rsidR="00DA24F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  ♂5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8B52E3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</w:t>
            </w:r>
            <w:r w:rsidR="00AB7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4545</w:t>
            </w:r>
            <w:r w:rsidRPr="00240B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♂</w:t>
            </w:r>
            <w:r w:rsidR="00AB76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B52E3" w:rsidRPr="00240BEC" w:rsidRDefault="00AB7654" w:rsidP="00627F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♀239,21   ♂208,40</w:t>
            </w:r>
          </w:p>
        </w:tc>
      </w:tr>
    </w:tbl>
    <w:p w:rsidR="00CA799B" w:rsidRPr="005A06F3" w:rsidRDefault="00C92F2A" w:rsidP="00C92F2A">
      <w:pPr>
        <w:spacing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424242"/>
          <w:sz w:val="24"/>
          <w:szCs w:val="24"/>
          <w:lang w:eastAsia="ru-RU"/>
        </w:rPr>
        <w:t>А</w:t>
      </w:r>
      <w:r w:rsidR="00CA799B" w:rsidRPr="005A06F3">
        <w:rPr>
          <w:rFonts w:ascii="Times New Roman" w:eastAsia="Times New Roman" w:hAnsi="Times New Roman" w:cs="Times New Roman"/>
          <w:bCs/>
          <w:iCs/>
          <w:color w:val="424242"/>
          <w:sz w:val="24"/>
          <w:szCs w:val="24"/>
          <w:lang w:eastAsia="ru-RU"/>
        </w:rPr>
        <w:t>бсолютный прирост </w:t>
      </w:r>
      <w:r w:rsidR="0082685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определяли</w:t>
      </w:r>
      <w:r w:rsidR="00CA799B"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по формуле:</w:t>
      </w:r>
      <w:r w:rsidR="00FB293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                                   </w:t>
      </w:r>
    </w:p>
    <w:p w:rsidR="00CA799B" w:rsidRPr="005A06F3" w:rsidRDefault="00C92F2A" w:rsidP="00C92F2A">
      <w:pPr>
        <w:spacing w:line="240" w:lineRule="auto"/>
        <w:ind w:firstLine="709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А</w:t>
      </w:r>
      <w:r w:rsid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=</w:t>
      </w:r>
      <w:r w:rsidR="005A06F3" w:rsidRPr="005A06F3">
        <w:t xml:space="preserve"> </w:t>
      </w:r>
      <w:proofErr w:type="spellStart"/>
      <w:r w:rsidR="005A06F3"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Wt</w:t>
      </w:r>
      <w:proofErr w:type="spellEnd"/>
      <w:r w:rsidR="005A06F3"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</w:t>
      </w:r>
      <w:r w:rsidR="005A06F3" w:rsidRPr="005A06F3">
        <w:t xml:space="preserve"> </w:t>
      </w:r>
      <w:proofErr w:type="spellStart"/>
      <w:r w:rsid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Wo</w:t>
      </w:r>
      <w:proofErr w:type="spellEnd"/>
    </w:p>
    <w:p w:rsidR="00CA799B" w:rsidRPr="005A06F3" w:rsidRDefault="00C92F2A" w:rsidP="00C92F2A">
      <w:pPr>
        <w:spacing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где А</w:t>
      </w:r>
      <w:r w:rsidR="00CA799B"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абсолютный прирост, г;</w:t>
      </w:r>
    </w:p>
    <w:p w:rsidR="00CA799B" w:rsidRPr="005A06F3" w:rsidRDefault="00CA799B" w:rsidP="00C92F2A">
      <w:pPr>
        <w:spacing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spellStart"/>
      <w:r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Wt</w:t>
      </w:r>
      <w:proofErr w:type="spellEnd"/>
      <w:r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живая масса на конец периода, г;</w:t>
      </w:r>
    </w:p>
    <w:p w:rsidR="00CA799B" w:rsidRPr="005A06F3" w:rsidRDefault="00CA799B" w:rsidP="00C92F2A">
      <w:pPr>
        <w:spacing w:line="240" w:lineRule="auto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spellStart"/>
      <w:r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Wo</w:t>
      </w:r>
      <w:proofErr w:type="spellEnd"/>
      <w:r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живая масса на начало периода, г.</w:t>
      </w:r>
    </w:p>
    <w:p w:rsidR="00CA799B" w:rsidRDefault="00CA799B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5A06F3">
        <w:rPr>
          <w:rFonts w:ascii="Times New Roman" w:eastAsia="Times New Roman" w:hAnsi="Times New Roman" w:cs="Times New Roman"/>
          <w:bCs/>
          <w:iCs/>
          <w:color w:val="424242"/>
          <w:sz w:val="24"/>
          <w:szCs w:val="24"/>
          <w:lang w:eastAsia="ru-RU"/>
        </w:rPr>
        <w:t>Среднесуточный прирост</w:t>
      </w:r>
      <w:r w:rsidRPr="005A06F3">
        <w:rPr>
          <w:rFonts w:ascii="Times New Roman" w:eastAsia="Times New Roman" w:hAnsi="Times New Roman" w:cs="Times New Roman"/>
          <w:bCs/>
          <w:i/>
          <w:iCs/>
          <w:color w:val="424242"/>
          <w:sz w:val="24"/>
          <w:szCs w:val="24"/>
          <w:lang w:eastAsia="ru-RU"/>
        </w:rPr>
        <w:t> </w:t>
      </w:r>
      <w:r w:rsidR="00826855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рассчитывали</w:t>
      </w:r>
      <w:r w:rsidRPr="005A06F3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по формуле:</w:t>
      </w:r>
    </w:p>
    <w:p w:rsidR="00C92F2A" w:rsidRDefault="00C92F2A" w:rsidP="00C92F2A">
      <w:pPr>
        <w:spacing w:line="240" w:lineRule="auto"/>
        <w:ind w:right="147" w:firstLine="709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D= 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(</w:t>
      </w:r>
      <w:proofErr w:type="spellStart"/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Wt</w:t>
      </w:r>
      <w:proofErr w:type="spellEnd"/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</w:t>
      </w:r>
      <w:proofErr w:type="spellStart"/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Wo</w:t>
      </w:r>
      <w:proofErr w:type="spellEnd"/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):</w:t>
      </w:r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T</w:t>
      </w:r>
    </w:p>
    <w:p w:rsidR="00C92F2A" w:rsidRPr="00C92F2A" w:rsidRDefault="00C92F2A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где D – среднесуточный прирост, г;</w:t>
      </w:r>
    </w:p>
    <w:p w:rsidR="00C92F2A" w:rsidRPr="00C92F2A" w:rsidRDefault="00C92F2A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spellStart"/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Wt</w:t>
      </w:r>
      <w:proofErr w:type="spellEnd"/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живая масса на конец периода, г;</w:t>
      </w:r>
    </w:p>
    <w:p w:rsidR="00C92F2A" w:rsidRPr="00C92F2A" w:rsidRDefault="00C92F2A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proofErr w:type="spellStart"/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Wo</w:t>
      </w:r>
      <w:proofErr w:type="spellEnd"/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– живая масса на начало периода, г;</w:t>
      </w:r>
    </w:p>
    <w:p w:rsidR="00CA24E0" w:rsidRPr="00CA24E0" w:rsidRDefault="00C92F2A" w:rsidP="00CA24E0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C92F2A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T – время между двумя взвешиваниями, суток.</w:t>
      </w:r>
    </w:p>
    <w:p w:rsidR="00CA24E0" w:rsidRDefault="00CA24E0" w:rsidP="00FB293A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4E0" w:rsidRDefault="00CA24E0" w:rsidP="00CA24E0">
      <w:pPr>
        <w:spacing w:line="240" w:lineRule="auto"/>
        <w:ind w:right="15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8175" cy="1268095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265" cy="1322705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4E0" w:rsidRPr="00CA24E0" w:rsidRDefault="00CA24E0" w:rsidP="00CA24E0">
      <w:pPr>
        <w:spacing w:line="240" w:lineRule="auto"/>
        <w:ind w:right="15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Фото. </w:t>
      </w:r>
      <w:r w:rsidRPr="00CA24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Взвешивание перепелов </w:t>
      </w:r>
    </w:p>
    <w:p w:rsidR="00CA24E0" w:rsidRDefault="00CA24E0" w:rsidP="00FB293A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24E0" w:rsidRDefault="00CA24E0" w:rsidP="00FB293A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93A" w:rsidRDefault="007A4B41" w:rsidP="00CA24E0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FB293A" w:rsidRPr="00FB293A" w:rsidRDefault="00FB293A" w:rsidP="00ED7B08">
      <w:pPr>
        <w:shd w:val="clear" w:color="auto" w:fill="FFFFFF"/>
        <w:spacing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B29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Анализ сохранности перепелят</w:t>
      </w:r>
    </w:p>
    <w:tbl>
      <w:tblPr>
        <w:tblW w:w="10140" w:type="dxa"/>
        <w:tblInd w:w="-540" w:type="dxa"/>
        <w:tblLook w:val="04A0" w:firstRow="1" w:lastRow="0" w:firstColumn="1" w:lastColumn="0" w:noHBand="0" w:noVBand="1"/>
      </w:tblPr>
      <w:tblGrid>
        <w:gridCol w:w="1560"/>
        <w:gridCol w:w="1740"/>
        <w:gridCol w:w="2160"/>
        <w:gridCol w:w="2420"/>
        <w:gridCol w:w="1300"/>
        <w:gridCol w:w="960"/>
      </w:tblGrid>
      <w:tr w:rsidR="00FB293A" w:rsidRPr="00CA24E0" w:rsidTr="00FB293A">
        <w:trPr>
          <w:trHeight w:val="315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гол в группе (0 дней), гол.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Сохранность перепелят за период (0-30 дней)</w:t>
            </w:r>
          </w:p>
        </w:tc>
      </w:tr>
      <w:tr w:rsidR="00FB293A" w:rsidRPr="00CA24E0" w:rsidTr="00FB293A">
        <w:trPr>
          <w:trHeight w:val="63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исследуемой группе (30 </w:t>
            </w:r>
            <w:proofErr w:type="spellStart"/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proofErr w:type="spellEnd"/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.), гол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выбраковано на  корм (3-30дн.), гол.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гибель (0-5 </w:t>
            </w:r>
            <w:proofErr w:type="spellStart"/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</w:t>
            </w:r>
            <w:proofErr w:type="spellEnd"/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.), гол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FB293A" w:rsidRPr="00CA24E0" w:rsidTr="00FB293A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1-я опытная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93A" w:rsidRPr="00CA24E0" w:rsidRDefault="00FB293A" w:rsidP="00CA24E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93A" w:rsidRPr="00CA24E0" w:rsidRDefault="00FB293A" w:rsidP="00CA24E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88,00</w:t>
            </w:r>
          </w:p>
        </w:tc>
      </w:tr>
      <w:tr w:rsidR="00FB293A" w:rsidRPr="00CA24E0" w:rsidTr="00FB293A">
        <w:trPr>
          <w:trHeight w:val="31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2-я опытная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293A" w:rsidRPr="00CA24E0" w:rsidRDefault="00FB293A" w:rsidP="00CA24E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93A" w:rsidRPr="00CA24E0" w:rsidRDefault="00FB293A" w:rsidP="00CA24E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293A" w:rsidRPr="00CA24E0" w:rsidRDefault="00FB293A" w:rsidP="00CA24E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24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90,00</w:t>
            </w:r>
          </w:p>
        </w:tc>
      </w:tr>
    </w:tbl>
    <w:p w:rsidR="00FB293A" w:rsidRPr="00CA24E0" w:rsidRDefault="00FB293A" w:rsidP="00FB293A">
      <w:pPr>
        <w:shd w:val="clear" w:color="auto" w:fill="FFFFFF"/>
        <w:spacing w:after="330" w:line="240" w:lineRule="auto"/>
        <w:textAlignment w:val="baseline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3F6F06" w:rsidRDefault="003F6F06" w:rsidP="003F6F06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Прилож</w:t>
      </w:r>
      <w:r w:rsidR="007A4B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ение 4</w:t>
      </w:r>
    </w:p>
    <w:p w:rsidR="003F6F06" w:rsidRPr="00FB293A" w:rsidRDefault="003F6F06" w:rsidP="003F6F06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F6F0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Таблица 1</w:t>
      </w:r>
    </w:p>
    <w:p w:rsidR="003F6F06" w:rsidRDefault="003F6F06" w:rsidP="00ED7B08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167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Поедаемость кормов перепелов породы Техасская белая</w:t>
      </w:r>
    </w:p>
    <w:tbl>
      <w:tblPr>
        <w:tblW w:w="9060" w:type="dxa"/>
        <w:tblLook w:val="04A0" w:firstRow="1" w:lastRow="0" w:firstColumn="1" w:lastColumn="0" w:noHBand="0" w:noVBand="1"/>
      </w:tblPr>
      <w:tblGrid>
        <w:gridCol w:w="1660"/>
        <w:gridCol w:w="1660"/>
        <w:gridCol w:w="1840"/>
        <w:gridCol w:w="1480"/>
        <w:gridCol w:w="671"/>
        <w:gridCol w:w="1775"/>
      </w:tblGrid>
      <w:tr w:rsidR="003F6F06" w:rsidRPr="003F6F06" w:rsidTr="003F6F06">
        <w:trPr>
          <w:trHeight w:val="660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голов в клетке, </w:t>
            </w:r>
            <w:proofErr w:type="spellStart"/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Остатки корма в кормушке, г.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Россыпь, г.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 съедено корма, г.</w:t>
            </w:r>
          </w:p>
        </w:tc>
      </w:tr>
      <w:tr w:rsidR="003F6F06" w:rsidRPr="003F6F06" w:rsidTr="003F6F06">
        <w:trPr>
          <w:trHeight w:val="615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среднем на 1 голову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24,21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25,79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42,89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23,16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20,00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28,42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36,05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28,95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42,89</w:t>
            </w:r>
          </w:p>
        </w:tc>
      </w:tr>
      <w:tr w:rsidR="003F6F06" w:rsidRPr="003F6F06" w:rsidTr="003F6F06">
        <w:trPr>
          <w:trHeight w:val="33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20,26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40,26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37,89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41,58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43,16</w:t>
            </w:r>
          </w:p>
        </w:tc>
      </w:tr>
      <w:tr w:rsidR="003F6F06" w:rsidRPr="003F6F06" w:rsidTr="003F6F06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8655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F6F0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F6F0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32,54</w:t>
            </w:r>
          </w:p>
        </w:tc>
      </w:tr>
    </w:tbl>
    <w:p w:rsidR="003F6F06" w:rsidRDefault="003F6F06" w:rsidP="003F6F06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F6F06" w:rsidRDefault="003F6F06" w:rsidP="003F6F06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Таблица 2</w:t>
      </w:r>
    </w:p>
    <w:p w:rsidR="003F6F06" w:rsidRDefault="003F6F06" w:rsidP="00ED7B08">
      <w:pPr>
        <w:shd w:val="clear" w:color="auto" w:fill="FFFFFF"/>
        <w:spacing w:line="240" w:lineRule="auto"/>
        <w:jc w:val="right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167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Поедаемость кормов перепелов породы Эстонская</w:t>
      </w:r>
    </w:p>
    <w:tbl>
      <w:tblPr>
        <w:tblW w:w="9060" w:type="dxa"/>
        <w:tblLook w:val="04A0" w:firstRow="1" w:lastRow="0" w:firstColumn="1" w:lastColumn="0" w:noHBand="0" w:noVBand="1"/>
      </w:tblPr>
      <w:tblGrid>
        <w:gridCol w:w="1660"/>
        <w:gridCol w:w="1660"/>
        <w:gridCol w:w="1840"/>
        <w:gridCol w:w="1480"/>
        <w:gridCol w:w="716"/>
        <w:gridCol w:w="1725"/>
      </w:tblGrid>
      <w:tr w:rsidR="003F6F06" w:rsidRPr="003F6F06" w:rsidTr="003F6F06">
        <w:trPr>
          <w:trHeight w:val="645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голов в клетке, </w:t>
            </w:r>
            <w:proofErr w:type="spellStart"/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Остатки корма в кормушке, г.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Россыпь, г.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 съедено корма, г.</w:t>
            </w:r>
          </w:p>
        </w:tc>
      </w:tr>
      <w:tr w:rsidR="003F6F06" w:rsidRPr="003F6F06" w:rsidTr="003F6F06">
        <w:trPr>
          <w:trHeight w:val="600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среднем на 1 голову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06.11.2018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29,79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07.11.2018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23,75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39,58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09.11.2018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22,92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32,50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34,17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35,42</w:t>
            </w:r>
          </w:p>
        </w:tc>
      </w:tr>
      <w:tr w:rsidR="003F6F06" w:rsidRPr="003F6F06" w:rsidTr="003F6F06">
        <w:trPr>
          <w:trHeight w:val="315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26,67</w:t>
            </w:r>
          </w:p>
        </w:tc>
      </w:tr>
      <w:tr w:rsidR="003F6F06" w:rsidRPr="003F6F06" w:rsidTr="003F6F06">
        <w:trPr>
          <w:trHeight w:val="33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39,17</w:t>
            </w:r>
          </w:p>
        </w:tc>
      </w:tr>
      <w:tr w:rsidR="003F6F06" w:rsidRPr="003F6F06" w:rsidTr="003F6F06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19,38</w:t>
            </w:r>
          </w:p>
        </w:tc>
      </w:tr>
      <w:tr w:rsidR="003F6F06" w:rsidRPr="003F6F06" w:rsidTr="003F6F06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39,38</w:t>
            </w:r>
          </w:p>
        </w:tc>
      </w:tr>
      <w:tr w:rsidR="003F6F06" w:rsidRPr="003F6F06" w:rsidTr="003F6F06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36,25</w:t>
            </w:r>
          </w:p>
        </w:tc>
      </w:tr>
      <w:tr w:rsidR="003F6F06" w:rsidRPr="003F6F06" w:rsidTr="003F6F06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34,17</w:t>
            </w:r>
          </w:p>
        </w:tc>
      </w:tr>
      <w:tr w:rsidR="003F6F06" w:rsidRPr="003F6F06" w:rsidTr="003F6F06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19.11.2018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34,58</w:t>
            </w:r>
          </w:p>
        </w:tc>
      </w:tr>
      <w:tr w:rsidR="003F6F06" w:rsidRPr="003F6F06" w:rsidTr="003F6F06">
        <w:trPr>
          <w:trHeight w:val="30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10745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F6F06" w:rsidRPr="00352E56" w:rsidRDefault="003F6F06" w:rsidP="003F6F0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52E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31,98</w:t>
            </w:r>
          </w:p>
        </w:tc>
      </w:tr>
    </w:tbl>
    <w:p w:rsidR="003F6F06" w:rsidRDefault="003F6F06" w:rsidP="003F6F06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D347F" w:rsidRPr="003125D7" w:rsidRDefault="00164AB2" w:rsidP="00CA24E0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A4B4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5</w:t>
      </w:r>
    </w:p>
    <w:p w:rsidR="003125D7" w:rsidRPr="003125D7" w:rsidRDefault="003125D7" w:rsidP="00CA24E0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347F" w:rsidRDefault="003125D7" w:rsidP="00ED7B08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5D7">
        <w:rPr>
          <w:rFonts w:ascii="Times New Roman" w:eastAsia="Times New Roman" w:hAnsi="Times New Roman" w:cs="Times New Roman"/>
          <w:sz w:val="24"/>
          <w:szCs w:val="24"/>
          <w:lang w:eastAsia="ru-RU"/>
        </w:rPr>
        <w:t>Яичная продуктивность перепелов (за опытный период)</w:t>
      </w:r>
    </w:p>
    <w:tbl>
      <w:tblPr>
        <w:tblW w:w="9911" w:type="dxa"/>
        <w:tblLook w:val="04A0" w:firstRow="1" w:lastRow="0" w:firstColumn="1" w:lastColumn="0" w:noHBand="0" w:noVBand="1"/>
      </w:tblPr>
      <w:tblGrid>
        <w:gridCol w:w="1056"/>
        <w:gridCol w:w="821"/>
        <w:gridCol w:w="913"/>
        <w:gridCol w:w="922"/>
        <w:gridCol w:w="676"/>
        <w:gridCol w:w="738"/>
        <w:gridCol w:w="859"/>
        <w:gridCol w:w="616"/>
        <w:gridCol w:w="859"/>
        <w:gridCol w:w="744"/>
        <w:gridCol w:w="685"/>
        <w:gridCol w:w="1026"/>
      </w:tblGrid>
      <w:tr w:rsidR="006031C3" w:rsidRPr="006031C3" w:rsidTr="003D0A49">
        <w:trPr>
          <w:trHeight w:val="450"/>
        </w:trPr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Группа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Начало яйце-носкости, </w:t>
            </w:r>
            <w:proofErr w:type="spellStart"/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</w:t>
            </w:r>
            <w:proofErr w:type="spellEnd"/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Яйценоскость на среднюю несушку, % (50 дней)</w:t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Яйценоскость на среднюю несушку, % (60 дней)</w:t>
            </w:r>
          </w:p>
        </w:tc>
        <w:tc>
          <w:tcPr>
            <w:tcW w:w="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Яйценоскость на среднюю несушку, %(70 дней)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Яйценоскость на среднюю несушку, % (80 дней)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Яйценоскость на среднюю несушку, % (90 дней)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Получено яиц,       </w:t>
            </w:r>
            <w:proofErr w:type="spellStart"/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Получено яиц в среднем</w:t>
            </w:r>
            <w:r w:rsid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одну несушку, шт.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 масса 1 яйца, гр.</w:t>
            </w:r>
          </w:p>
        </w:tc>
        <w:tc>
          <w:tcPr>
            <w:tcW w:w="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Получено яичной массы, гр.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Получено яичной массы в среднем  на одну несушку, гр. </w:t>
            </w:r>
          </w:p>
        </w:tc>
      </w:tr>
      <w:tr w:rsidR="006031C3" w:rsidRPr="006031C3" w:rsidTr="00164AB2">
        <w:trPr>
          <w:trHeight w:val="2575"/>
        </w:trPr>
        <w:tc>
          <w:tcPr>
            <w:tcW w:w="10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031C3" w:rsidRPr="006031C3" w:rsidTr="003D0A49">
        <w:trPr>
          <w:trHeight w:val="538"/>
        </w:trPr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1-я опытная           Вес ♀, гр.           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46,9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66,2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21,5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11,80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C45955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C45955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</w:t>
            </w:r>
          </w:p>
        </w:tc>
      </w:tr>
      <w:tr w:rsidR="006031C3" w:rsidRPr="006031C3" w:rsidTr="003D0A49">
        <w:trPr>
          <w:trHeight w:val="305"/>
        </w:trPr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333,46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373,85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031C3" w:rsidRPr="006031C3" w:rsidTr="003D0A49">
        <w:trPr>
          <w:trHeight w:val="538"/>
        </w:trPr>
        <w:tc>
          <w:tcPr>
            <w:tcW w:w="10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2-я опытная        Вес ♀, гр.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75,3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23,7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10,94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C45955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4923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C45955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259</w:t>
            </w:r>
          </w:p>
        </w:tc>
      </w:tr>
      <w:tr w:rsidR="006031C3" w:rsidRPr="006031C3" w:rsidTr="003D0A49">
        <w:trPr>
          <w:trHeight w:val="291"/>
        </w:trPr>
        <w:tc>
          <w:tcPr>
            <w:tcW w:w="10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31C3" w:rsidRPr="003D0A49" w:rsidRDefault="006031C3" w:rsidP="006031C3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201,84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239,21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31C3" w:rsidRPr="003D0A49" w:rsidRDefault="006031C3" w:rsidP="006031C3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D0A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6031C3" w:rsidRPr="006031C3" w:rsidRDefault="006031C3" w:rsidP="003125D7">
      <w:pPr>
        <w:spacing w:line="240" w:lineRule="auto"/>
        <w:ind w:right="15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6D347F" w:rsidRDefault="006D347F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6D347F" w:rsidRDefault="006D347F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6D347F" w:rsidRDefault="003125D7" w:rsidP="003125D7">
      <w:pPr>
        <w:spacing w:line="240" w:lineRule="auto"/>
        <w:ind w:right="15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800100" cy="1200149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46177" cy="12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1514475" cy="1192362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97" cy="12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5D7" w:rsidRDefault="003125D7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Фото. </w:t>
      </w:r>
      <w:r w:rsidRPr="003125D7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Первые яйца в опытных группах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                             Фото. Взвешивание яиц</w:t>
      </w:r>
    </w:p>
    <w:p w:rsidR="003125D7" w:rsidRDefault="003125D7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3125D7" w:rsidRDefault="007A4B41" w:rsidP="00922665">
      <w:pPr>
        <w:spacing w:line="240" w:lineRule="auto"/>
        <w:ind w:right="150"/>
        <w:jc w:val="right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Приложение 6</w:t>
      </w:r>
    </w:p>
    <w:p w:rsidR="006D347F" w:rsidRDefault="00F05452" w:rsidP="00F05452">
      <w:pPr>
        <w:spacing w:line="240" w:lineRule="auto"/>
        <w:ind w:right="150"/>
        <w:jc w:val="center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F05452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Биологический контроль яиц</w:t>
      </w:r>
    </w:p>
    <w:p w:rsidR="00F05452" w:rsidRDefault="00F05452" w:rsidP="00F05452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2097405" cy="8477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- неоплодотворённое яйцо</w:t>
      </w:r>
    </w:p>
    <w:p w:rsidR="00F05452" w:rsidRDefault="00F05452" w:rsidP="00F05452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6D347F" w:rsidRDefault="00F05452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2078990" cy="926465"/>
            <wp:effectExtent l="0" t="0" r="0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- эмбрион до 5 суток</w:t>
      </w:r>
    </w:p>
    <w:p w:rsidR="0065791E" w:rsidRDefault="0065791E" w:rsidP="00C92F2A">
      <w:pPr>
        <w:spacing w:line="240" w:lineRule="auto"/>
        <w:ind w:right="150"/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</w:pPr>
    </w:p>
    <w:p w:rsidR="006D347F" w:rsidRDefault="006D347F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6D347F" w:rsidRDefault="0065791E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5791E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lastRenderedPageBreak/>
        <w:drawing>
          <wp:inline distT="0" distB="0" distL="0" distR="0">
            <wp:extent cx="1374140" cy="1030605"/>
            <wp:effectExtent l="0" t="0" r="0" b="0"/>
            <wp:docPr id="37" name="Рисунок 37" descr="D:\Desktop\перепела\IMG-1a6b50023ba1e4a8aa187c62013ecd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перепела\IMG-1a6b50023ba1e4a8aa187c62013ecd08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64" cy="104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- </w:t>
      </w:r>
      <w:r w:rsidRPr="0065791E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зародыш 6-14 суток</w:t>
      </w:r>
    </w:p>
    <w:p w:rsidR="006D347F" w:rsidRDefault="006D347F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65791E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5791E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>
            <wp:extent cx="1375410" cy="1833880"/>
            <wp:effectExtent l="0" t="0" r="0" b="0"/>
            <wp:docPr id="36" name="Рисунок 36" descr="D:\Desktop\перепела\IMG-fbdd00ec9a9b97d13efa9be3d1c206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перепела\IMG-fbdd00ec9a9b97d13efa9be3d1c206aa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790" cy="183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06AE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- эмбрион 6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-1</w:t>
      </w:r>
      <w:r w:rsidR="00E106AE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 xml:space="preserve"> суток</w:t>
      </w: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E106AE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65791E">
        <w:rPr>
          <w:rFonts w:ascii="Times New Roman" w:eastAsia="Times New Roman" w:hAnsi="Times New Roman" w:cs="Times New Roman"/>
          <w:noProof/>
          <w:color w:val="424242"/>
          <w:sz w:val="24"/>
          <w:szCs w:val="24"/>
          <w:lang w:eastAsia="ru-RU"/>
        </w:rPr>
        <w:drawing>
          <wp:inline distT="0" distB="0" distL="0" distR="0" wp14:anchorId="54EEFFE3" wp14:editId="6FDB8366">
            <wp:extent cx="1580304" cy="1185228"/>
            <wp:effectExtent l="0" t="0" r="1270" b="0"/>
            <wp:docPr id="38" name="Рисунок 38" descr="D:\Desktop\перепела\IMG-aeef34d63de1dbea57ed981b341a47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перепела\IMG-aeef34d63de1dbea57ed981b341a473f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798" cy="12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6AE">
        <w:t xml:space="preserve"> </w:t>
      </w:r>
      <w:r w:rsidRPr="00E106AE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эмбрион 15-18 суток</w:t>
      </w: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22665" w:rsidRDefault="00922665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6D347F" w:rsidRDefault="006D347F" w:rsidP="00C92F2A">
      <w:pPr>
        <w:spacing w:line="240" w:lineRule="auto"/>
        <w:ind w:right="150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836CE" w:rsidRPr="00A328A3" w:rsidRDefault="009836CE" w:rsidP="004F24F6">
      <w:pPr>
        <w:rPr>
          <w:rFonts w:ascii="Times New Roman" w:hAnsi="Times New Roman" w:cs="Times New Roman"/>
          <w:sz w:val="28"/>
          <w:szCs w:val="28"/>
        </w:rPr>
      </w:pPr>
    </w:p>
    <w:sectPr w:rsidR="009836CE" w:rsidRPr="00A328A3" w:rsidSect="00611298">
      <w:pgSz w:w="11906" w:h="16838" w:code="9"/>
      <w:pgMar w:top="1134" w:right="567" w:bottom="1418" w:left="1418" w:header="567" w:footer="567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DA1" w:rsidRDefault="003F1DA1" w:rsidP="009A27B5">
      <w:pPr>
        <w:spacing w:line="240" w:lineRule="auto"/>
      </w:pPr>
      <w:r>
        <w:separator/>
      </w:r>
    </w:p>
  </w:endnote>
  <w:endnote w:type="continuationSeparator" w:id="0">
    <w:p w:rsidR="003F1DA1" w:rsidRDefault="003F1DA1" w:rsidP="009A27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6746048"/>
      <w:docPartObj>
        <w:docPartGallery w:val="Page Numbers (Bottom of Page)"/>
        <w:docPartUnique/>
      </w:docPartObj>
    </w:sdtPr>
    <w:sdtEndPr/>
    <w:sdtContent>
      <w:p w:rsidR="00E106AE" w:rsidRDefault="00E106AE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57FB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E106AE" w:rsidRDefault="00E106A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DA1" w:rsidRDefault="003F1DA1" w:rsidP="009A27B5">
      <w:pPr>
        <w:spacing w:line="240" w:lineRule="auto"/>
      </w:pPr>
      <w:r>
        <w:separator/>
      </w:r>
    </w:p>
  </w:footnote>
  <w:footnote w:type="continuationSeparator" w:id="0">
    <w:p w:rsidR="003F1DA1" w:rsidRDefault="003F1DA1" w:rsidP="009A27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03379"/>
    <w:multiLevelType w:val="multilevel"/>
    <w:tmpl w:val="C39E4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EB0FAE"/>
    <w:multiLevelType w:val="hybridMultilevel"/>
    <w:tmpl w:val="C8D2DF40"/>
    <w:lvl w:ilvl="0" w:tplc="FB26A6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3D3621F"/>
    <w:multiLevelType w:val="hybridMultilevel"/>
    <w:tmpl w:val="21D2CA9E"/>
    <w:lvl w:ilvl="0" w:tplc="0419000F">
      <w:start w:val="1"/>
      <w:numFmt w:val="decimal"/>
      <w:lvlText w:val="%1."/>
      <w:lvlJc w:val="left"/>
      <w:pPr>
        <w:ind w:left="2130" w:hanging="360"/>
      </w:pPr>
    </w:lvl>
    <w:lvl w:ilvl="1" w:tplc="04190019" w:tentative="1">
      <w:start w:val="1"/>
      <w:numFmt w:val="lowerLetter"/>
      <w:lvlText w:val="%2."/>
      <w:lvlJc w:val="left"/>
      <w:pPr>
        <w:ind w:left="2850" w:hanging="360"/>
      </w:pPr>
    </w:lvl>
    <w:lvl w:ilvl="2" w:tplc="0419001B" w:tentative="1">
      <w:start w:val="1"/>
      <w:numFmt w:val="lowerRoman"/>
      <w:lvlText w:val="%3."/>
      <w:lvlJc w:val="right"/>
      <w:pPr>
        <w:ind w:left="3570" w:hanging="180"/>
      </w:pPr>
    </w:lvl>
    <w:lvl w:ilvl="3" w:tplc="0419000F" w:tentative="1">
      <w:start w:val="1"/>
      <w:numFmt w:val="decimal"/>
      <w:lvlText w:val="%4."/>
      <w:lvlJc w:val="left"/>
      <w:pPr>
        <w:ind w:left="4290" w:hanging="360"/>
      </w:pPr>
    </w:lvl>
    <w:lvl w:ilvl="4" w:tplc="04190019" w:tentative="1">
      <w:start w:val="1"/>
      <w:numFmt w:val="lowerLetter"/>
      <w:lvlText w:val="%5."/>
      <w:lvlJc w:val="left"/>
      <w:pPr>
        <w:ind w:left="5010" w:hanging="360"/>
      </w:pPr>
    </w:lvl>
    <w:lvl w:ilvl="5" w:tplc="0419001B" w:tentative="1">
      <w:start w:val="1"/>
      <w:numFmt w:val="lowerRoman"/>
      <w:lvlText w:val="%6."/>
      <w:lvlJc w:val="right"/>
      <w:pPr>
        <w:ind w:left="5730" w:hanging="180"/>
      </w:pPr>
    </w:lvl>
    <w:lvl w:ilvl="6" w:tplc="0419000F" w:tentative="1">
      <w:start w:val="1"/>
      <w:numFmt w:val="decimal"/>
      <w:lvlText w:val="%7."/>
      <w:lvlJc w:val="left"/>
      <w:pPr>
        <w:ind w:left="6450" w:hanging="360"/>
      </w:pPr>
    </w:lvl>
    <w:lvl w:ilvl="7" w:tplc="04190019" w:tentative="1">
      <w:start w:val="1"/>
      <w:numFmt w:val="lowerLetter"/>
      <w:lvlText w:val="%8."/>
      <w:lvlJc w:val="left"/>
      <w:pPr>
        <w:ind w:left="7170" w:hanging="360"/>
      </w:pPr>
    </w:lvl>
    <w:lvl w:ilvl="8" w:tplc="0419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">
    <w:nsid w:val="350B2AFD"/>
    <w:multiLevelType w:val="hybridMultilevel"/>
    <w:tmpl w:val="51F69D30"/>
    <w:lvl w:ilvl="0" w:tplc="2A7427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05816"/>
    <w:multiLevelType w:val="multilevel"/>
    <w:tmpl w:val="3814C592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5">
    <w:nsid w:val="3C8E5968"/>
    <w:multiLevelType w:val="hybridMultilevel"/>
    <w:tmpl w:val="57363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A0736"/>
    <w:multiLevelType w:val="hybridMultilevel"/>
    <w:tmpl w:val="2556CB5E"/>
    <w:lvl w:ilvl="0" w:tplc="5BA43B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A7E1036"/>
    <w:multiLevelType w:val="hybridMultilevel"/>
    <w:tmpl w:val="2E0E46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BF71DC"/>
    <w:multiLevelType w:val="hybridMultilevel"/>
    <w:tmpl w:val="202EE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C4596"/>
    <w:multiLevelType w:val="multilevel"/>
    <w:tmpl w:val="A9D85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D8D2567"/>
    <w:multiLevelType w:val="hybridMultilevel"/>
    <w:tmpl w:val="0F7A04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3A30F9A"/>
    <w:multiLevelType w:val="hybridMultilevel"/>
    <w:tmpl w:val="57A843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7292062"/>
    <w:multiLevelType w:val="hybridMultilevel"/>
    <w:tmpl w:val="0E36A6C0"/>
    <w:lvl w:ilvl="0" w:tplc="621C47B2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2"/>
  </w:num>
  <w:num w:numId="7">
    <w:abstractNumId w:val="8"/>
  </w:num>
  <w:num w:numId="8">
    <w:abstractNumId w:val="1"/>
  </w:num>
  <w:num w:numId="9">
    <w:abstractNumId w:val="3"/>
  </w:num>
  <w:num w:numId="10">
    <w:abstractNumId w:val="4"/>
  </w:num>
  <w:num w:numId="11">
    <w:abstractNumId w:val="5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81"/>
    <w:rsid w:val="00003DFD"/>
    <w:rsid w:val="000059D7"/>
    <w:rsid w:val="000118CB"/>
    <w:rsid w:val="00012EB2"/>
    <w:rsid w:val="0001367D"/>
    <w:rsid w:val="0002102E"/>
    <w:rsid w:val="000274B2"/>
    <w:rsid w:val="00027664"/>
    <w:rsid w:val="00031268"/>
    <w:rsid w:val="00034789"/>
    <w:rsid w:val="00047CED"/>
    <w:rsid w:val="00062D76"/>
    <w:rsid w:val="00065884"/>
    <w:rsid w:val="00067E91"/>
    <w:rsid w:val="00075315"/>
    <w:rsid w:val="00080B35"/>
    <w:rsid w:val="000854BB"/>
    <w:rsid w:val="000971FE"/>
    <w:rsid w:val="00097EFC"/>
    <w:rsid w:val="000A42B1"/>
    <w:rsid w:val="000A4865"/>
    <w:rsid w:val="000B4B34"/>
    <w:rsid w:val="000C249A"/>
    <w:rsid w:val="000C634C"/>
    <w:rsid w:val="000C6AA1"/>
    <w:rsid w:val="000D0ADF"/>
    <w:rsid w:val="000D0BCA"/>
    <w:rsid w:val="000D3262"/>
    <w:rsid w:val="000D4A49"/>
    <w:rsid w:val="000D5795"/>
    <w:rsid w:val="000F4E90"/>
    <w:rsid w:val="0011293F"/>
    <w:rsid w:val="00116F6E"/>
    <w:rsid w:val="00120473"/>
    <w:rsid w:val="00141972"/>
    <w:rsid w:val="00144C06"/>
    <w:rsid w:val="0015109D"/>
    <w:rsid w:val="00164AB2"/>
    <w:rsid w:val="0016681F"/>
    <w:rsid w:val="00171FDE"/>
    <w:rsid w:val="00172EE6"/>
    <w:rsid w:val="00174916"/>
    <w:rsid w:val="001778B3"/>
    <w:rsid w:val="00180D72"/>
    <w:rsid w:val="001922AE"/>
    <w:rsid w:val="001935DE"/>
    <w:rsid w:val="001C1BC8"/>
    <w:rsid w:val="001C5D95"/>
    <w:rsid w:val="001C5F82"/>
    <w:rsid w:val="001D3632"/>
    <w:rsid w:val="001D6B25"/>
    <w:rsid w:val="001D6F65"/>
    <w:rsid w:val="001E494E"/>
    <w:rsid w:val="001E624F"/>
    <w:rsid w:val="002163A0"/>
    <w:rsid w:val="00223E18"/>
    <w:rsid w:val="002330E0"/>
    <w:rsid w:val="00240BEC"/>
    <w:rsid w:val="002441DE"/>
    <w:rsid w:val="002465C2"/>
    <w:rsid w:val="002468E7"/>
    <w:rsid w:val="00247A0C"/>
    <w:rsid w:val="00251B12"/>
    <w:rsid w:val="00262259"/>
    <w:rsid w:val="0027450D"/>
    <w:rsid w:val="00275A27"/>
    <w:rsid w:val="002778A7"/>
    <w:rsid w:val="00282341"/>
    <w:rsid w:val="00283D9F"/>
    <w:rsid w:val="00286B4F"/>
    <w:rsid w:val="002912F0"/>
    <w:rsid w:val="00291A07"/>
    <w:rsid w:val="002938F0"/>
    <w:rsid w:val="002945E6"/>
    <w:rsid w:val="002957BF"/>
    <w:rsid w:val="002A61B0"/>
    <w:rsid w:val="002B5FA1"/>
    <w:rsid w:val="002B7616"/>
    <w:rsid w:val="002C69D5"/>
    <w:rsid w:val="002C785C"/>
    <w:rsid w:val="002E49B5"/>
    <w:rsid w:val="002E7504"/>
    <w:rsid w:val="002F443E"/>
    <w:rsid w:val="002F7555"/>
    <w:rsid w:val="00303480"/>
    <w:rsid w:val="003125D7"/>
    <w:rsid w:val="00320B6E"/>
    <w:rsid w:val="003325BB"/>
    <w:rsid w:val="00342E35"/>
    <w:rsid w:val="00352E56"/>
    <w:rsid w:val="003545FE"/>
    <w:rsid w:val="00355D90"/>
    <w:rsid w:val="00356F55"/>
    <w:rsid w:val="00357F01"/>
    <w:rsid w:val="003642F2"/>
    <w:rsid w:val="003644F3"/>
    <w:rsid w:val="003755A2"/>
    <w:rsid w:val="00377BBF"/>
    <w:rsid w:val="003833D3"/>
    <w:rsid w:val="003B2C70"/>
    <w:rsid w:val="003B3AC7"/>
    <w:rsid w:val="003B7A2A"/>
    <w:rsid w:val="003C3D3C"/>
    <w:rsid w:val="003D0A49"/>
    <w:rsid w:val="003F1DA1"/>
    <w:rsid w:val="003F43FE"/>
    <w:rsid w:val="003F4BB0"/>
    <w:rsid w:val="003F6F06"/>
    <w:rsid w:val="004002A9"/>
    <w:rsid w:val="00410EF6"/>
    <w:rsid w:val="00412479"/>
    <w:rsid w:val="00415CFC"/>
    <w:rsid w:val="00424BE4"/>
    <w:rsid w:val="00425372"/>
    <w:rsid w:val="004303EB"/>
    <w:rsid w:val="00430488"/>
    <w:rsid w:val="0043326E"/>
    <w:rsid w:val="00434C5E"/>
    <w:rsid w:val="00437D4A"/>
    <w:rsid w:val="004639FD"/>
    <w:rsid w:val="004669B1"/>
    <w:rsid w:val="00471667"/>
    <w:rsid w:val="00480B5B"/>
    <w:rsid w:val="004A0CA9"/>
    <w:rsid w:val="004A3A13"/>
    <w:rsid w:val="004A630B"/>
    <w:rsid w:val="004B0F90"/>
    <w:rsid w:val="004B4CCD"/>
    <w:rsid w:val="004C0340"/>
    <w:rsid w:val="004C045E"/>
    <w:rsid w:val="004C6B81"/>
    <w:rsid w:val="004D4BC0"/>
    <w:rsid w:val="004D4E0F"/>
    <w:rsid w:val="004D5F61"/>
    <w:rsid w:val="004E093A"/>
    <w:rsid w:val="004E6653"/>
    <w:rsid w:val="004F1CA6"/>
    <w:rsid w:val="004F24F6"/>
    <w:rsid w:val="004F69E1"/>
    <w:rsid w:val="00505143"/>
    <w:rsid w:val="0050530D"/>
    <w:rsid w:val="0050697B"/>
    <w:rsid w:val="005253D0"/>
    <w:rsid w:val="00530553"/>
    <w:rsid w:val="005370A0"/>
    <w:rsid w:val="00546DCC"/>
    <w:rsid w:val="00547828"/>
    <w:rsid w:val="005604CB"/>
    <w:rsid w:val="00560665"/>
    <w:rsid w:val="00560D24"/>
    <w:rsid w:val="00561BAA"/>
    <w:rsid w:val="0056257E"/>
    <w:rsid w:val="00562DF0"/>
    <w:rsid w:val="00567968"/>
    <w:rsid w:val="00572592"/>
    <w:rsid w:val="00575374"/>
    <w:rsid w:val="005820F6"/>
    <w:rsid w:val="00585933"/>
    <w:rsid w:val="005876A8"/>
    <w:rsid w:val="0059265D"/>
    <w:rsid w:val="00594643"/>
    <w:rsid w:val="005A06F3"/>
    <w:rsid w:val="005A5E78"/>
    <w:rsid w:val="005A70EF"/>
    <w:rsid w:val="005A76E1"/>
    <w:rsid w:val="005C436F"/>
    <w:rsid w:val="005E08EF"/>
    <w:rsid w:val="005E0C44"/>
    <w:rsid w:val="005E29F4"/>
    <w:rsid w:val="005E39AB"/>
    <w:rsid w:val="005E5508"/>
    <w:rsid w:val="005E6160"/>
    <w:rsid w:val="005E7207"/>
    <w:rsid w:val="0060109F"/>
    <w:rsid w:val="00601E3B"/>
    <w:rsid w:val="006031C3"/>
    <w:rsid w:val="00604FAE"/>
    <w:rsid w:val="00605BF8"/>
    <w:rsid w:val="00611298"/>
    <w:rsid w:val="00612314"/>
    <w:rsid w:val="006174D1"/>
    <w:rsid w:val="00627F74"/>
    <w:rsid w:val="00634143"/>
    <w:rsid w:val="0063484E"/>
    <w:rsid w:val="0064040D"/>
    <w:rsid w:val="0065218E"/>
    <w:rsid w:val="0065791E"/>
    <w:rsid w:val="00667F97"/>
    <w:rsid w:val="0068205E"/>
    <w:rsid w:val="0068506C"/>
    <w:rsid w:val="00697382"/>
    <w:rsid w:val="006A0D43"/>
    <w:rsid w:val="006A2F58"/>
    <w:rsid w:val="006B23A3"/>
    <w:rsid w:val="006B507F"/>
    <w:rsid w:val="006B773F"/>
    <w:rsid w:val="006C50B3"/>
    <w:rsid w:val="006C7433"/>
    <w:rsid w:val="006D1ECE"/>
    <w:rsid w:val="006D347F"/>
    <w:rsid w:val="006E12EC"/>
    <w:rsid w:val="006F4F6A"/>
    <w:rsid w:val="00702D78"/>
    <w:rsid w:val="007060D5"/>
    <w:rsid w:val="00706C94"/>
    <w:rsid w:val="00707939"/>
    <w:rsid w:val="007166A6"/>
    <w:rsid w:val="0072477D"/>
    <w:rsid w:val="00726409"/>
    <w:rsid w:val="00733669"/>
    <w:rsid w:val="007363EC"/>
    <w:rsid w:val="00737A92"/>
    <w:rsid w:val="0074234B"/>
    <w:rsid w:val="00743B0B"/>
    <w:rsid w:val="00746D90"/>
    <w:rsid w:val="00747ABE"/>
    <w:rsid w:val="00750C0E"/>
    <w:rsid w:val="00765893"/>
    <w:rsid w:val="00767ACD"/>
    <w:rsid w:val="00767B0F"/>
    <w:rsid w:val="0077129A"/>
    <w:rsid w:val="007719E2"/>
    <w:rsid w:val="00771E8D"/>
    <w:rsid w:val="00776681"/>
    <w:rsid w:val="007826C8"/>
    <w:rsid w:val="00782B72"/>
    <w:rsid w:val="007917D9"/>
    <w:rsid w:val="0079276E"/>
    <w:rsid w:val="00797717"/>
    <w:rsid w:val="007A06D8"/>
    <w:rsid w:val="007A18B3"/>
    <w:rsid w:val="007A4B41"/>
    <w:rsid w:val="007A4B5C"/>
    <w:rsid w:val="007B64C1"/>
    <w:rsid w:val="007B708A"/>
    <w:rsid w:val="007D173B"/>
    <w:rsid w:val="007D5C27"/>
    <w:rsid w:val="007E1CCA"/>
    <w:rsid w:val="007F7803"/>
    <w:rsid w:val="008037E9"/>
    <w:rsid w:val="00815122"/>
    <w:rsid w:val="00816D44"/>
    <w:rsid w:val="0082456D"/>
    <w:rsid w:val="00826855"/>
    <w:rsid w:val="0083404C"/>
    <w:rsid w:val="0084653B"/>
    <w:rsid w:val="008538A7"/>
    <w:rsid w:val="00866A60"/>
    <w:rsid w:val="00875CA8"/>
    <w:rsid w:val="00883387"/>
    <w:rsid w:val="00883AE3"/>
    <w:rsid w:val="00883F33"/>
    <w:rsid w:val="008978E1"/>
    <w:rsid w:val="008A02EB"/>
    <w:rsid w:val="008A1ED3"/>
    <w:rsid w:val="008A669F"/>
    <w:rsid w:val="008B338D"/>
    <w:rsid w:val="008B52E3"/>
    <w:rsid w:val="008C2550"/>
    <w:rsid w:val="008D16B2"/>
    <w:rsid w:val="008D2548"/>
    <w:rsid w:val="008D3B2F"/>
    <w:rsid w:val="008D5222"/>
    <w:rsid w:val="008E66FF"/>
    <w:rsid w:val="008F32B2"/>
    <w:rsid w:val="008F3AFC"/>
    <w:rsid w:val="008F4BBD"/>
    <w:rsid w:val="008F51AA"/>
    <w:rsid w:val="00904909"/>
    <w:rsid w:val="00905B36"/>
    <w:rsid w:val="009078D0"/>
    <w:rsid w:val="00916DBC"/>
    <w:rsid w:val="00917EAC"/>
    <w:rsid w:val="00920D72"/>
    <w:rsid w:val="00922665"/>
    <w:rsid w:val="0092427B"/>
    <w:rsid w:val="00925241"/>
    <w:rsid w:val="009406BF"/>
    <w:rsid w:val="009576D5"/>
    <w:rsid w:val="00964DE7"/>
    <w:rsid w:val="00982377"/>
    <w:rsid w:val="009836CE"/>
    <w:rsid w:val="00994268"/>
    <w:rsid w:val="009A1CB8"/>
    <w:rsid w:val="009A233E"/>
    <w:rsid w:val="009A27B5"/>
    <w:rsid w:val="009A36E4"/>
    <w:rsid w:val="009A7B39"/>
    <w:rsid w:val="009B1AF2"/>
    <w:rsid w:val="009B2CBD"/>
    <w:rsid w:val="009B5B1C"/>
    <w:rsid w:val="009B73F9"/>
    <w:rsid w:val="009C2DC1"/>
    <w:rsid w:val="009C7012"/>
    <w:rsid w:val="009C7835"/>
    <w:rsid w:val="009D2168"/>
    <w:rsid w:val="009D263E"/>
    <w:rsid w:val="009D27C4"/>
    <w:rsid w:val="009E508B"/>
    <w:rsid w:val="00A00CBB"/>
    <w:rsid w:val="00A04A18"/>
    <w:rsid w:val="00A04F6F"/>
    <w:rsid w:val="00A059B9"/>
    <w:rsid w:val="00A11CC8"/>
    <w:rsid w:val="00A13614"/>
    <w:rsid w:val="00A227C9"/>
    <w:rsid w:val="00A30A5E"/>
    <w:rsid w:val="00A311EA"/>
    <w:rsid w:val="00A328A3"/>
    <w:rsid w:val="00A40DCF"/>
    <w:rsid w:val="00A44E5F"/>
    <w:rsid w:val="00A532FF"/>
    <w:rsid w:val="00A62AB9"/>
    <w:rsid w:val="00A64388"/>
    <w:rsid w:val="00A70D03"/>
    <w:rsid w:val="00A74724"/>
    <w:rsid w:val="00A74CB5"/>
    <w:rsid w:val="00A74EE1"/>
    <w:rsid w:val="00A80405"/>
    <w:rsid w:val="00A910CF"/>
    <w:rsid w:val="00A95775"/>
    <w:rsid w:val="00A97F5A"/>
    <w:rsid w:val="00AA66CC"/>
    <w:rsid w:val="00AB0064"/>
    <w:rsid w:val="00AB030D"/>
    <w:rsid w:val="00AB4FF3"/>
    <w:rsid w:val="00AB7507"/>
    <w:rsid w:val="00AB7654"/>
    <w:rsid w:val="00AC2C75"/>
    <w:rsid w:val="00AD3F6B"/>
    <w:rsid w:val="00AD55DB"/>
    <w:rsid w:val="00AD55F2"/>
    <w:rsid w:val="00AE0844"/>
    <w:rsid w:val="00AE1600"/>
    <w:rsid w:val="00AF051D"/>
    <w:rsid w:val="00AF35CD"/>
    <w:rsid w:val="00B02E12"/>
    <w:rsid w:val="00B047C5"/>
    <w:rsid w:val="00B07285"/>
    <w:rsid w:val="00B15113"/>
    <w:rsid w:val="00B169DC"/>
    <w:rsid w:val="00B223A1"/>
    <w:rsid w:val="00B23138"/>
    <w:rsid w:val="00B25604"/>
    <w:rsid w:val="00B25CC1"/>
    <w:rsid w:val="00B5780F"/>
    <w:rsid w:val="00B57A5E"/>
    <w:rsid w:val="00B66177"/>
    <w:rsid w:val="00B700A1"/>
    <w:rsid w:val="00B778B5"/>
    <w:rsid w:val="00B8088C"/>
    <w:rsid w:val="00B95C28"/>
    <w:rsid w:val="00B95F64"/>
    <w:rsid w:val="00B97F6B"/>
    <w:rsid w:val="00BA21F8"/>
    <w:rsid w:val="00BA3A3D"/>
    <w:rsid w:val="00BA421E"/>
    <w:rsid w:val="00BB2477"/>
    <w:rsid w:val="00BB26DF"/>
    <w:rsid w:val="00BC1CD9"/>
    <w:rsid w:val="00BE0127"/>
    <w:rsid w:val="00BE3138"/>
    <w:rsid w:val="00BE44E4"/>
    <w:rsid w:val="00C01094"/>
    <w:rsid w:val="00C20349"/>
    <w:rsid w:val="00C26232"/>
    <w:rsid w:val="00C318F1"/>
    <w:rsid w:val="00C364B4"/>
    <w:rsid w:val="00C410D2"/>
    <w:rsid w:val="00C45955"/>
    <w:rsid w:val="00C54388"/>
    <w:rsid w:val="00C61AB6"/>
    <w:rsid w:val="00C66C72"/>
    <w:rsid w:val="00C70D2C"/>
    <w:rsid w:val="00C72D7D"/>
    <w:rsid w:val="00C85708"/>
    <w:rsid w:val="00C915D8"/>
    <w:rsid w:val="00C92F2A"/>
    <w:rsid w:val="00CA24E0"/>
    <w:rsid w:val="00CA38AF"/>
    <w:rsid w:val="00CA75A8"/>
    <w:rsid w:val="00CA799B"/>
    <w:rsid w:val="00CC645A"/>
    <w:rsid w:val="00CD0884"/>
    <w:rsid w:val="00CD0EEC"/>
    <w:rsid w:val="00CF2071"/>
    <w:rsid w:val="00CF5E2F"/>
    <w:rsid w:val="00D026B9"/>
    <w:rsid w:val="00D06248"/>
    <w:rsid w:val="00D068D5"/>
    <w:rsid w:val="00D06DBC"/>
    <w:rsid w:val="00D150C5"/>
    <w:rsid w:val="00D16632"/>
    <w:rsid w:val="00D24176"/>
    <w:rsid w:val="00D25C65"/>
    <w:rsid w:val="00D269D0"/>
    <w:rsid w:val="00D36C9F"/>
    <w:rsid w:val="00D507F0"/>
    <w:rsid w:val="00D55671"/>
    <w:rsid w:val="00D615FE"/>
    <w:rsid w:val="00D63E5C"/>
    <w:rsid w:val="00D6482E"/>
    <w:rsid w:val="00D713E3"/>
    <w:rsid w:val="00D76660"/>
    <w:rsid w:val="00D91427"/>
    <w:rsid w:val="00D968D0"/>
    <w:rsid w:val="00DA24FA"/>
    <w:rsid w:val="00DA32D3"/>
    <w:rsid w:val="00DA38AE"/>
    <w:rsid w:val="00DA547B"/>
    <w:rsid w:val="00DA5535"/>
    <w:rsid w:val="00DC01B9"/>
    <w:rsid w:val="00DC20E9"/>
    <w:rsid w:val="00DC3C2A"/>
    <w:rsid w:val="00DC7CA5"/>
    <w:rsid w:val="00DD465F"/>
    <w:rsid w:val="00DE24C1"/>
    <w:rsid w:val="00DE637F"/>
    <w:rsid w:val="00DE6E2D"/>
    <w:rsid w:val="00DF21C9"/>
    <w:rsid w:val="00DF395E"/>
    <w:rsid w:val="00E106AE"/>
    <w:rsid w:val="00E143EF"/>
    <w:rsid w:val="00E257FB"/>
    <w:rsid w:val="00E32738"/>
    <w:rsid w:val="00E4238D"/>
    <w:rsid w:val="00E43E88"/>
    <w:rsid w:val="00E47AB1"/>
    <w:rsid w:val="00E5510F"/>
    <w:rsid w:val="00E615FB"/>
    <w:rsid w:val="00E627C2"/>
    <w:rsid w:val="00E65F05"/>
    <w:rsid w:val="00EA32AF"/>
    <w:rsid w:val="00EA4F1E"/>
    <w:rsid w:val="00EA7C26"/>
    <w:rsid w:val="00EC60B5"/>
    <w:rsid w:val="00ED7B08"/>
    <w:rsid w:val="00EE25DC"/>
    <w:rsid w:val="00EE2630"/>
    <w:rsid w:val="00EE500C"/>
    <w:rsid w:val="00EF2D81"/>
    <w:rsid w:val="00EF5E59"/>
    <w:rsid w:val="00F01ECF"/>
    <w:rsid w:val="00F035F8"/>
    <w:rsid w:val="00F05452"/>
    <w:rsid w:val="00F15046"/>
    <w:rsid w:val="00F167EA"/>
    <w:rsid w:val="00F2460E"/>
    <w:rsid w:val="00F32886"/>
    <w:rsid w:val="00F40B72"/>
    <w:rsid w:val="00F4241B"/>
    <w:rsid w:val="00F502B9"/>
    <w:rsid w:val="00F51D10"/>
    <w:rsid w:val="00F6254E"/>
    <w:rsid w:val="00F64E66"/>
    <w:rsid w:val="00F7118E"/>
    <w:rsid w:val="00F72526"/>
    <w:rsid w:val="00F7279A"/>
    <w:rsid w:val="00F83B25"/>
    <w:rsid w:val="00F83DDD"/>
    <w:rsid w:val="00F858EE"/>
    <w:rsid w:val="00F96A78"/>
    <w:rsid w:val="00FA14D5"/>
    <w:rsid w:val="00FA5D55"/>
    <w:rsid w:val="00FA69EF"/>
    <w:rsid w:val="00FB293A"/>
    <w:rsid w:val="00FB36F6"/>
    <w:rsid w:val="00FC168D"/>
    <w:rsid w:val="00FE56E2"/>
    <w:rsid w:val="00FF4AE8"/>
    <w:rsid w:val="00FF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66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6681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4040D"/>
    <w:pPr>
      <w:ind w:left="720"/>
      <w:contextualSpacing/>
    </w:pPr>
  </w:style>
  <w:style w:type="paragraph" w:styleId="a6">
    <w:name w:val="No Spacing"/>
    <w:uiPriority w:val="1"/>
    <w:qFormat/>
    <w:rsid w:val="004D5F61"/>
    <w:pPr>
      <w:spacing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1129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576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576D5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A27B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7B5"/>
  </w:style>
  <w:style w:type="paragraph" w:styleId="ac">
    <w:name w:val="footer"/>
    <w:basedOn w:val="a"/>
    <w:link w:val="ad"/>
    <w:uiPriority w:val="99"/>
    <w:unhideWhenUsed/>
    <w:rsid w:val="009A27B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7B5"/>
  </w:style>
  <w:style w:type="paragraph" w:styleId="1">
    <w:name w:val="toc 1"/>
    <w:basedOn w:val="a"/>
    <w:next w:val="a"/>
    <w:autoRedefine/>
    <w:uiPriority w:val="39"/>
    <w:unhideWhenUsed/>
    <w:qFormat/>
    <w:rsid w:val="00DE6E2D"/>
    <w:pPr>
      <w:tabs>
        <w:tab w:val="left" w:pos="440"/>
        <w:tab w:val="right" w:leader="dot" w:pos="9923"/>
      </w:tabs>
      <w:spacing w:after="100" w:line="276" w:lineRule="auto"/>
      <w:ind w:right="-21"/>
    </w:pPr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rsid w:val="00E257FB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257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e">
    <w:name w:val="Strong"/>
    <w:basedOn w:val="a0"/>
    <w:uiPriority w:val="22"/>
    <w:qFormat/>
    <w:rsid w:val="00E257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668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76681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4040D"/>
    <w:pPr>
      <w:ind w:left="720"/>
      <w:contextualSpacing/>
    </w:pPr>
  </w:style>
  <w:style w:type="paragraph" w:styleId="a6">
    <w:name w:val="No Spacing"/>
    <w:uiPriority w:val="1"/>
    <w:qFormat/>
    <w:rsid w:val="004D5F61"/>
    <w:pPr>
      <w:spacing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39"/>
    <w:rsid w:val="001129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576D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576D5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9A27B5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A27B5"/>
  </w:style>
  <w:style w:type="paragraph" w:styleId="ac">
    <w:name w:val="footer"/>
    <w:basedOn w:val="a"/>
    <w:link w:val="ad"/>
    <w:uiPriority w:val="99"/>
    <w:unhideWhenUsed/>
    <w:rsid w:val="009A27B5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A27B5"/>
  </w:style>
  <w:style w:type="paragraph" w:styleId="1">
    <w:name w:val="toc 1"/>
    <w:basedOn w:val="a"/>
    <w:next w:val="a"/>
    <w:autoRedefine/>
    <w:uiPriority w:val="39"/>
    <w:unhideWhenUsed/>
    <w:qFormat/>
    <w:rsid w:val="00DE6E2D"/>
    <w:pPr>
      <w:tabs>
        <w:tab w:val="left" w:pos="440"/>
        <w:tab w:val="right" w:leader="dot" w:pos="9923"/>
      </w:tabs>
      <w:spacing w:after="100" w:line="276" w:lineRule="auto"/>
      <w:ind w:right="-21"/>
    </w:pPr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rsid w:val="00E257FB"/>
    <w:pPr>
      <w:widowControl w:val="0"/>
      <w:autoSpaceDE w:val="0"/>
      <w:autoSpaceDN w:val="0"/>
      <w:adjustRightInd w:val="0"/>
      <w:spacing w:after="120" w:line="240" w:lineRule="auto"/>
      <w:ind w:left="283"/>
      <w:jc w:val="left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257F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e">
    <w:name w:val="Strong"/>
    <w:basedOn w:val="a0"/>
    <w:uiPriority w:val="22"/>
    <w:qFormat/>
    <w:rsid w:val="00E257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585">
          <w:marLeft w:val="0"/>
          <w:marRight w:val="0"/>
          <w:marTop w:val="405"/>
          <w:marBottom w:val="405"/>
          <w:divBdr>
            <w:top w:val="single" w:sz="6" w:space="23" w:color="FF8080"/>
            <w:left w:val="single" w:sz="6" w:space="31" w:color="FF8080"/>
            <w:bottom w:val="single" w:sz="6" w:space="24" w:color="FF8080"/>
            <w:right w:val="single" w:sz="6" w:space="23" w:color="FF8080"/>
          </w:divBdr>
        </w:div>
      </w:divsChild>
    </w:div>
    <w:div w:id="1151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hart" Target="charts/chart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hyperlink" Target="mailto:modina_mo@roev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Техасская белая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Сохранность поголовья (0-30), %</c:v>
                </c:pt>
                <c:pt idx="1">
                  <c:v>Гибель птенцов (0-30), %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88</c:v>
                </c:pt>
                <c:pt idx="1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E3-44CB-A321-12ACD79A25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Эстонская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Лист1!$A$2:$A$3</c:f>
              <c:strCache>
                <c:ptCount val="2"/>
                <c:pt idx="0">
                  <c:v>Сохранность поголовья (0-30), %</c:v>
                </c:pt>
                <c:pt idx="1">
                  <c:v>Гибель птенцов (0-30), %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90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E3-44CB-A321-12ACD79A25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161536"/>
        <c:axId val="33830528"/>
      </c:barChart>
      <c:catAx>
        <c:axId val="36161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30528"/>
        <c:crosses val="autoZero"/>
        <c:auto val="1"/>
        <c:lblAlgn val="ctr"/>
        <c:lblOffset val="100"/>
        <c:noMultiLvlLbl val="0"/>
      </c:catAx>
      <c:valAx>
        <c:axId val="3383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61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Техасская белая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50</c:v>
                </c:pt>
                <c:pt idx="1">
                  <c:v>60</c:v>
                </c:pt>
                <c:pt idx="2">
                  <c:v>70</c:v>
                </c:pt>
                <c:pt idx="3">
                  <c:v>80</c:v>
                </c:pt>
                <c:pt idx="4">
                  <c:v>90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1.9000000000000001</c:v>
                </c:pt>
                <c:pt idx="1">
                  <c:v>13.1</c:v>
                </c:pt>
                <c:pt idx="2">
                  <c:v>46.9</c:v>
                </c:pt>
                <c:pt idx="3">
                  <c:v>66.2</c:v>
                </c:pt>
                <c:pt idx="4">
                  <c:v>73.8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4CE-48B6-89DB-A5C7995145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Эстонская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50</c:v>
                </c:pt>
                <c:pt idx="1">
                  <c:v>60</c:v>
                </c:pt>
                <c:pt idx="2">
                  <c:v>70</c:v>
                </c:pt>
                <c:pt idx="3">
                  <c:v>80</c:v>
                </c:pt>
                <c:pt idx="4">
                  <c:v>90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3.9</c:v>
                </c:pt>
                <c:pt idx="1">
                  <c:v>17.899999999999999</c:v>
                </c:pt>
                <c:pt idx="2">
                  <c:v>42.6</c:v>
                </c:pt>
                <c:pt idx="3">
                  <c:v>75.3</c:v>
                </c:pt>
                <c:pt idx="4">
                  <c:v>83.7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4CE-48B6-89DB-A5C7995145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578112"/>
        <c:axId val="39141376"/>
      </c:lineChart>
      <c:catAx>
        <c:axId val="39578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Возраст, дней</a:t>
                </a:r>
              </a:p>
            </c:rich>
          </c:tx>
          <c:layout>
            <c:manualLayout>
              <c:xMode val="edge"/>
              <c:yMode val="edge"/>
              <c:x val="0.79217920821527565"/>
              <c:y val="0.7685672323450546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41376"/>
        <c:crosses val="autoZero"/>
        <c:auto val="1"/>
        <c:lblAlgn val="ctr"/>
        <c:lblOffset val="100"/>
        <c:noMultiLvlLbl val="0"/>
      </c:catAx>
      <c:valAx>
        <c:axId val="39141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Яйценоскость, %</a:t>
                </a:r>
              </a:p>
            </c:rich>
          </c:tx>
          <c:layout>
            <c:manualLayout>
              <c:xMode val="edge"/>
              <c:yMode val="edge"/>
              <c:x val="2.3856858846918478E-2"/>
              <c:y val="2.345755517022469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578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89B4B-2302-4E09-8422-14DF34D0D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5302</Words>
  <Characters>30228</Characters>
  <Application>Microsoft Office Word</Application>
  <DocSecurity>0</DocSecurity>
  <Lines>251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Лариса В. Николаева</cp:lastModifiedBy>
  <cp:revision>11</cp:revision>
  <cp:lastPrinted>2019-03-20T14:37:00Z</cp:lastPrinted>
  <dcterms:created xsi:type="dcterms:W3CDTF">2019-03-23T04:29:00Z</dcterms:created>
  <dcterms:modified xsi:type="dcterms:W3CDTF">2019-05-06T02:31:00Z</dcterms:modified>
</cp:coreProperties>
</file>