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097" w:rsidRPr="00E03940" w:rsidRDefault="00604097" w:rsidP="00E03940">
      <w:pPr>
        <w:spacing w:line="276" w:lineRule="auto"/>
        <w:rPr>
          <w:sz w:val="28"/>
        </w:rPr>
      </w:pPr>
    </w:p>
    <w:p w:rsidR="00C91A9C" w:rsidRDefault="00E03940" w:rsidP="00617806">
      <w:pPr>
        <w:pStyle w:val="2"/>
        <w:spacing w:line="276" w:lineRule="auto"/>
        <w:jc w:val="center"/>
        <w:rPr>
          <w:b w:val="0"/>
          <w:sz w:val="28"/>
          <w:szCs w:val="24"/>
        </w:rPr>
      </w:pPr>
      <w:r w:rsidRPr="00E03940">
        <w:rPr>
          <w:b w:val="0"/>
          <w:sz w:val="28"/>
          <w:szCs w:val="24"/>
        </w:rPr>
        <w:tab/>
        <w:t>Муниципальное бюджетное образовательное учреждение средняя общеобразовательная школа №1 им. Д. Комарова</w:t>
      </w:r>
    </w:p>
    <w:p w:rsidR="00E03940" w:rsidRPr="00E03940" w:rsidRDefault="00E03940" w:rsidP="00E03940"/>
    <w:p w:rsidR="00991321" w:rsidRPr="00E03940" w:rsidRDefault="005A0580" w:rsidP="00617806">
      <w:pPr>
        <w:pStyle w:val="2"/>
        <w:spacing w:line="276" w:lineRule="auto"/>
        <w:jc w:val="center"/>
        <w:rPr>
          <w:b w:val="0"/>
          <w:sz w:val="28"/>
        </w:rPr>
      </w:pPr>
      <w:r w:rsidRPr="00E03940">
        <w:rPr>
          <w:b w:val="0"/>
          <w:sz w:val="28"/>
        </w:rPr>
        <w:t>Научное общество учащихся</w:t>
      </w:r>
    </w:p>
    <w:p w:rsidR="00991321" w:rsidRPr="005A0580" w:rsidRDefault="00991321" w:rsidP="00617806">
      <w:pPr>
        <w:spacing w:line="276" w:lineRule="auto"/>
        <w:jc w:val="center"/>
      </w:pPr>
    </w:p>
    <w:p w:rsidR="00991321" w:rsidRDefault="00991321" w:rsidP="00617806">
      <w:pPr>
        <w:spacing w:line="276" w:lineRule="auto"/>
      </w:pPr>
    </w:p>
    <w:p w:rsidR="00991321" w:rsidRDefault="00991321" w:rsidP="00617806">
      <w:pPr>
        <w:spacing w:line="276" w:lineRule="auto"/>
      </w:pPr>
    </w:p>
    <w:p w:rsidR="00991321" w:rsidRDefault="00991321" w:rsidP="00617806">
      <w:pPr>
        <w:spacing w:line="276" w:lineRule="auto"/>
      </w:pPr>
    </w:p>
    <w:p w:rsidR="00991321" w:rsidRDefault="00991321" w:rsidP="00617806">
      <w:pPr>
        <w:spacing w:line="276" w:lineRule="auto"/>
      </w:pPr>
    </w:p>
    <w:p w:rsidR="00991321" w:rsidRDefault="00991321" w:rsidP="00617806">
      <w:pPr>
        <w:spacing w:line="276" w:lineRule="auto"/>
      </w:pPr>
    </w:p>
    <w:p w:rsidR="00991321" w:rsidRDefault="00991321" w:rsidP="00617806">
      <w:pPr>
        <w:spacing w:line="276" w:lineRule="auto"/>
      </w:pPr>
    </w:p>
    <w:p w:rsidR="00991321" w:rsidRDefault="00991321" w:rsidP="00617806">
      <w:pPr>
        <w:spacing w:line="276" w:lineRule="auto"/>
      </w:pPr>
    </w:p>
    <w:p w:rsidR="00E03940" w:rsidRPr="00E03940" w:rsidRDefault="00E03940" w:rsidP="00617806">
      <w:pPr>
        <w:spacing w:line="276" w:lineRule="auto"/>
        <w:jc w:val="center"/>
        <w:rPr>
          <w:b/>
          <w:sz w:val="48"/>
          <w:szCs w:val="20"/>
        </w:rPr>
      </w:pPr>
      <w:r w:rsidRPr="00E03940">
        <w:rPr>
          <w:b/>
          <w:sz w:val="48"/>
          <w:szCs w:val="20"/>
        </w:rPr>
        <w:t>Клюква - северный лимон?</w:t>
      </w:r>
    </w:p>
    <w:p w:rsidR="00991321" w:rsidRPr="005878FB" w:rsidRDefault="00991321" w:rsidP="00617806">
      <w:pPr>
        <w:spacing w:line="276" w:lineRule="auto"/>
        <w:jc w:val="center"/>
        <w:rPr>
          <w:b/>
          <w:sz w:val="28"/>
        </w:rPr>
      </w:pPr>
      <w:r w:rsidRPr="005878FB">
        <w:rPr>
          <w:b/>
          <w:sz w:val="28"/>
        </w:rPr>
        <w:t xml:space="preserve">Исследовательская работа </w:t>
      </w:r>
    </w:p>
    <w:p w:rsidR="00991321" w:rsidRPr="005878FB" w:rsidRDefault="00991321" w:rsidP="00617806">
      <w:pPr>
        <w:spacing w:line="276" w:lineRule="auto"/>
        <w:jc w:val="center"/>
        <w:rPr>
          <w:b/>
          <w:sz w:val="28"/>
        </w:rPr>
      </w:pPr>
      <w:r w:rsidRPr="005878FB">
        <w:rPr>
          <w:b/>
          <w:sz w:val="28"/>
        </w:rPr>
        <w:t>Секция «</w:t>
      </w:r>
      <w:r w:rsidR="00E03940">
        <w:rPr>
          <w:b/>
          <w:sz w:val="28"/>
        </w:rPr>
        <w:t>Химия</w:t>
      </w:r>
      <w:r w:rsidRPr="005878FB">
        <w:rPr>
          <w:b/>
          <w:sz w:val="28"/>
        </w:rPr>
        <w:t>»</w:t>
      </w:r>
    </w:p>
    <w:p w:rsidR="00991321" w:rsidRDefault="00991321" w:rsidP="00617806">
      <w:pPr>
        <w:spacing w:line="276" w:lineRule="auto"/>
      </w:pPr>
    </w:p>
    <w:p w:rsidR="00991321" w:rsidRDefault="00991321" w:rsidP="00617806">
      <w:pPr>
        <w:spacing w:line="276" w:lineRule="auto"/>
      </w:pPr>
    </w:p>
    <w:p w:rsidR="00C91A9C" w:rsidRDefault="00C91A9C" w:rsidP="00617806">
      <w:pPr>
        <w:spacing w:line="276" w:lineRule="auto"/>
      </w:pPr>
    </w:p>
    <w:p w:rsidR="00C91A9C" w:rsidRDefault="00C91A9C" w:rsidP="00617806">
      <w:pPr>
        <w:spacing w:line="276" w:lineRule="auto"/>
      </w:pPr>
    </w:p>
    <w:p w:rsidR="00991321" w:rsidRDefault="00991321" w:rsidP="00617806">
      <w:pPr>
        <w:pStyle w:val="1"/>
        <w:spacing w:line="276" w:lineRule="auto"/>
        <w:jc w:val="right"/>
      </w:pPr>
      <w:r>
        <w:t xml:space="preserve">                         Автор работы: </w:t>
      </w:r>
    </w:p>
    <w:p w:rsidR="00991321" w:rsidRPr="005878FB" w:rsidRDefault="00D7165F" w:rsidP="00E03940">
      <w:pPr>
        <w:pStyle w:val="1"/>
        <w:spacing w:line="276" w:lineRule="auto"/>
        <w:jc w:val="right"/>
        <w:rPr>
          <w:b w:val="0"/>
        </w:rPr>
      </w:pPr>
      <w:proofErr w:type="spellStart"/>
      <w:r>
        <w:rPr>
          <w:b w:val="0"/>
        </w:rPr>
        <w:t>Шухарева</w:t>
      </w:r>
      <w:proofErr w:type="spellEnd"/>
      <w:r>
        <w:rPr>
          <w:b w:val="0"/>
        </w:rPr>
        <w:t xml:space="preserve"> Екатерина</w:t>
      </w:r>
    </w:p>
    <w:p w:rsidR="00E03940" w:rsidRDefault="009425E3" w:rsidP="00E03940">
      <w:pPr>
        <w:pStyle w:val="1"/>
        <w:spacing w:line="276" w:lineRule="auto"/>
        <w:jc w:val="right"/>
        <w:rPr>
          <w:b w:val="0"/>
        </w:rPr>
      </w:pPr>
      <w:r>
        <w:rPr>
          <w:b w:val="0"/>
        </w:rPr>
        <w:t xml:space="preserve">ученица </w:t>
      </w:r>
      <w:r w:rsidR="00D7165F">
        <w:rPr>
          <w:b w:val="0"/>
        </w:rPr>
        <w:t>9 «Б</w:t>
      </w:r>
      <w:r w:rsidR="00E03940">
        <w:rPr>
          <w:b w:val="0"/>
        </w:rPr>
        <w:t xml:space="preserve">» класс </w:t>
      </w:r>
      <w:r w:rsidR="00E03940" w:rsidRPr="00E03940">
        <w:rPr>
          <w:b w:val="0"/>
        </w:rPr>
        <w:t xml:space="preserve">МБОУ </w:t>
      </w:r>
      <w:proofErr w:type="spellStart"/>
      <w:r>
        <w:rPr>
          <w:b w:val="0"/>
        </w:rPr>
        <w:t>Шахунской</w:t>
      </w:r>
      <w:proofErr w:type="spellEnd"/>
      <w:r w:rsidR="00E03940" w:rsidRPr="00E03940">
        <w:rPr>
          <w:b w:val="0"/>
        </w:rPr>
        <w:t xml:space="preserve"> СОШ № 1</w:t>
      </w:r>
    </w:p>
    <w:p w:rsidR="00D7165F" w:rsidRPr="00D7165F" w:rsidRDefault="00D7165F" w:rsidP="00D7165F">
      <w:pPr>
        <w:tabs>
          <w:tab w:val="left" w:pos="6855"/>
        </w:tabs>
        <w:rPr>
          <w:sz w:val="28"/>
          <w:szCs w:val="28"/>
        </w:rPr>
      </w:pPr>
      <w:r>
        <w:tab/>
      </w:r>
      <w:r w:rsidRPr="00D7165F">
        <w:rPr>
          <w:sz w:val="28"/>
          <w:szCs w:val="28"/>
        </w:rPr>
        <w:t>им. Д. Комарова</w:t>
      </w:r>
    </w:p>
    <w:p w:rsidR="00991321" w:rsidRDefault="00991321" w:rsidP="00617806">
      <w:pPr>
        <w:spacing w:line="276" w:lineRule="auto"/>
        <w:jc w:val="right"/>
        <w:rPr>
          <w:sz w:val="28"/>
        </w:rPr>
      </w:pPr>
    </w:p>
    <w:p w:rsidR="00991321" w:rsidRDefault="00991321" w:rsidP="00617806">
      <w:pPr>
        <w:spacing w:line="276" w:lineRule="auto"/>
        <w:ind w:left="4320" w:firstLine="720"/>
        <w:jc w:val="right"/>
        <w:rPr>
          <w:b/>
          <w:sz w:val="28"/>
        </w:rPr>
      </w:pPr>
      <w:r>
        <w:rPr>
          <w:b/>
          <w:sz w:val="28"/>
        </w:rPr>
        <w:t xml:space="preserve">Руководитель: </w:t>
      </w:r>
    </w:p>
    <w:p w:rsidR="00991321" w:rsidRPr="005878FB" w:rsidRDefault="00BB291E" w:rsidP="00617806">
      <w:pPr>
        <w:spacing w:line="276" w:lineRule="auto"/>
        <w:jc w:val="right"/>
        <w:rPr>
          <w:sz w:val="28"/>
        </w:rPr>
      </w:pPr>
      <w:proofErr w:type="spellStart"/>
      <w:r>
        <w:rPr>
          <w:sz w:val="28"/>
        </w:rPr>
        <w:t>Сбруева</w:t>
      </w:r>
      <w:proofErr w:type="spellEnd"/>
      <w:r>
        <w:rPr>
          <w:sz w:val="28"/>
        </w:rPr>
        <w:t xml:space="preserve"> Наталья Владимировна</w:t>
      </w:r>
    </w:p>
    <w:p w:rsidR="00991321" w:rsidRPr="005878FB" w:rsidRDefault="00890020" w:rsidP="00617806">
      <w:pPr>
        <w:spacing w:line="276" w:lineRule="auto"/>
        <w:jc w:val="right"/>
        <w:rPr>
          <w:sz w:val="28"/>
        </w:rPr>
      </w:pPr>
      <w:r>
        <w:rPr>
          <w:sz w:val="28"/>
        </w:rPr>
        <w:t>у</w:t>
      </w:r>
      <w:r w:rsidR="00BB291E">
        <w:rPr>
          <w:sz w:val="28"/>
        </w:rPr>
        <w:t xml:space="preserve">читель </w:t>
      </w:r>
      <w:r w:rsidR="009425E3">
        <w:rPr>
          <w:sz w:val="28"/>
        </w:rPr>
        <w:t xml:space="preserve">химии, </w:t>
      </w:r>
      <w:r w:rsidR="00BB291E" w:rsidRPr="00BB291E">
        <w:rPr>
          <w:sz w:val="28"/>
        </w:rPr>
        <w:t xml:space="preserve">МБОУ </w:t>
      </w:r>
      <w:proofErr w:type="spellStart"/>
      <w:r w:rsidR="00BB291E">
        <w:rPr>
          <w:sz w:val="28"/>
        </w:rPr>
        <w:t>Шахунской</w:t>
      </w:r>
      <w:proofErr w:type="spellEnd"/>
      <w:r w:rsidR="009425E3">
        <w:rPr>
          <w:sz w:val="28"/>
        </w:rPr>
        <w:t xml:space="preserve"> СО</w:t>
      </w:r>
      <w:r w:rsidR="00BB291E" w:rsidRPr="00BB291E">
        <w:rPr>
          <w:sz w:val="28"/>
        </w:rPr>
        <w:t xml:space="preserve">№ 1  </w:t>
      </w:r>
    </w:p>
    <w:p w:rsidR="00991321" w:rsidRPr="005878FB" w:rsidRDefault="00991321" w:rsidP="00617806">
      <w:pPr>
        <w:spacing w:line="276" w:lineRule="auto"/>
        <w:jc w:val="right"/>
        <w:rPr>
          <w:sz w:val="28"/>
        </w:rPr>
      </w:pPr>
    </w:p>
    <w:p w:rsidR="00991321" w:rsidRDefault="00991321" w:rsidP="00617806">
      <w:pPr>
        <w:spacing w:line="276" w:lineRule="auto"/>
        <w:jc w:val="center"/>
      </w:pPr>
    </w:p>
    <w:p w:rsidR="00991321" w:rsidRDefault="00991321" w:rsidP="00617806">
      <w:pPr>
        <w:spacing w:line="276" w:lineRule="auto"/>
        <w:jc w:val="center"/>
      </w:pPr>
    </w:p>
    <w:p w:rsidR="00C91A9C" w:rsidRDefault="00C91A9C" w:rsidP="00617806">
      <w:pPr>
        <w:spacing w:line="276" w:lineRule="auto"/>
        <w:jc w:val="center"/>
      </w:pPr>
    </w:p>
    <w:p w:rsidR="00C91A9C" w:rsidRDefault="00C91A9C" w:rsidP="00617806">
      <w:pPr>
        <w:spacing w:line="276" w:lineRule="auto"/>
        <w:jc w:val="center"/>
      </w:pPr>
    </w:p>
    <w:p w:rsidR="00991321" w:rsidRDefault="00991321" w:rsidP="00617806">
      <w:pPr>
        <w:spacing w:line="276" w:lineRule="auto"/>
      </w:pPr>
    </w:p>
    <w:p w:rsidR="00604097" w:rsidRDefault="00604097" w:rsidP="00617806">
      <w:pPr>
        <w:spacing w:line="276" w:lineRule="auto"/>
      </w:pPr>
    </w:p>
    <w:p w:rsidR="00604097" w:rsidRDefault="00604097" w:rsidP="00617806">
      <w:pPr>
        <w:spacing w:line="276" w:lineRule="auto"/>
      </w:pPr>
    </w:p>
    <w:p w:rsidR="00604097" w:rsidRDefault="00604097" w:rsidP="00617806">
      <w:pPr>
        <w:spacing w:line="276" w:lineRule="auto"/>
      </w:pPr>
    </w:p>
    <w:p w:rsidR="00991321" w:rsidRPr="005878FB" w:rsidRDefault="00991321" w:rsidP="00617806">
      <w:pPr>
        <w:spacing w:line="276" w:lineRule="auto"/>
        <w:jc w:val="center"/>
        <w:rPr>
          <w:sz w:val="28"/>
        </w:rPr>
      </w:pPr>
      <w:r w:rsidRPr="005878FB">
        <w:rPr>
          <w:sz w:val="28"/>
        </w:rPr>
        <w:t xml:space="preserve"> г. Шахунья</w:t>
      </w:r>
    </w:p>
    <w:p w:rsidR="00991321" w:rsidRDefault="00991321" w:rsidP="00617806">
      <w:pPr>
        <w:spacing w:line="276" w:lineRule="auto"/>
        <w:jc w:val="center"/>
      </w:pPr>
      <w:r w:rsidRPr="005878FB">
        <w:rPr>
          <w:sz w:val="28"/>
        </w:rPr>
        <w:t>201</w:t>
      </w:r>
      <w:r w:rsidR="00D7165F">
        <w:rPr>
          <w:sz w:val="28"/>
        </w:rPr>
        <w:t>9</w:t>
      </w:r>
      <w:r w:rsidRPr="005878FB">
        <w:rPr>
          <w:sz w:val="28"/>
        </w:rPr>
        <w:t xml:space="preserve"> г</w:t>
      </w:r>
      <w:r w:rsidR="00673ED8">
        <w:rPr>
          <w:sz w:val="28"/>
        </w:rPr>
        <w:t>.</w:t>
      </w:r>
    </w:p>
    <w:p w:rsidR="00890020" w:rsidRPr="00890020" w:rsidRDefault="00991321" w:rsidP="00890020">
      <w:pPr>
        <w:spacing w:line="276" w:lineRule="auto"/>
        <w:ind w:left="450"/>
        <w:jc w:val="center"/>
        <w:rPr>
          <w:b/>
          <w:sz w:val="28"/>
          <w:szCs w:val="28"/>
        </w:rPr>
      </w:pPr>
      <w:r>
        <w:rPr>
          <w:sz w:val="20"/>
          <w:szCs w:val="20"/>
        </w:rPr>
        <w:br w:type="page"/>
      </w:r>
      <w:r w:rsidR="00776E71">
        <w:rPr>
          <w:b/>
          <w:sz w:val="28"/>
          <w:szCs w:val="28"/>
        </w:rPr>
        <w:lastRenderedPageBreak/>
        <w:t>О</w:t>
      </w:r>
      <w:r w:rsidR="00890020" w:rsidRPr="00890020">
        <w:rPr>
          <w:b/>
          <w:sz w:val="28"/>
          <w:szCs w:val="28"/>
        </w:rPr>
        <w:t>главление</w:t>
      </w:r>
    </w:p>
    <w:p w:rsidR="00890020" w:rsidRPr="00890020" w:rsidRDefault="00890020" w:rsidP="00491909">
      <w:pPr>
        <w:spacing w:line="360" w:lineRule="auto"/>
        <w:ind w:left="450"/>
        <w:rPr>
          <w:sz w:val="28"/>
          <w:szCs w:val="28"/>
        </w:rPr>
      </w:pPr>
    </w:p>
    <w:p w:rsidR="00890020" w:rsidRPr="00890020" w:rsidRDefault="00890020" w:rsidP="00491909">
      <w:pPr>
        <w:spacing w:line="360" w:lineRule="auto"/>
        <w:rPr>
          <w:sz w:val="28"/>
          <w:szCs w:val="28"/>
        </w:rPr>
      </w:pPr>
      <w:r w:rsidRPr="00890020">
        <w:rPr>
          <w:sz w:val="28"/>
          <w:szCs w:val="28"/>
        </w:rPr>
        <w:t>1. Введение</w:t>
      </w:r>
      <w:r w:rsidR="00FC5CCA">
        <w:rPr>
          <w:sz w:val="28"/>
          <w:szCs w:val="28"/>
        </w:rPr>
        <w:t>…………………………………………………………………………</w:t>
      </w:r>
      <w:r w:rsidR="00491909">
        <w:rPr>
          <w:sz w:val="28"/>
          <w:szCs w:val="28"/>
        </w:rPr>
        <w:t>3</w:t>
      </w:r>
    </w:p>
    <w:p w:rsidR="00890020" w:rsidRPr="00491909" w:rsidRDefault="00FC5CCA" w:rsidP="0049190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890020" w:rsidRPr="00890020">
        <w:rPr>
          <w:sz w:val="28"/>
          <w:szCs w:val="28"/>
        </w:rPr>
        <w:t>Основная часть</w:t>
      </w:r>
    </w:p>
    <w:p w:rsidR="00890020" w:rsidRPr="00FC5CCA" w:rsidRDefault="00FC5CCA" w:rsidP="0049190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2.1. Теоретическая часть: </w:t>
      </w:r>
      <w:r w:rsidR="00890020" w:rsidRPr="00890020">
        <w:rPr>
          <w:sz w:val="28"/>
          <w:szCs w:val="28"/>
        </w:rPr>
        <w:t>Глава 1. Витамины и их роль в жизнедеятельности человека</w:t>
      </w:r>
      <w:r>
        <w:rPr>
          <w:sz w:val="28"/>
          <w:szCs w:val="28"/>
        </w:rPr>
        <w:t>…</w:t>
      </w:r>
      <w:r w:rsidRPr="00FC5CCA">
        <w:rPr>
          <w:sz w:val="28"/>
          <w:szCs w:val="28"/>
        </w:rPr>
        <w:t>………………………………………………………………………</w:t>
      </w:r>
      <w:r w:rsidR="00C344A8">
        <w:rPr>
          <w:sz w:val="28"/>
          <w:szCs w:val="28"/>
        </w:rPr>
        <w:t>…..5</w:t>
      </w:r>
    </w:p>
    <w:p w:rsidR="00890020" w:rsidRPr="00890020" w:rsidRDefault="00FC5CCA" w:rsidP="00491909">
      <w:pPr>
        <w:spacing w:line="360" w:lineRule="auto"/>
        <w:ind w:left="450"/>
        <w:rPr>
          <w:sz w:val="28"/>
          <w:szCs w:val="28"/>
        </w:rPr>
      </w:pPr>
      <w:r>
        <w:rPr>
          <w:sz w:val="28"/>
          <w:szCs w:val="28"/>
        </w:rPr>
        <w:t xml:space="preserve">    2.</w:t>
      </w:r>
      <w:r w:rsidR="00890020" w:rsidRPr="00890020">
        <w:rPr>
          <w:sz w:val="28"/>
          <w:szCs w:val="28"/>
        </w:rPr>
        <w:t xml:space="preserve">1.1 </w:t>
      </w:r>
      <w:r w:rsidR="00C344A8" w:rsidRPr="00C344A8">
        <w:rPr>
          <w:sz w:val="28"/>
          <w:szCs w:val="28"/>
        </w:rPr>
        <w:t xml:space="preserve">Общая характеристика витаминов, история их открытия и классификация </w:t>
      </w:r>
      <w:r w:rsidRPr="00FC5CCA">
        <w:rPr>
          <w:sz w:val="28"/>
          <w:szCs w:val="28"/>
        </w:rPr>
        <w:t>…</w:t>
      </w:r>
      <w:r>
        <w:rPr>
          <w:sz w:val="28"/>
          <w:szCs w:val="28"/>
        </w:rPr>
        <w:t>…</w:t>
      </w:r>
      <w:r w:rsidRPr="00FC5CCA">
        <w:rPr>
          <w:sz w:val="28"/>
          <w:szCs w:val="28"/>
        </w:rPr>
        <w:t>……</w:t>
      </w:r>
      <w:r>
        <w:rPr>
          <w:sz w:val="28"/>
          <w:szCs w:val="28"/>
        </w:rPr>
        <w:t>…</w:t>
      </w:r>
      <w:r w:rsidRPr="00FC5CCA">
        <w:rPr>
          <w:sz w:val="28"/>
          <w:szCs w:val="28"/>
        </w:rPr>
        <w:t>……</w:t>
      </w:r>
      <w:r>
        <w:rPr>
          <w:sz w:val="28"/>
          <w:szCs w:val="28"/>
        </w:rPr>
        <w:t>…</w:t>
      </w:r>
      <w:r w:rsidRPr="00FC5CCA">
        <w:rPr>
          <w:sz w:val="28"/>
          <w:szCs w:val="28"/>
        </w:rPr>
        <w:t>……</w:t>
      </w:r>
      <w:r>
        <w:rPr>
          <w:sz w:val="28"/>
          <w:szCs w:val="28"/>
        </w:rPr>
        <w:t>…</w:t>
      </w:r>
      <w:r w:rsidRPr="00FC5CCA">
        <w:rPr>
          <w:sz w:val="28"/>
          <w:szCs w:val="28"/>
        </w:rPr>
        <w:t>……</w:t>
      </w:r>
      <w:r>
        <w:rPr>
          <w:sz w:val="28"/>
          <w:szCs w:val="28"/>
        </w:rPr>
        <w:t>…</w:t>
      </w:r>
      <w:r w:rsidR="00C344A8">
        <w:rPr>
          <w:sz w:val="28"/>
          <w:szCs w:val="28"/>
        </w:rPr>
        <w:t>……………………………5</w:t>
      </w:r>
    </w:p>
    <w:p w:rsidR="00890020" w:rsidRPr="00890020" w:rsidRDefault="00FC5CCA" w:rsidP="00491909">
      <w:pPr>
        <w:spacing w:line="360" w:lineRule="auto"/>
        <w:ind w:left="450"/>
        <w:rPr>
          <w:sz w:val="28"/>
          <w:szCs w:val="28"/>
        </w:rPr>
      </w:pPr>
      <w:r>
        <w:rPr>
          <w:sz w:val="28"/>
          <w:szCs w:val="28"/>
        </w:rPr>
        <w:t xml:space="preserve">    2.</w:t>
      </w:r>
      <w:r w:rsidR="00890020" w:rsidRPr="00890020">
        <w:rPr>
          <w:sz w:val="28"/>
          <w:szCs w:val="28"/>
        </w:rPr>
        <w:t>1.2 Витамин</w:t>
      </w:r>
      <w:proofErr w:type="gramStart"/>
      <w:r w:rsidR="00890020" w:rsidRPr="00890020">
        <w:rPr>
          <w:sz w:val="28"/>
          <w:szCs w:val="28"/>
        </w:rPr>
        <w:t xml:space="preserve"> С</w:t>
      </w:r>
      <w:proofErr w:type="gramEnd"/>
      <w:r w:rsidRPr="00FC5CCA">
        <w:rPr>
          <w:sz w:val="28"/>
          <w:szCs w:val="28"/>
        </w:rPr>
        <w:t>…</w:t>
      </w:r>
      <w:r>
        <w:rPr>
          <w:sz w:val="28"/>
          <w:szCs w:val="28"/>
        </w:rPr>
        <w:t>…</w:t>
      </w:r>
      <w:r w:rsidRPr="00FC5CCA">
        <w:rPr>
          <w:sz w:val="28"/>
          <w:szCs w:val="28"/>
        </w:rPr>
        <w:t>…</w:t>
      </w:r>
      <w:r>
        <w:rPr>
          <w:sz w:val="28"/>
          <w:szCs w:val="28"/>
        </w:rPr>
        <w:t>…</w:t>
      </w:r>
      <w:r w:rsidRPr="00FC5CCA">
        <w:rPr>
          <w:sz w:val="28"/>
          <w:szCs w:val="28"/>
        </w:rPr>
        <w:t>…</w:t>
      </w:r>
      <w:r>
        <w:rPr>
          <w:sz w:val="28"/>
          <w:szCs w:val="28"/>
        </w:rPr>
        <w:t>…</w:t>
      </w:r>
      <w:r w:rsidRPr="00FC5CCA">
        <w:rPr>
          <w:sz w:val="28"/>
          <w:szCs w:val="28"/>
        </w:rPr>
        <w:t>…</w:t>
      </w:r>
      <w:r>
        <w:rPr>
          <w:sz w:val="28"/>
          <w:szCs w:val="28"/>
        </w:rPr>
        <w:t>…</w:t>
      </w:r>
      <w:r w:rsidRPr="00FC5CCA">
        <w:rPr>
          <w:sz w:val="28"/>
          <w:szCs w:val="28"/>
        </w:rPr>
        <w:t>…</w:t>
      </w:r>
      <w:r>
        <w:rPr>
          <w:sz w:val="28"/>
          <w:szCs w:val="28"/>
        </w:rPr>
        <w:t>…</w:t>
      </w:r>
      <w:r w:rsidRPr="00FC5CCA">
        <w:rPr>
          <w:sz w:val="28"/>
          <w:szCs w:val="28"/>
        </w:rPr>
        <w:t>…</w:t>
      </w:r>
      <w:r>
        <w:rPr>
          <w:sz w:val="28"/>
          <w:szCs w:val="28"/>
        </w:rPr>
        <w:t>…</w:t>
      </w:r>
      <w:r w:rsidRPr="00FC5CCA">
        <w:rPr>
          <w:sz w:val="28"/>
          <w:szCs w:val="28"/>
        </w:rPr>
        <w:t>…</w:t>
      </w:r>
      <w:r>
        <w:rPr>
          <w:sz w:val="28"/>
          <w:szCs w:val="28"/>
        </w:rPr>
        <w:t>…</w:t>
      </w:r>
      <w:r w:rsidRPr="00FC5CCA">
        <w:rPr>
          <w:sz w:val="28"/>
          <w:szCs w:val="28"/>
        </w:rPr>
        <w:t>…</w:t>
      </w:r>
      <w:r>
        <w:rPr>
          <w:sz w:val="28"/>
          <w:szCs w:val="28"/>
        </w:rPr>
        <w:t>…</w:t>
      </w:r>
      <w:r w:rsidRPr="00FC5CCA">
        <w:rPr>
          <w:sz w:val="28"/>
          <w:szCs w:val="28"/>
        </w:rPr>
        <w:t>…</w:t>
      </w:r>
      <w:r>
        <w:rPr>
          <w:sz w:val="28"/>
          <w:szCs w:val="28"/>
        </w:rPr>
        <w:t>…</w:t>
      </w:r>
      <w:r w:rsidRPr="00FC5CCA">
        <w:rPr>
          <w:sz w:val="28"/>
          <w:szCs w:val="28"/>
        </w:rPr>
        <w:t>…</w:t>
      </w:r>
      <w:r>
        <w:rPr>
          <w:sz w:val="28"/>
          <w:szCs w:val="28"/>
        </w:rPr>
        <w:t>……</w:t>
      </w:r>
      <w:r w:rsidRPr="00FC5CCA">
        <w:rPr>
          <w:sz w:val="28"/>
          <w:szCs w:val="28"/>
        </w:rPr>
        <w:t>…</w:t>
      </w:r>
      <w:r>
        <w:rPr>
          <w:sz w:val="28"/>
          <w:szCs w:val="28"/>
        </w:rPr>
        <w:t>…</w:t>
      </w:r>
      <w:r w:rsidR="00966B72">
        <w:rPr>
          <w:sz w:val="28"/>
          <w:szCs w:val="28"/>
        </w:rPr>
        <w:t>...6</w:t>
      </w:r>
    </w:p>
    <w:p w:rsidR="00890020" w:rsidRPr="00890020" w:rsidRDefault="00FC5CCA" w:rsidP="00491909">
      <w:pPr>
        <w:spacing w:line="360" w:lineRule="auto"/>
        <w:ind w:left="450"/>
        <w:rPr>
          <w:sz w:val="28"/>
          <w:szCs w:val="28"/>
        </w:rPr>
      </w:pPr>
      <w:r>
        <w:rPr>
          <w:sz w:val="28"/>
          <w:szCs w:val="28"/>
        </w:rPr>
        <w:t xml:space="preserve">    2.</w:t>
      </w:r>
      <w:r w:rsidR="00890020" w:rsidRPr="00890020">
        <w:rPr>
          <w:sz w:val="28"/>
          <w:szCs w:val="28"/>
        </w:rPr>
        <w:t>1.3 Химический состав лимона</w:t>
      </w:r>
      <w:r w:rsidRPr="00FC5CCA">
        <w:rPr>
          <w:sz w:val="28"/>
          <w:szCs w:val="28"/>
        </w:rPr>
        <w:t>…</w:t>
      </w:r>
      <w:r>
        <w:rPr>
          <w:sz w:val="28"/>
          <w:szCs w:val="28"/>
        </w:rPr>
        <w:t>…</w:t>
      </w:r>
      <w:r w:rsidRPr="00FC5CCA">
        <w:rPr>
          <w:sz w:val="28"/>
          <w:szCs w:val="28"/>
        </w:rPr>
        <w:t>…</w:t>
      </w:r>
      <w:r>
        <w:rPr>
          <w:sz w:val="28"/>
          <w:szCs w:val="28"/>
        </w:rPr>
        <w:t>…</w:t>
      </w:r>
      <w:r w:rsidRPr="00FC5CCA">
        <w:rPr>
          <w:sz w:val="28"/>
          <w:szCs w:val="28"/>
        </w:rPr>
        <w:t>…</w:t>
      </w:r>
      <w:r>
        <w:rPr>
          <w:sz w:val="28"/>
          <w:szCs w:val="28"/>
        </w:rPr>
        <w:t>…</w:t>
      </w:r>
      <w:r w:rsidRPr="00FC5CCA">
        <w:rPr>
          <w:sz w:val="28"/>
          <w:szCs w:val="28"/>
        </w:rPr>
        <w:t>…</w:t>
      </w:r>
      <w:r>
        <w:rPr>
          <w:sz w:val="28"/>
          <w:szCs w:val="28"/>
        </w:rPr>
        <w:t>…</w:t>
      </w:r>
      <w:r w:rsidRPr="00FC5CCA">
        <w:rPr>
          <w:sz w:val="28"/>
          <w:szCs w:val="28"/>
        </w:rPr>
        <w:t>…</w:t>
      </w:r>
      <w:r>
        <w:rPr>
          <w:sz w:val="28"/>
          <w:szCs w:val="28"/>
        </w:rPr>
        <w:t>…</w:t>
      </w:r>
      <w:r w:rsidRPr="00FC5CCA">
        <w:rPr>
          <w:sz w:val="28"/>
          <w:szCs w:val="28"/>
        </w:rPr>
        <w:t>…</w:t>
      </w:r>
      <w:r>
        <w:rPr>
          <w:sz w:val="28"/>
          <w:szCs w:val="28"/>
        </w:rPr>
        <w:t>…</w:t>
      </w:r>
      <w:r w:rsidRPr="00FC5CCA">
        <w:rPr>
          <w:sz w:val="28"/>
          <w:szCs w:val="28"/>
        </w:rPr>
        <w:t>…</w:t>
      </w:r>
      <w:r>
        <w:rPr>
          <w:sz w:val="28"/>
          <w:szCs w:val="28"/>
        </w:rPr>
        <w:t>…</w:t>
      </w:r>
      <w:r w:rsidRPr="00FC5CCA">
        <w:rPr>
          <w:sz w:val="28"/>
          <w:szCs w:val="28"/>
        </w:rPr>
        <w:t>…</w:t>
      </w:r>
      <w:r>
        <w:rPr>
          <w:sz w:val="28"/>
          <w:szCs w:val="28"/>
        </w:rPr>
        <w:t>…</w:t>
      </w:r>
      <w:r w:rsidR="00966B72">
        <w:rPr>
          <w:sz w:val="28"/>
          <w:szCs w:val="28"/>
        </w:rPr>
        <w:t>...8</w:t>
      </w:r>
    </w:p>
    <w:p w:rsidR="00890020" w:rsidRPr="00890020" w:rsidRDefault="00FC5CCA" w:rsidP="00491909">
      <w:pPr>
        <w:spacing w:line="360" w:lineRule="auto"/>
        <w:ind w:left="450"/>
        <w:rPr>
          <w:sz w:val="28"/>
          <w:szCs w:val="28"/>
        </w:rPr>
      </w:pPr>
      <w:r>
        <w:rPr>
          <w:sz w:val="28"/>
          <w:szCs w:val="28"/>
        </w:rPr>
        <w:t xml:space="preserve">    2.</w:t>
      </w:r>
      <w:r w:rsidR="00890020" w:rsidRPr="00890020">
        <w:rPr>
          <w:sz w:val="28"/>
          <w:szCs w:val="28"/>
        </w:rPr>
        <w:t>1.4 Целебные свойства клюквы</w:t>
      </w:r>
      <w:r w:rsidRPr="00FC5CCA">
        <w:rPr>
          <w:sz w:val="28"/>
          <w:szCs w:val="28"/>
        </w:rPr>
        <w:t>…</w:t>
      </w:r>
      <w:r>
        <w:rPr>
          <w:sz w:val="28"/>
          <w:szCs w:val="28"/>
        </w:rPr>
        <w:t>…</w:t>
      </w:r>
      <w:r w:rsidRPr="00FC5CCA">
        <w:rPr>
          <w:sz w:val="28"/>
          <w:szCs w:val="28"/>
        </w:rPr>
        <w:t>…</w:t>
      </w:r>
      <w:r>
        <w:rPr>
          <w:sz w:val="28"/>
          <w:szCs w:val="28"/>
        </w:rPr>
        <w:t>…</w:t>
      </w:r>
      <w:r w:rsidRPr="00FC5CCA">
        <w:rPr>
          <w:sz w:val="28"/>
          <w:szCs w:val="28"/>
        </w:rPr>
        <w:t>…</w:t>
      </w:r>
      <w:r>
        <w:rPr>
          <w:sz w:val="28"/>
          <w:szCs w:val="28"/>
        </w:rPr>
        <w:t>…</w:t>
      </w:r>
      <w:r w:rsidRPr="00FC5CCA">
        <w:rPr>
          <w:sz w:val="28"/>
          <w:szCs w:val="28"/>
        </w:rPr>
        <w:t>…</w:t>
      </w:r>
      <w:r>
        <w:rPr>
          <w:sz w:val="28"/>
          <w:szCs w:val="28"/>
        </w:rPr>
        <w:t>…</w:t>
      </w:r>
      <w:r w:rsidRPr="00FC5CCA">
        <w:rPr>
          <w:sz w:val="28"/>
          <w:szCs w:val="28"/>
        </w:rPr>
        <w:t>…</w:t>
      </w:r>
      <w:r>
        <w:rPr>
          <w:sz w:val="28"/>
          <w:szCs w:val="28"/>
        </w:rPr>
        <w:t>…</w:t>
      </w:r>
      <w:r w:rsidRPr="00FC5CCA">
        <w:rPr>
          <w:sz w:val="28"/>
          <w:szCs w:val="28"/>
        </w:rPr>
        <w:t>…</w:t>
      </w:r>
      <w:r>
        <w:rPr>
          <w:sz w:val="28"/>
          <w:szCs w:val="28"/>
        </w:rPr>
        <w:t>…</w:t>
      </w:r>
      <w:r w:rsidRPr="00FC5CCA">
        <w:rPr>
          <w:sz w:val="28"/>
          <w:szCs w:val="28"/>
        </w:rPr>
        <w:t>…</w:t>
      </w:r>
      <w:r>
        <w:rPr>
          <w:sz w:val="28"/>
          <w:szCs w:val="28"/>
        </w:rPr>
        <w:t>…</w:t>
      </w:r>
      <w:r w:rsidRPr="00FC5CCA">
        <w:rPr>
          <w:sz w:val="28"/>
          <w:szCs w:val="28"/>
        </w:rPr>
        <w:t>…</w:t>
      </w:r>
      <w:r>
        <w:rPr>
          <w:sz w:val="28"/>
          <w:szCs w:val="28"/>
        </w:rPr>
        <w:t>…</w:t>
      </w:r>
      <w:r w:rsidR="00966B72">
        <w:rPr>
          <w:sz w:val="28"/>
          <w:szCs w:val="28"/>
        </w:rPr>
        <w:t>..9</w:t>
      </w:r>
    </w:p>
    <w:p w:rsidR="00FC5CCA" w:rsidRDefault="00FC5CCA" w:rsidP="0049190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2.2. Практическая часть: </w:t>
      </w:r>
      <w:r w:rsidR="00890020" w:rsidRPr="00890020">
        <w:rPr>
          <w:sz w:val="28"/>
          <w:szCs w:val="28"/>
        </w:rPr>
        <w:t xml:space="preserve">Глава 2. Количественное определение </w:t>
      </w:r>
    </w:p>
    <w:p w:rsidR="00890020" w:rsidRPr="00890020" w:rsidRDefault="00890020" w:rsidP="00491909">
      <w:pPr>
        <w:spacing w:line="360" w:lineRule="auto"/>
        <w:ind w:left="450"/>
        <w:rPr>
          <w:sz w:val="28"/>
          <w:szCs w:val="28"/>
        </w:rPr>
      </w:pPr>
      <w:r w:rsidRPr="00890020">
        <w:rPr>
          <w:sz w:val="28"/>
          <w:szCs w:val="28"/>
        </w:rPr>
        <w:t>витамина</w:t>
      </w:r>
      <w:proofErr w:type="gramStart"/>
      <w:r w:rsidRPr="00890020">
        <w:rPr>
          <w:sz w:val="28"/>
          <w:szCs w:val="28"/>
        </w:rPr>
        <w:t xml:space="preserve"> С</w:t>
      </w:r>
      <w:proofErr w:type="gramEnd"/>
      <w:r w:rsidR="00FC5CCA" w:rsidRPr="00BF0020">
        <w:rPr>
          <w:sz w:val="28"/>
          <w:szCs w:val="28"/>
        </w:rPr>
        <w:t>……………………………………………………………………</w:t>
      </w:r>
      <w:r w:rsidR="00776E71">
        <w:rPr>
          <w:sz w:val="28"/>
          <w:szCs w:val="28"/>
        </w:rPr>
        <w:t>.10</w:t>
      </w:r>
    </w:p>
    <w:p w:rsidR="00890020" w:rsidRPr="00890020" w:rsidRDefault="00FC5CCA" w:rsidP="00491909">
      <w:pPr>
        <w:spacing w:line="360" w:lineRule="auto"/>
        <w:ind w:left="450"/>
        <w:rPr>
          <w:sz w:val="28"/>
          <w:szCs w:val="28"/>
        </w:rPr>
      </w:pPr>
      <w:r>
        <w:rPr>
          <w:sz w:val="28"/>
          <w:szCs w:val="28"/>
        </w:rPr>
        <w:t xml:space="preserve">    2.</w:t>
      </w:r>
      <w:r w:rsidR="00890020" w:rsidRPr="00890020">
        <w:rPr>
          <w:sz w:val="28"/>
          <w:szCs w:val="28"/>
        </w:rPr>
        <w:t>2.1 Методика определения витамина</w:t>
      </w:r>
      <w:proofErr w:type="gramStart"/>
      <w:r w:rsidR="00890020" w:rsidRPr="00890020">
        <w:rPr>
          <w:sz w:val="28"/>
          <w:szCs w:val="28"/>
        </w:rPr>
        <w:t xml:space="preserve"> С</w:t>
      </w:r>
      <w:proofErr w:type="gramEnd"/>
      <w:r w:rsidR="00BF0020" w:rsidRPr="00BF0020">
        <w:rPr>
          <w:sz w:val="28"/>
          <w:szCs w:val="28"/>
        </w:rPr>
        <w:t>…</w:t>
      </w:r>
      <w:r w:rsidR="00BF0020">
        <w:rPr>
          <w:sz w:val="28"/>
          <w:szCs w:val="28"/>
        </w:rPr>
        <w:t>…</w:t>
      </w:r>
      <w:r w:rsidR="00BF0020" w:rsidRPr="00BF0020">
        <w:rPr>
          <w:sz w:val="28"/>
          <w:szCs w:val="28"/>
        </w:rPr>
        <w:t>…</w:t>
      </w:r>
      <w:r w:rsidR="00BF0020">
        <w:rPr>
          <w:sz w:val="28"/>
          <w:szCs w:val="28"/>
        </w:rPr>
        <w:t>…</w:t>
      </w:r>
      <w:r w:rsidR="00BF0020" w:rsidRPr="00BF0020">
        <w:rPr>
          <w:sz w:val="28"/>
          <w:szCs w:val="28"/>
        </w:rPr>
        <w:t>…</w:t>
      </w:r>
      <w:r w:rsidR="00BF0020">
        <w:rPr>
          <w:sz w:val="28"/>
          <w:szCs w:val="28"/>
        </w:rPr>
        <w:t>…</w:t>
      </w:r>
      <w:r w:rsidR="00BF0020" w:rsidRPr="00BF0020">
        <w:rPr>
          <w:sz w:val="28"/>
          <w:szCs w:val="28"/>
        </w:rPr>
        <w:t>…</w:t>
      </w:r>
      <w:r w:rsidR="00BF0020">
        <w:rPr>
          <w:sz w:val="28"/>
          <w:szCs w:val="28"/>
        </w:rPr>
        <w:t>…</w:t>
      </w:r>
      <w:r w:rsidR="00BF0020" w:rsidRPr="00BF0020">
        <w:rPr>
          <w:sz w:val="28"/>
          <w:szCs w:val="28"/>
        </w:rPr>
        <w:t>…</w:t>
      </w:r>
      <w:r w:rsidR="00BF0020">
        <w:rPr>
          <w:sz w:val="28"/>
          <w:szCs w:val="28"/>
        </w:rPr>
        <w:t>…</w:t>
      </w:r>
      <w:r w:rsidR="00BF0020" w:rsidRPr="00BF0020">
        <w:rPr>
          <w:sz w:val="28"/>
          <w:szCs w:val="28"/>
        </w:rPr>
        <w:t>…</w:t>
      </w:r>
      <w:r w:rsidR="00BF0020">
        <w:rPr>
          <w:sz w:val="28"/>
          <w:szCs w:val="28"/>
        </w:rPr>
        <w:t>…</w:t>
      </w:r>
      <w:r w:rsidR="0062460C">
        <w:rPr>
          <w:sz w:val="28"/>
          <w:szCs w:val="28"/>
        </w:rPr>
        <w:t>..</w:t>
      </w:r>
      <w:r w:rsidR="00776E71">
        <w:rPr>
          <w:sz w:val="28"/>
          <w:szCs w:val="28"/>
        </w:rPr>
        <w:t>.10</w:t>
      </w:r>
    </w:p>
    <w:p w:rsidR="00890020" w:rsidRPr="00890020" w:rsidRDefault="00FC5CCA" w:rsidP="00491909">
      <w:pPr>
        <w:spacing w:line="360" w:lineRule="auto"/>
        <w:ind w:left="450"/>
        <w:rPr>
          <w:sz w:val="28"/>
          <w:szCs w:val="28"/>
        </w:rPr>
      </w:pPr>
      <w:r>
        <w:rPr>
          <w:sz w:val="28"/>
          <w:szCs w:val="28"/>
        </w:rPr>
        <w:t xml:space="preserve">    2.</w:t>
      </w:r>
      <w:r w:rsidR="00890020" w:rsidRPr="00890020">
        <w:rPr>
          <w:sz w:val="28"/>
          <w:szCs w:val="28"/>
        </w:rPr>
        <w:t>2.2 Определение содержания аскорбиновой кислоты в соках</w:t>
      </w:r>
      <w:r w:rsidR="00BF0020">
        <w:rPr>
          <w:sz w:val="28"/>
          <w:szCs w:val="28"/>
        </w:rPr>
        <w:t>………</w:t>
      </w:r>
      <w:r w:rsidR="00732CBD">
        <w:rPr>
          <w:sz w:val="28"/>
          <w:szCs w:val="28"/>
        </w:rPr>
        <w:t>...12</w:t>
      </w:r>
    </w:p>
    <w:p w:rsidR="00890020" w:rsidRPr="00890020" w:rsidRDefault="00890020" w:rsidP="00491909">
      <w:pPr>
        <w:spacing w:line="360" w:lineRule="auto"/>
        <w:rPr>
          <w:sz w:val="28"/>
          <w:szCs w:val="28"/>
        </w:rPr>
      </w:pPr>
      <w:r w:rsidRPr="00890020">
        <w:rPr>
          <w:sz w:val="28"/>
          <w:szCs w:val="28"/>
        </w:rPr>
        <w:t>3. Заключение</w:t>
      </w:r>
      <w:r w:rsidR="00BF0020" w:rsidRPr="00BF0020">
        <w:rPr>
          <w:sz w:val="28"/>
          <w:szCs w:val="28"/>
        </w:rPr>
        <w:t>……………………………………………………………………</w:t>
      </w:r>
      <w:r w:rsidR="00776E71">
        <w:rPr>
          <w:sz w:val="28"/>
          <w:szCs w:val="28"/>
        </w:rPr>
        <w:t>..14</w:t>
      </w:r>
    </w:p>
    <w:p w:rsidR="00890020" w:rsidRPr="00890020" w:rsidRDefault="00890020" w:rsidP="00491909">
      <w:pPr>
        <w:spacing w:line="360" w:lineRule="auto"/>
        <w:rPr>
          <w:sz w:val="28"/>
          <w:szCs w:val="28"/>
        </w:rPr>
      </w:pPr>
      <w:r w:rsidRPr="00890020">
        <w:rPr>
          <w:sz w:val="28"/>
          <w:szCs w:val="28"/>
        </w:rPr>
        <w:t>4. Список  использованных источников</w:t>
      </w:r>
      <w:r w:rsidR="00BF0020" w:rsidRPr="00BF0020">
        <w:rPr>
          <w:sz w:val="28"/>
          <w:szCs w:val="28"/>
        </w:rPr>
        <w:t>…………………………………………</w:t>
      </w:r>
      <w:r w:rsidR="00776E71">
        <w:rPr>
          <w:sz w:val="28"/>
          <w:szCs w:val="28"/>
        </w:rPr>
        <w:t>15</w:t>
      </w:r>
    </w:p>
    <w:p w:rsidR="007F0142" w:rsidRPr="00776E71" w:rsidRDefault="00890020" w:rsidP="00491909">
      <w:pPr>
        <w:spacing w:line="360" w:lineRule="auto"/>
        <w:rPr>
          <w:sz w:val="28"/>
          <w:szCs w:val="28"/>
        </w:rPr>
      </w:pPr>
      <w:r w:rsidRPr="00890020">
        <w:rPr>
          <w:sz w:val="28"/>
          <w:szCs w:val="28"/>
        </w:rPr>
        <w:t>5. Приложение</w:t>
      </w:r>
      <w:r w:rsidR="00BF0020" w:rsidRPr="00BF0020">
        <w:rPr>
          <w:sz w:val="28"/>
          <w:szCs w:val="28"/>
        </w:rPr>
        <w:t>……………………………………………………………………</w:t>
      </w:r>
      <w:r w:rsidR="00776E71">
        <w:rPr>
          <w:sz w:val="28"/>
          <w:szCs w:val="28"/>
        </w:rPr>
        <w:t>..16</w:t>
      </w:r>
    </w:p>
    <w:p w:rsidR="007F0142" w:rsidRPr="00776E71" w:rsidRDefault="007F0142" w:rsidP="00491909">
      <w:pPr>
        <w:spacing w:line="360" w:lineRule="auto"/>
        <w:rPr>
          <w:sz w:val="28"/>
          <w:szCs w:val="28"/>
        </w:rPr>
      </w:pPr>
    </w:p>
    <w:p w:rsidR="007F0142" w:rsidRPr="00776E71" w:rsidRDefault="007F0142" w:rsidP="007F0142">
      <w:pPr>
        <w:rPr>
          <w:sz w:val="28"/>
          <w:szCs w:val="28"/>
        </w:rPr>
      </w:pPr>
    </w:p>
    <w:p w:rsidR="007F0142" w:rsidRPr="00776E71" w:rsidRDefault="007F0142" w:rsidP="007F0142">
      <w:pPr>
        <w:rPr>
          <w:sz w:val="28"/>
          <w:szCs w:val="28"/>
        </w:rPr>
      </w:pPr>
    </w:p>
    <w:p w:rsidR="007F0142" w:rsidRPr="00776E71" w:rsidRDefault="007F0142" w:rsidP="007F0142">
      <w:pPr>
        <w:rPr>
          <w:sz w:val="28"/>
          <w:szCs w:val="28"/>
        </w:rPr>
      </w:pPr>
    </w:p>
    <w:p w:rsidR="007F0142" w:rsidRPr="00776E71" w:rsidRDefault="007F0142" w:rsidP="007F0142">
      <w:pPr>
        <w:rPr>
          <w:sz w:val="28"/>
          <w:szCs w:val="28"/>
        </w:rPr>
      </w:pPr>
    </w:p>
    <w:p w:rsidR="007F0142" w:rsidRPr="00776E71" w:rsidRDefault="007F0142" w:rsidP="007F0142">
      <w:pPr>
        <w:rPr>
          <w:sz w:val="28"/>
          <w:szCs w:val="28"/>
        </w:rPr>
      </w:pPr>
    </w:p>
    <w:p w:rsidR="007F0142" w:rsidRPr="00776E71" w:rsidRDefault="007F0142" w:rsidP="007F0142">
      <w:pPr>
        <w:rPr>
          <w:sz w:val="28"/>
          <w:szCs w:val="28"/>
        </w:rPr>
      </w:pPr>
    </w:p>
    <w:p w:rsidR="007F0142" w:rsidRPr="00776E71" w:rsidRDefault="007F0142" w:rsidP="007F0142">
      <w:pPr>
        <w:rPr>
          <w:sz w:val="28"/>
          <w:szCs w:val="28"/>
        </w:rPr>
      </w:pPr>
    </w:p>
    <w:p w:rsidR="007F0142" w:rsidRPr="00776E71" w:rsidRDefault="007F0142" w:rsidP="007F0142">
      <w:pPr>
        <w:rPr>
          <w:sz w:val="28"/>
          <w:szCs w:val="28"/>
        </w:rPr>
      </w:pPr>
    </w:p>
    <w:p w:rsidR="007F0142" w:rsidRPr="00776E71" w:rsidRDefault="007F0142" w:rsidP="007F0142">
      <w:pPr>
        <w:rPr>
          <w:sz w:val="28"/>
          <w:szCs w:val="28"/>
        </w:rPr>
      </w:pPr>
    </w:p>
    <w:p w:rsidR="007F0142" w:rsidRPr="00776E71" w:rsidRDefault="007F0142" w:rsidP="007F0142">
      <w:pPr>
        <w:rPr>
          <w:sz w:val="28"/>
          <w:szCs w:val="28"/>
        </w:rPr>
      </w:pPr>
    </w:p>
    <w:p w:rsidR="007F0142" w:rsidRPr="00776E71" w:rsidRDefault="007F0142" w:rsidP="007F0142">
      <w:pPr>
        <w:rPr>
          <w:sz w:val="28"/>
          <w:szCs w:val="28"/>
        </w:rPr>
      </w:pPr>
    </w:p>
    <w:p w:rsidR="007F0142" w:rsidRPr="00776E71" w:rsidRDefault="007F0142" w:rsidP="007F0142">
      <w:pPr>
        <w:rPr>
          <w:sz w:val="28"/>
          <w:szCs w:val="28"/>
        </w:rPr>
      </w:pPr>
    </w:p>
    <w:p w:rsidR="007F0142" w:rsidRPr="00776E71" w:rsidRDefault="007F0142" w:rsidP="007F0142">
      <w:pPr>
        <w:rPr>
          <w:sz w:val="28"/>
          <w:szCs w:val="28"/>
        </w:rPr>
      </w:pPr>
    </w:p>
    <w:p w:rsidR="007F0142" w:rsidRPr="00776E71" w:rsidRDefault="007F0142" w:rsidP="007F0142">
      <w:pPr>
        <w:rPr>
          <w:sz w:val="28"/>
          <w:szCs w:val="28"/>
        </w:rPr>
      </w:pPr>
    </w:p>
    <w:p w:rsidR="007F0142" w:rsidRPr="00776E71" w:rsidRDefault="007F0142" w:rsidP="007F0142">
      <w:pPr>
        <w:rPr>
          <w:sz w:val="28"/>
          <w:szCs w:val="28"/>
        </w:rPr>
      </w:pPr>
    </w:p>
    <w:p w:rsidR="005F7980" w:rsidRPr="00776E71" w:rsidRDefault="007F0142" w:rsidP="007F0142">
      <w:pPr>
        <w:tabs>
          <w:tab w:val="left" w:pos="5400"/>
        </w:tabs>
        <w:rPr>
          <w:sz w:val="28"/>
          <w:szCs w:val="28"/>
        </w:rPr>
      </w:pPr>
      <w:r w:rsidRPr="00776E71">
        <w:rPr>
          <w:sz w:val="28"/>
          <w:szCs w:val="28"/>
        </w:rPr>
        <w:tab/>
      </w:r>
    </w:p>
    <w:p w:rsidR="007F0142" w:rsidRPr="00776E71" w:rsidRDefault="007F0142" w:rsidP="007F0142">
      <w:pPr>
        <w:tabs>
          <w:tab w:val="left" w:pos="5400"/>
        </w:tabs>
        <w:rPr>
          <w:sz w:val="28"/>
          <w:szCs w:val="28"/>
        </w:rPr>
      </w:pPr>
    </w:p>
    <w:p w:rsidR="007F0142" w:rsidRPr="00776E71" w:rsidRDefault="007F0142" w:rsidP="007F0142">
      <w:pPr>
        <w:tabs>
          <w:tab w:val="left" w:pos="5400"/>
        </w:tabs>
        <w:rPr>
          <w:sz w:val="28"/>
          <w:szCs w:val="28"/>
        </w:rPr>
      </w:pPr>
    </w:p>
    <w:p w:rsidR="007F0142" w:rsidRPr="00776E71" w:rsidRDefault="007F0142" w:rsidP="007F0142">
      <w:pPr>
        <w:tabs>
          <w:tab w:val="left" w:pos="5400"/>
        </w:tabs>
        <w:rPr>
          <w:sz w:val="28"/>
          <w:szCs w:val="28"/>
        </w:rPr>
      </w:pPr>
    </w:p>
    <w:p w:rsidR="007F0142" w:rsidRPr="00776E71" w:rsidRDefault="007F0142" w:rsidP="00491909">
      <w:pPr>
        <w:tabs>
          <w:tab w:val="left" w:pos="5400"/>
        </w:tabs>
        <w:jc w:val="center"/>
        <w:rPr>
          <w:sz w:val="28"/>
          <w:szCs w:val="28"/>
        </w:rPr>
      </w:pPr>
    </w:p>
    <w:p w:rsidR="00491909" w:rsidRDefault="0006228E" w:rsidP="00776E71">
      <w:pPr>
        <w:tabs>
          <w:tab w:val="left" w:pos="5400"/>
        </w:tabs>
        <w:spacing w:line="360" w:lineRule="auto"/>
        <w:jc w:val="center"/>
        <w:rPr>
          <w:b/>
          <w:sz w:val="28"/>
          <w:szCs w:val="28"/>
        </w:rPr>
      </w:pPr>
      <w:r w:rsidRPr="0006228E">
        <w:rPr>
          <w:b/>
          <w:sz w:val="28"/>
          <w:szCs w:val="28"/>
        </w:rPr>
        <w:t>Введение</w:t>
      </w:r>
    </w:p>
    <w:p w:rsidR="0006228E" w:rsidRPr="00096B31" w:rsidRDefault="0006228E" w:rsidP="00491909">
      <w:pPr>
        <w:tabs>
          <w:tab w:val="left" w:pos="5400"/>
        </w:tabs>
        <w:spacing w:line="360" w:lineRule="auto"/>
        <w:jc w:val="both"/>
        <w:rPr>
          <w:b/>
          <w:sz w:val="28"/>
          <w:szCs w:val="28"/>
        </w:rPr>
      </w:pPr>
      <w:r w:rsidRPr="0006228E">
        <w:rPr>
          <w:sz w:val="28"/>
          <w:szCs w:val="28"/>
        </w:rPr>
        <w:t xml:space="preserve">Сдержанная природа Севера не менее щедра к своим обитателям, чем благодатный Юг. Мы живем на севере </w:t>
      </w:r>
      <w:r>
        <w:rPr>
          <w:sz w:val="28"/>
          <w:szCs w:val="28"/>
        </w:rPr>
        <w:t xml:space="preserve">Нижегородской </w:t>
      </w:r>
      <w:proofErr w:type="spellStart"/>
      <w:r>
        <w:rPr>
          <w:sz w:val="28"/>
          <w:szCs w:val="28"/>
        </w:rPr>
        <w:t>области</w:t>
      </w:r>
      <w:proofErr w:type="gramStart"/>
      <w:r>
        <w:rPr>
          <w:sz w:val="28"/>
          <w:szCs w:val="28"/>
        </w:rPr>
        <w:t>:в</w:t>
      </w:r>
      <w:proofErr w:type="spellEnd"/>
      <w:proofErr w:type="gramEnd"/>
      <w:r>
        <w:rPr>
          <w:sz w:val="28"/>
          <w:szCs w:val="28"/>
        </w:rPr>
        <w:t xml:space="preserve"> </w:t>
      </w:r>
      <w:r w:rsidRPr="0006228E">
        <w:rPr>
          <w:sz w:val="28"/>
          <w:szCs w:val="28"/>
        </w:rPr>
        <w:t>умеренно-континентальн</w:t>
      </w:r>
      <w:r>
        <w:rPr>
          <w:sz w:val="28"/>
          <w:szCs w:val="28"/>
        </w:rPr>
        <w:t>ом климате</w:t>
      </w:r>
      <w:r w:rsidRPr="0006228E">
        <w:rPr>
          <w:sz w:val="28"/>
          <w:szCs w:val="28"/>
        </w:rPr>
        <w:t xml:space="preserve"> с холодной многоснежной зимой и умерено жарким летом</w:t>
      </w:r>
      <w:r>
        <w:rPr>
          <w:sz w:val="28"/>
          <w:szCs w:val="28"/>
        </w:rPr>
        <w:t xml:space="preserve">. </w:t>
      </w:r>
      <w:r w:rsidRPr="0006228E">
        <w:rPr>
          <w:sz w:val="28"/>
          <w:szCs w:val="28"/>
        </w:rPr>
        <w:t>К весне особенно чувствуется нехватка витаминов. Многие люди болеют, накапливается усталость, происходит быстрая утомляемость. Привозные фрукты и овощи дорогие, много не купишь. К тому же содержание витаминов к этому времени в них кратно уменьшается. Бытует мнение, что человек должен употреблять те ягоды, фрукты, овощи, которые произрастают в той местности, где живет человек - они самые полезные. Природа продумала всё сама. Вот я и решила проверить, так ли это? Лимон и клюква совпадают по своим вкусовым качествам - очень кислые плоды. В лимоне содержится большое количество витамина «С». Интересно, а в клюкве - сколько? Несмотря на то, что клюква – широко распространенное растение на территории Северного полушария, эта ягода с некоторого времени ассоциируется именно с Россией.</w:t>
      </w:r>
    </w:p>
    <w:p w:rsidR="0006228E" w:rsidRPr="0006228E" w:rsidRDefault="0006228E" w:rsidP="00491909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06228E">
        <w:rPr>
          <w:sz w:val="28"/>
          <w:szCs w:val="28"/>
        </w:rPr>
        <w:t>Можно сделать большие запасы на зиму. Я  думаю, что проблему восполнения аскорбиновой кислоты в организме для поддержания его нормальной жизнедеятельности можно решить при употреблении в пищу клюквы,  нежели покупать дорогие лимоны.</w:t>
      </w:r>
    </w:p>
    <w:p w:rsidR="00491909" w:rsidRDefault="0006228E" w:rsidP="00491909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06228E">
        <w:rPr>
          <w:sz w:val="28"/>
          <w:szCs w:val="28"/>
        </w:rPr>
        <w:t>Перечисленные причины определили актуальность</w:t>
      </w:r>
      <w:r>
        <w:rPr>
          <w:sz w:val="28"/>
          <w:szCs w:val="28"/>
        </w:rPr>
        <w:t xml:space="preserve"> моего</w:t>
      </w:r>
      <w:r w:rsidRPr="0006228E">
        <w:rPr>
          <w:sz w:val="28"/>
          <w:szCs w:val="28"/>
        </w:rPr>
        <w:t xml:space="preserve"> исследования и его тему: «Клюква - северный лимон?»</w:t>
      </w:r>
      <w:r w:rsidR="006807FA">
        <w:rPr>
          <w:sz w:val="28"/>
          <w:szCs w:val="28"/>
        </w:rPr>
        <w:t xml:space="preserve">. </w:t>
      </w:r>
    </w:p>
    <w:p w:rsidR="00491909" w:rsidRPr="0006228E" w:rsidRDefault="006807FA" w:rsidP="00491909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6807FA">
        <w:rPr>
          <w:b/>
          <w:sz w:val="28"/>
          <w:szCs w:val="28"/>
          <w:u w:val="single"/>
        </w:rPr>
        <w:t>Актуальность темы:</w:t>
      </w:r>
      <w:r w:rsidRPr="006807FA">
        <w:rPr>
          <w:sz w:val="28"/>
          <w:szCs w:val="28"/>
        </w:rPr>
        <w:t xml:space="preserve"> умение применять полученные знания на практике, в жизни.</w:t>
      </w:r>
    </w:p>
    <w:p w:rsidR="00491909" w:rsidRPr="0006228E" w:rsidRDefault="0006228E" w:rsidP="00491909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6807FA">
        <w:rPr>
          <w:b/>
          <w:sz w:val="28"/>
          <w:szCs w:val="28"/>
          <w:u w:val="single"/>
        </w:rPr>
        <w:t>Объект исследования</w:t>
      </w:r>
      <w:r w:rsidRPr="0006228E">
        <w:rPr>
          <w:sz w:val="28"/>
          <w:szCs w:val="28"/>
        </w:rPr>
        <w:t xml:space="preserve">: клюква, собранная в разных районах </w:t>
      </w:r>
      <w:r w:rsidR="00491909">
        <w:rPr>
          <w:sz w:val="28"/>
          <w:szCs w:val="28"/>
        </w:rPr>
        <w:t xml:space="preserve">Нижегородской </w:t>
      </w:r>
      <w:r w:rsidRPr="0006228E">
        <w:rPr>
          <w:sz w:val="28"/>
          <w:szCs w:val="28"/>
        </w:rPr>
        <w:t xml:space="preserve">области, лимон. </w:t>
      </w:r>
    </w:p>
    <w:p w:rsidR="00776E71" w:rsidRDefault="006807FA" w:rsidP="00491909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6807FA">
        <w:rPr>
          <w:b/>
          <w:sz w:val="28"/>
          <w:szCs w:val="28"/>
          <w:u w:val="single"/>
        </w:rPr>
        <w:t>Практическая значимость</w:t>
      </w:r>
      <w:r w:rsidR="0006228E" w:rsidRPr="0006228E">
        <w:rPr>
          <w:sz w:val="28"/>
          <w:szCs w:val="28"/>
        </w:rPr>
        <w:t xml:space="preserve">: </w:t>
      </w:r>
      <w:r w:rsidR="00491909">
        <w:rPr>
          <w:sz w:val="28"/>
          <w:szCs w:val="28"/>
        </w:rPr>
        <w:t xml:space="preserve">применение в других областях/быту; выявление количественного содержания </w:t>
      </w:r>
      <w:r w:rsidR="0006228E" w:rsidRPr="0006228E">
        <w:rPr>
          <w:sz w:val="28"/>
          <w:szCs w:val="28"/>
        </w:rPr>
        <w:t xml:space="preserve"> витамина</w:t>
      </w:r>
      <w:proofErr w:type="gramStart"/>
      <w:r w:rsidR="0006228E" w:rsidRPr="0006228E">
        <w:rPr>
          <w:sz w:val="28"/>
          <w:szCs w:val="28"/>
        </w:rPr>
        <w:t xml:space="preserve"> С</w:t>
      </w:r>
      <w:proofErr w:type="gramEnd"/>
      <w:r w:rsidR="0006228E" w:rsidRPr="0006228E">
        <w:rPr>
          <w:sz w:val="28"/>
          <w:szCs w:val="28"/>
        </w:rPr>
        <w:t xml:space="preserve"> в клюкве и лимоне.</w:t>
      </w:r>
    </w:p>
    <w:p w:rsidR="00491909" w:rsidRPr="0006228E" w:rsidRDefault="0006228E" w:rsidP="00491909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6807FA">
        <w:rPr>
          <w:b/>
          <w:sz w:val="28"/>
          <w:szCs w:val="28"/>
          <w:u w:val="single"/>
        </w:rPr>
        <w:lastRenderedPageBreak/>
        <w:t>Цель работы</w:t>
      </w:r>
      <w:r w:rsidRPr="0006228E">
        <w:rPr>
          <w:sz w:val="28"/>
          <w:szCs w:val="28"/>
        </w:rPr>
        <w:t>: определить количественное содержание витамина</w:t>
      </w:r>
      <w:proofErr w:type="gramStart"/>
      <w:r w:rsidRPr="0006228E">
        <w:rPr>
          <w:sz w:val="28"/>
          <w:szCs w:val="28"/>
        </w:rPr>
        <w:t xml:space="preserve"> С</w:t>
      </w:r>
      <w:proofErr w:type="gramEnd"/>
      <w:r w:rsidRPr="0006228E">
        <w:rPr>
          <w:sz w:val="28"/>
          <w:szCs w:val="28"/>
        </w:rPr>
        <w:t xml:space="preserve"> в клюкве и лимоне.  </w:t>
      </w:r>
    </w:p>
    <w:p w:rsidR="0006228E" w:rsidRDefault="0006228E" w:rsidP="00491909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6807FA">
        <w:rPr>
          <w:b/>
          <w:sz w:val="28"/>
          <w:szCs w:val="28"/>
          <w:u w:val="single"/>
        </w:rPr>
        <w:t>Гипотеза</w:t>
      </w:r>
      <w:r w:rsidR="00491909">
        <w:rPr>
          <w:b/>
          <w:sz w:val="28"/>
          <w:szCs w:val="28"/>
          <w:u w:val="single"/>
        </w:rPr>
        <w:t xml:space="preserve"> исследования</w:t>
      </w:r>
      <w:r w:rsidRPr="006807FA">
        <w:rPr>
          <w:b/>
          <w:sz w:val="28"/>
          <w:szCs w:val="28"/>
          <w:u w:val="single"/>
        </w:rPr>
        <w:t>:</w:t>
      </w:r>
      <w:r w:rsidRPr="0006228E">
        <w:rPr>
          <w:sz w:val="28"/>
          <w:szCs w:val="28"/>
        </w:rPr>
        <w:t xml:space="preserve"> « Клюква, наш «северный лимон», по содержанию витамина</w:t>
      </w:r>
      <w:proofErr w:type="gramStart"/>
      <w:r w:rsidRPr="0006228E">
        <w:rPr>
          <w:sz w:val="28"/>
          <w:szCs w:val="28"/>
        </w:rPr>
        <w:t xml:space="preserve"> С</w:t>
      </w:r>
      <w:proofErr w:type="gramEnd"/>
      <w:r w:rsidRPr="0006228E">
        <w:rPr>
          <w:sz w:val="28"/>
          <w:szCs w:val="28"/>
        </w:rPr>
        <w:t xml:space="preserve"> и  своим полезным свойствам не уступает южному лимону? »</w:t>
      </w:r>
    </w:p>
    <w:p w:rsidR="00491909" w:rsidRPr="0006228E" w:rsidRDefault="00491909" w:rsidP="00491909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</w:p>
    <w:p w:rsidR="0006228E" w:rsidRPr="0006228E" w:rsidRDefault="0006228E" w:rsidP="00491909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06228E">
        <w:rPr>
          <w:sz w:val="28"/>
          <w:szCs w:val="28"/>
        </w:rPr>
        <w:t xml:space="preserve">Актуальность темы, предмет, цель и гипотеза обусловили постановку основных </w:t>
      </w:r>
      <w:r w:rsidRPr="006807FA">
        <w:rPr>
          <w:b/>
          <w:sz w:val="28"/>
          <w:szCs w:val="28"/>
          <w:u w:val="single"/>
        </w:rPr>
        <w:t>задач и</w:t>
      </w:r>
      <w:r w:rsidR="006807FA">
        <w:rPr>
          <w:b/>
          <w:sz w:val="28"/>
          <w:szCs w:val="28"/>
          <w:u w:val="single"/>
        </w:rPr>
        <w:t xml:space="preserve"> и</w:t>
      </w:r>
      <w:r w:rsidRPr="006807FA">
        <w:rPr>
          <w:b/>
          <w:sz w:val="28"/>
          <w:szCs w:val="28"/>
          <w:u w:val="single"/>
        </w:rPr>
        <w:t>сследования:</w:t>
      </w:r>
    </w:p>
    <w:p w:rsidR="0006228E" w:rsidRPr="0006228E" w:rsidRDefault="0006228E" w:rsidP="00491909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06228E">
        <w:rPr>
          <w:sz w:val="28"/>
          <w:szCs w:val="28"/>
        </w:rPr>
        <w:t>1.Изучить литературу и Интернет ресурсы  по данной теме.</w:t>
      </w:r>
    </w:p>
    <w:p w:rsidR="0006228E" w:rsidRPr="0006228E" w:rsidRDefault="0006228E" w:rsidP="00491909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06228E">
        <w:rPr>
          <w:sz w:val="28"/>
          <w:szCs w:val="28"/>
        </w:rPr>
        <w:t>2.Рассмотреть значение витамина</w:t>
      </w:r>
      <w:proofErr w:type="gramStart"/>
      <w:r w:rsidRPr="0006228E">
        <w:rPr>
          <w:sz w:val="28"/>
          <w:szCs w:val="28"/>
        </w:rPr>
        <w:t xml:space="preserve"> С</w:t>
      </w:r>
      <w:proofErr w:type="gramEnd"/>
      <w:r w:rsidRPr="0006228E">
        <w:rPr>
          <w:sz w:val="28"/>
          <w:szCs w:val="28"/>
        </w:rPr>
        <w:t xml:space="preserve"> и его воздействие на организм.</w:t>
      </w:r>
    </w:p>
    <w:p w:rsidR="0006228E" w:rsidRPr="0006228E" w:rsidRDefault="0006228E" w:rsidP="00491909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06228E">
        <w:rPr>
          <w:sz w:val="28"/>
          <w:szCs w:val="28"/>
        </w:rPr>
        <w:t>3.Изучить химический состав клюквы и лимона.</w:t>
      </w:r>
    </w:p>
    <w:p w:rsidR="0006228E" w:rsidRPr="0006228E" w:rsidRDefault="0006228E" w:rsidP="00491909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06228E">
        <w:rPr>
          <w:sz w:val="28"/>
          <w:szCs w:val="28"/>
        </w:rPr>
        <w:t>4.Подобрать методику определения витамина</w:t>
      </w:r>
      <w:proofErr w:type="gramStart"/>
      <w:r w:rsidRPr="0006228E">
        <w:rPr>
          <w:sz w:val="28"/>
          <w:szCs w:val="28"/>
        </w:rPr>
        <w:t xml:space="preserve"> С</w:t>
      </w:r>
      <w:proofErr w:type="gramEnd"/>
      <w:r w:rsidRPr="0006228E">
        <w:rPr>
          <w:sz w:val="28"/>
          <w:szCs w:val="28"/>
        </w:rPr>
        <w:t xml:space="preserve"> в клюкве и лимоне.</w:t>
      </w:r>
    </w:p>
    <w:p w:rsidR="0006228E" w:rsidRPr="0006228E" w:rsidRDefault="0006228E" w:rsidP="00491909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06228E">
        <w:rPr>
          <w:sz w:val="28"/>
          <w:szCs w:val="28"/>
        </w:rPr>
        <w:t>5.Научиться титровать раствор.</w:t>
      </w:r>
    </w:p>
    <w:p w:rsidR="0006228E" w:rsidRDefault="0006228E" w:rsidP="00491909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06228E">
        <w:rPr>
          <w:sz w:val="28"/>
          <w:szCs w:val="28"/>
        </w:rPr>
        <w:t>6.Проанализировать результаты и сделать выводы.</w:t>
      </w:r>
    </w:p>
    <w:p w:rsidR="00491909" w:rsidRPr="0006228E" w:rsidRDefault="00491909" w:rsidP="00491909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</w:p>
    <w:p w:rsidR="0006228E" w:rsidRPr="0006228E" w:rsidRDefault="0006228E" w:rsidP="00491909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06228E">
        <w:rPr>
          <w:sz w:val="28"/>
          <w:szCs w:val="28"/>
        </w:rPr>
        <w:t xml:space="preserve">Для достижения поставленной цели и решения задач использовались следующие </w:t>
      </w:r>
      <w:r w:rsidRPr="00491909">
        <w:rPr>
          <w:b/>
          <w:sz w:val="28"/>
          <w:szCs w:val="28"/>
          <w:u w:val="single"/>
        </w:rPr>
        <w:t>методы исследования:</w:t>
      </w:r>
    </w:p>
    <w:p w:rsidR="0006228E" w:rsidRPr="0006228E" w:rsidRDefault="0006228E" w:rsidP="00491909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06228E">
        <w:rPr>
          <w:sz w:val="28"/>
          <w:szCs w:val="28"/>
        </w:rPr>
        <w:t>•теоретические: анализ, синтез, систематизация литературы по проблеме исследования;</w:t>
      </w:r>
    </w:p>
    <w:p w:rsidR="0006228E" w:rsidRPr="00096B31" w:rsidRDefault="0006228E" w:rsidP="00491909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096B31">
        <w:rPr>
          <w:sz w:val="28"/>
          <w:szCs w:val="28"/>
        </w:rPr>
        <w:t>•</w:t>
      </w:r>
      <w:proofErr w:type="gramStart"/>
      <w:r w:rsidRPr="00096B31">
        <w:rPr>
          <w:sz w:val="28"/>
          <w:szCs w:val="28"/>
        </w:rPr>
        <w:t>эмпирические</w:t>
      </w:r>
      <w:proofErr w:type="gramEnd"/>
      <w:r w:rsidRPr="00096B31">
        <w:rPr>
          <w:sz w:val="28"/>
          <w:szCs w:val="28"/>
        </w:rPr>
        <w:t>:  наблюдение, химический эксперимент;</w:t>
      </w:r>
    </w:p>
    <w:p w:rsidR="0006228E" w:rsidRPr="00096B31" w:rsidRDefault="0006228E" w:rsidP="00491909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</w:p>
    <w:p w:rsidR="0006228E" w:rsidRPr="00096B31" w:rsidRDefault="0006228E" w:rsidP="00491909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</w:p>
    <w:p w:rsidR="0006228E" w:rsidRPr="00096B31" w:rsidRDefault="0006228E" w:rsidP="00491909">
      <w:pPr>
        <w:tabs>
          <w:tab w:val="left" w:pos="5400"/>
        </w:tabs>
        <w:jc w:val="both"/>
        <w:rPr>
          <w:sz w:val="28"/>
          <w:szCs w:val="28"/>
        </w:rPr>
      </w:pPr>
    </w:p>
    <w:p w:rsidR="0006228E" w:rsidRPr="00096B31" w:rsidRDefault="0006228E" w:rsidP="00491909">
      <w:pPr>
        <w:tabs>
          <w:tab w:val="left" w:pos="5400"/>
        </w:tabs>
        <w:jc w:val="both"/>
        <w:rPr>
          <w:sz w:val="28"/>
          <w:szCs w:val="28"/>
        </w:rPr>
      </w:pPr>
    </w:p>
    <w:p w:rsidR="0006228E" w:rsidRPr="00096B31" w:rsidRDefault="0006228E" w:rsidP="00491909">
      <w:pPr>
        <w:tabs>
          <w:tab w:val="left" w:pos="5400"/>
        </w:tabs>
        <w:jc w:val="both"/>
        <w:rPr>
          <w:sz w:val="28"/>
          <w:szCs w:val="28"/>
        </w:rPr>
      </w:pPr>
    </w:p>
    <w:p w:rsidR="0006228E" w:rsidRPr="00096B31" w:rsidRDefault="0006228E" w:rsidP="00491909">
      <w:pPr>
        <w:tabs>
          <w:tab w:val="left" w:pos="5400"/>
        </w:tabs>
        <w:jc w:val="both"/>
        <w:rPr>
          <w:sz w:val="28"/>
          <w:szCs w:val="28"/>
        </w:rPr>
      </w:pPr>
    </w:p>
    <w:p w:rsidR="0006228E" w:rsidRPr="00096B31" w:rsidRDefault="0006228E" w:rsidP="00491909">
      <w:pPr>
        <w:tabs>
          <w:tab w:val="left" w:pos="5400"/>
        </w:tabs>
        <w:jc w:val="both"/>
        <w:rPr>
          <w:sz w:val="28"/>
          <w:szCs w:val="28"/>
        </w:rPr>
      </w:pPr>
    </w:p>
    <w:p w:rsidR="0006228E" w:rsidRPr="00096B31" w:rsidRDefault="0006228E" w:rsidP="00491909">
      <w:pPr>
        <w:tabs>
          <w:tab w:val="left" w:pos="5400"/>
        </w:tabs>
        <w:jc w:val="both"/>
        <w:rPr>
          <w:sz w:val="28"/>
          <w:szCs w:val="28"/>
        </w:rPr>
      </w:pPr>
    </w:p>
    <w:p w:rsidR="0006228E" w:rsidRPr="00096B31" w:rsidRDefault="0006228E" w:rsidP="00491909">
      <w:pPr>
        <w:tabs>
          <w:tab w:val="left" w:pos="5400"/>
        </w:tabs>
        <w:jc w:val="both"/>
        <w:rPr>
          <w:sz w:val="28"/>
          <w:szCs w:val="28"/>
        </w:rPr>
      </w:pPr>
    </w:p>
    <w:p w:rsidR="0006228E" w:rsidRPr="00096B31" w:rsidRDefault="0006228E" w:rsidP="00491909">
      <w:pPr>
        <w:tabs>
          <w:tab w:val="left" w:pos="5400"/>
        </w:tabs>
        <w:jc w:val="both"/>
        <w:rPr>
          <w:sz w:val="28"/>
          <w:szCs w:val="28"/>
        </w:rPr>
      </w:pPr>
    </w:p>
    <w:p w:rsidR="007F0142" w:rsidRDefault="007F0142" w:rsidP="00491909">
      <w:pPr>
        <w:tabs>
          <w:tab w:val="left" w:pos="5400"/>
        </w:tabs>
        <w:jc w:val="both"/>
        <w:rPr>
          <w:sz w:val="28"/>
          <w:szCs w:val="28"/>
        </w:rPr>
      </w:pPr>
    </w:p>
    <w:p w:rsidR="00491909" w:rsidRDefault="00491909" w:rsidP="00491909">
      <w:pPr>
        <w:tabs>
          <w:tab w:val="left" w:pos="5400"/>
        </w:tabs>
        <w:jc w:val="both"/>
        <w:rPr>
          <w:sz w:val="28"/>
          <w:szCs w:val="28"/>
        </w:rPr>
      </w:pPr>
    </w:p>
    <w:p w:rsidR="00491909" w:rsidRDefault="00491909" w:rsidP="00491909">
      <w:pPr>
        <w:tabs>
          <w:tab w:val="left" w:pos="5400"/>
        </w:tabs>
        <w:jc w:val="both"/>
        <w:rPr>
          <w:sz w:val="28"/>
          <w:szCs w:val="28"/>
        </w:rPr>
      </w:pPr>
    </w:p>
    <w:p w:rsidR="00491909" w:rsidRDefault="00491909" w:rsidP="00491909">
      <w:pPr>
        <w:tabs>
          <w:tab w:val="left" w:pos="5400"/>
        </w:tabs>
        <w:jc w:val="both"/>
        <w:rPr>
          <w:sz w:val="28"/>
          <w:szCs w:val="28"/>
        </w:rPr>
      </w:pPr>
    </w:p>
    <w:p w:rsidR="00491909" w:rsidRDefault="00491909" w:rsidP="00491909">
      <w:pPr>
        <w:tabs>
          <w:tab w:val="left" w:pos="5400"/>
        </w:tabs>
        <w:jc w:val="both"/>
        <w:rPr>
          <w:sz w:val="28"/>
          <w:szCs w:val="28"/>
        </w:rPr>
      </w:pPr>
    </w:p>
    <w:p w:rsidR="00491909" w:rsidRPr="00491909" w:rsidRDefault="00491909" w:rsidP="007F0142">
      <w:pPr>
        <w:tabs>
          <w:tab w:val="left" w:pos="5400"/>
        </w:tabs>
        <w:rPr>
          <w:b/>
          <w:sz w:val="28"/>
          <w:szCs w:val="28"/>
        </w:rPr>
      </w:pPr>
    </w:p>
    <w:p w:rsidR="00491909" w:rsidRPr="00491909" w:rsidRDefault="00491909" w:rsidP="00491909">
      <w:pPr>
        <w:tabs>
          <w:tab w:val="left" w:pos="5400"/>
        </w:tabs>
        <w:spacing w:line="360" w:lineRule="auto"/>
        <w:jc w:val="center"/>
        <w:rPr>
          <w:b/>
          <w:sz w:val="28"/>
          <w:szCs w:val="28"/>
        </w:rPr>
      </w:pPr>
      <w:r w:rsidRPr="00491909">
        <w:rPr>
          <w:b/>
          <w:sz w:val="28"/>
          <w:szCs w:val="28"/>
        </w:rPr>
        <w:lastRenderedPageBreak/>
        <w:t>ОСНОВНАЯ ЧАСТЬ</w:t>
      </w:r>
    </w:p>
    <w:p w:rsidR="00491909" w:rsidRPr="00491909" w:rsidRDefault="00491909" w:rsidP="00491909">
      <w:pPr>
        <w:tabs>
          <w:tab w:val="left" w:pos="5400"/>
        </w:tabs>
        <w:spacing w:line="360" w:lineRule="auto"/>
        <w:jc w:val="center"/>
        <w:rPr>
          <w:b/>
          <w:sz w:val="28"/>
          <w:szCs w:val="28"/>
        </w:rPr>
      </w:pPr>
      <w:r w:rsidRPr="00491909">
        <w:rPr>
          <w:b/>
          <w:sz w:val="28"/>
          <w:szCs w:val="28"/>
        </w:rPr>
        <w:t>2.1. Теоретическая часть: Глава 1. Витамины и их роль в жизнедеятельности человека</w:t>
      </w:r>
      <w:r>
        <w:rPr>
          <w:b/>
          <w:sz w:val="28"/>
          <w:szCs w:val="28"/>
        </w:rPr>
        <w:t>.</w:t>
      </w:r>
    </w:p>
    <w:p w:rsidR="00491909" w:rsidRDefault="00491909" w:rsidP="00491909">
      <w:pPr>
        <w:tabs>
          <w:tab w:val="left" w:pos="5400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491909">
        <w:rPr>
          <w:b/>
          <w:sz w:val="28"/>
          <w:szCs w:val="28"/>
        </w:rPr>
        <w:t>1.1 Общая характеристика витаминов</w:t>
      </w:r>
      <w:r w:rsidR="006E12DD">
        <w:rPr>
          <w:b/>
          <w:sz w:val="28"/>
          <w:szCs w:val="28"/>
        </w:rPr>
        <w:t>,</w:t>
      </w:r>
      <w:r w:rsidR="00D7165F">
        <w:rPr>
          <w:b/>
          <w:sz w:val="28"/>
          <w:szCs w:val="28"/>
        </w:rPr>
        <w:t xml:space="preserve"> </w:t>
      </w:r>
      <w:bookmarkStart w:id="0" w:name="_GoBack"/>
      <w:bookmarkEnd w:id="0"/>
      <w:r w:rsidR="006E12DD">
        <w:rPr>
          <w:b/>
          <w:sz w:val="28"/>
          <w:szCs w:val="28"/>
        </w:rPr>
        <w:t>и</w:t>
      </w:r>
      <w:r w:rsidR="006E12DD" w:rsidRPr="006E12DD">
        <w:rPr>
          <w:b/>
          <w:sz w:val="28"/>
          <w:szCs w:val="28"/>
        </w:rPr>
        <w:t>стория</w:t>
      </w:r>
      <w:r w:rsidR="006E12DD">
        <w:rPr>
          <w:b/>
          <w:sz w:val="28"/>
          <w:szCs w:val="28"/>
        </w:rPr>
        <w:t xml:space="preserve"> их </w:t>
      </w:r>
      <w:r w:rsidR="006E12DD" w:rsidRPr="006E12DD">
        <w:rPr>
          <w:b/>
          <w:sz w:val="28"/>
          <w:szCs w:val="28"/>
        </w:rPr>
        <w:t xml:space="preserve">открытия </w:t>
      </w:r>
      <w:r w:rsidR="006E12DD">
        <w:rPr>
          <w:b/>
          <w:sz w:val="28"/>
          <w:szCs w:val="28"/>
        </w:rPr>
        <w:t xml:space="preserve">и </w:t>
      </w:r>
      <w:r w:rsidR="006E12DD" w:rsidRPr="006E12DD">
        <w:rPr>
          <w:b/>
          <w:sz w:val="28"/>
          <w:szCs w:val="28"/>
        </w:rPr>
        <w:t>классификация</w:t>
      </w:r>
      <w:r w:rsidR="006E12DD">
        <w:rPr>
          <w:b/>
          <w:sz w:val="28"/>
          <w:szCs w:val="28"/>
        </w:rPr>
        <w:t>.</w:t>
      </w:r>
    </w:p>
    <w:p w:rsidR="006E12DD" w:rsidRPr="006E12DD" w:rsidRDefault="006E12DD" w:rsidP="00491909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6E12DD">
        <w:rPr>
          <w:sz w:val="28"/>
          <w:szCs w:val="28"/>
        </w:rPr>
        <w:t>Анализ литературы показал, что витамины - группа незаменимых для организма человека и животных органических соединений, обладающих очень высокой биологической активностью.  Основное их количество поступает в организм с пищей,  а  некоторые синтезируются в кишечнике обитающими в нём полезными микроорганизмами, однако и в этом случае их бывает не всегда   достаточно. Витамины в большой степени обеспечивают нормальное ф</w:t>
      </w:r>
      <w:r>
        <w:rPr>
          <w:sz w:val="28"/>
          <w:szCs w:val="28"/>
        </w:rPr>
        <w:t xml:space="preserve">ункционирование нервной системы, </w:t>
      </w:r>
      <w:r w:rsidRPr="006E12DD">
        <w:rPr>
          <w:sz w:val="28"/>
          <w:szCs w:val="28"/>
        </w:rPr>
        <w:t>мышц и других органов и многих физиологических систем. От уровня витаминной обеспеченности питания зависит уровень умственной и физической работоспособности, выносливости и устойчивости организма к влиянию неблагоприятных факторов внешней среды, включая инфекции и действия токсинов.</w:t>
      </w:r>
    </w:p>
    <w:p w:rsidR="00C344A8" w:rsidRDefault="006E12DD" w:rsidP="006E12DD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6E12DD">
        <w:rPr>
          <w:sz w:val="28"/>
          <w:szCs w:val="28"/>
        </w:rPr>
        <w:t xml:space="preserve">Ко второй половине 19 века было выяснено, что пищевая ценность продуктов питания определяется содержанием в них в основном следующих веществ: белков, жиров, углеводов, минеральных солей и воды. Считалось общепризнанным, что если в пищу человека входят в определенных количествах все эти питательные вещества, то она полностью отвечает биологическим потребностям организма. Однако практика далеко не всегда подтверждала правильность укоренившихся представлений о биологической полноценности пищи. Практический опыт врачей и клинические наблюдения издавна указывали на существование ряда специфических заболеваний, непосредственно связанных с дефектами питания, хотя последнее полностью отвечало указанным выше требованиям. Настоящим бичом для мореплавателей долгое время была цинга; от нее погибало моряков больше, чем, например, в сражениях или от кораблекрушений. Так, из 160 участников известной экспедиции </w:t>
      </w:r>
      <w:proofErr w:type="spellStart"/>
      <w:r w:rsidRPr="006E12DD">
        <w:rPr>
          <w:sz w:val="28"/>
          <w:szCs w:val="28"/>
        </w:rPr>
        <w:t>Васко</w:t>
      </w:r>
      <w:proofErr w:type="spellEnd"/>
      <w:r w:rsidRPr="006E12DD">
        <w:rPr>
          <w:sz w:val="28"/>
          <w:szCs w:val="28"/>
        </w:rPr>
        <w:t xml:space="preserve"> де Гама</w:t>
      </w:r>
      <w:r>
        <w:rPr>
          <w:sz w:val="28"/>
          <w:szCs w:val="28"/>
        </w:rPr>
        <w:t>,</w:t>
      </w:r>
      <w:r w:rsidRPr="006E12DD">
        <w:rPr>
          <w:sz w:val="28"/>
          <w:szCs w:val="28"/>
        </w:rPr>
        <w:t xml:space="preserve"> прокладывавшей морской путь в Индию, 100 человек погибли от цинги. История морских и сухопутных </w:t>
      </w:r>
      <w:r w:rsidRPr="006E12DD">
        <w:rPr>
          <w:sz w:val="28"/>
          <w:szCs w:val="28"/>
        </w:rPr>
        <w:lastRenderedPageBreak/>
        <w:t xml:space="preserve">путешествий давала также ряд поучительных примеров, указывавших на то, что возникновение цинги может быть предотвращено, а цинготные больные могут быть вылечены, если в их пищу вводить известное количество лимонного сока или отвара хвои. Русский ученый Н.И. Лунин в 1880 году опубликовал данные опытов на мышах. Если белых мышей вскармливать цельным молоком, то они развиваются и растут нормально. Но если мышей кормить пищей, состоящей из основных частей молока: казеина, молочного жира, сахарозы и дистиллированной воды, то они быстро гибнут. Из этого Лунин сделал вывод, что в молоке, помимо казеина, жира, молочного сахара и солей, содержатся ещё и другие вещества, незаменимые для питания. В 1912 году польский учёный К. </w:t>
      </w:r>
      <w:proofErr w:type="spellStart"/>
      <w:r w:rsidRPr="006E12DD">
        <w:rPr>
          <w:sz w:val="28"/>
          <w:szCs w:val="28"/>
        </w:rPr>
        <w:t>Функ</w:t>
      </w:r>
      <w:proofErr w:type="spellEnd"/>
      <w:r w:rsidRPr="006E12DD">
        <w:rPr>
          <w:sz w:val="28"/>
          <w:szCs w:val="28"/>
        </w:rPr>
        <w:t xml:space="preserve"> назвал существующие в продуктах питания жизненно важные вещества витаминами (от лат. </w:t>
      </w:r>
      <w:proofErr w:type="spellStart"/>
      <w:r w:rsidRPr="006E12DD">
        <w:rPr>
          <w:sz w:val="28"/>
          <w:szCs w:val="28"/>
        </w:rPr>
        <w:t>vita</w:t>
      </w:r>
      <w:proofErr w:type="spellEnd"/>
      <w:r w:rsidRPr="006E12DD">
        <w:rPr>
          <w:sz w:val="28"/>
          <w:szCs w:val="28"/>
        </w:rPr>
        <w:t xml:space="preserve"> – «жизнь»). К настоящему времени известно </w:t>
      </w:r>
      <w:r>
        <w:rPr>
          <w:sz w:val="28"/>
          <w:szCs w:val="28"/>
        </w:rPr>
        <w:t>и изучено около 30 витаминов</w:t>
      </w:r>
      <w:r w:rsidRPr="006E12DD">
        <w:rPr>
          <w:sz w:val="28"/>
          <w:szCs w:val="28"/>
        </w:rPr>
        <w:t>. К обеспечению здоровья человека причастны около 20 из них.</w:t>
      </w:r>
    </w:p>
    <w:p w:rsidR="00491909" w:rsidRPr="00966B72" w:rsidRDefault="00C344A8" w:rsidP="00491909">
      <w:pPr>
        <w:tabs>
          <w:tab w:val="left" w:pos="5400"/>
        </w:tabs>
        <w:spacing w:line="360" w:lineRule="auto"/>
        <w:jc w:val="both"/>
        <w:rPr>
          <w:b/>
          <w:sz w:val="28"/>
          <w:szCs w:val="28"/>
          <w:u w:val="single"/>
        </w:rPr>
      </w:pPr>
      <w:r w:rsidRPr="00C344A8">
        <w:rPr>
          <w:b/>
          <w:sz w:val="28"/>
          <w:szCs w:val="28"/>
          <w:u w:val="single"/>
        </w:rPr>
        <w:t>Приложение №1</w:t>
      </w:r>
    </w:p>
    <w:p w:rsidR="00491909" w:rsidRDefault="00C344A8" w:rsidP="00491909">
      <w:pPr>
        <w:tabs>
          <w:tab w:val="left" w:pos="5400"/>
        </w:tabs>
        <w:spacing w:line="360" w:lineRule="auto"/>
        <w:jc w:val="both"/>
        <w:rPr>
          <w:b/>
          <w:sz w:val="28"/>
          <w:szCs w:val="28"/>
        </w:rPr>
      </w:pPr>
      <w:r w:rsidRPr="00C344A8">
        <w:rPr>
          <w:b/>
          <w:sz w:val="28"/>
          <w:szCs w:val="28"/>
        </w:rPr>
        <w:t>2.</w:t>
      </w:r>
      <w:r w:rsidR="00491909" w:rsidRPr="00C344A8">
        <w:rPr>
          <w:b/>
          <w:sz w:val="28"/>
          <w:szCs w:val="28"/>
        </w:rPr>
        <w:t xml:space="preserve">1.2 </w:t>
      </w:r>
      <w:r w:rsidR="00F7292D">
        <w:rPr>
          <w:b/>
          <w:sz w:val="28"/>
          <w:szCs w:val="28"/>
        </w:rPr>
        <w:t>Витамин С.</w:t>
      </w:r>
    </w:p>
    <w:p w:rsidR="00C344A8" w:rsidRDefault="00C344A8" w:rsidP="00491909">
      <w:pPr>
        <w:tabs>
          <w:tab w:val="left" w:pos="5400"/>
        </w:tabs>
        <w:spacing w:line="360" w:lineRule="auto"/>
        <w:jc w:val="both"/>
        <w:rPr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962025" cy="923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344A8">
        <w:rPr>
          <w:szCs w:val="28"/>
        </w:rPr>
        <w:t>эмпирическая формула С6Н8О6</w:t>
      </w:r>
    </w:p>
    <w:p w:rsidR="00C344A8" w:rsidRPr="00C344A8" w:rsidRDefault="00C344A8" w:rsidP="00C344A8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C344A8">
        <w:rPr>
          <w:sz w:val="28"/>
          <w:szCs w:val="28"/>
        </w:rPr>
        <w:t>Аскорбиновая  кислота - это белый кристаллический порошок кислого в</w:t>
      </w:r>
      <w:r>
        <w:rPr>
          <w:sz w:val="28"/>
          <w:szCs w:val="28"/>
        </w:rPr>
        <w:t>куса. Легко растворим в воде</w:t>
      </w:r>
      <w:r w:rsidRPr="00C344A8">
        <w:rPr>
          <w:sz w:val="28"/>
          <w:szCs w:val="28"/>
        </w:rPr>
        <w:t xml:space="preserve">, с образованием кислых растворов, растворим в спирте. Аскорбиновая кислота является весьма неустойчивым соединением. Превращение в </w:t>
      </w:r>
      <w:proofErr w:type="spellStart"/>
      <w:r w:rsidRPr="00C344A8">
        <w:rPr>
          <w:sz w:val="28"/>
          <w:szCs w:val="28"/>
        </w:rPr>
        <w:t>дикетоулоновую</w:t>
      </w:r>
      <w:proofErr w:type="spellEnd"/>
      <w:r w:rsidRPr="00C344A8">
        <w:rPr>
          <w:sz w:val="28"/>
          <w:szCs w:val="28"/>
        </w:rPr>
        <w:t xml:space="preserve"> кислоту, не обладающую витаминной активностью, является необратимым процессом, который заканчивается обычно окислительным распадом. Наиболее быстро витамин</w:t>
      </w:r>
      <w:proofErr w:type="gramStart"/>
      <w:r w:rsidRPr="00C344A8">
        <w:rPr>
          <w:sz w:val="28"/>
          <w:szCs w:val="28"/>
        </w:rPr>
        <w:t xml:space="preserve"> С</w:t>
      </w:r>
      <w:proofErr w:type="gramEnd"/>
      <w:r w:rsidRPr="00C344A8">
        <w:rPr>
          <w:sz w:val="28"/>
          <w:szCs w:val="28"/>
        </w:rPr>
        <w:t xml:space="preserve"> разрушается в присутствии окислителей в нейтральной или щелочной среде при нагревании. Поэтому при различных видах кулинарной обработки пищи часть витамина</w:t>
      </w:r>
      <w:proofErr w:type="gramStart"/>
      <w:r w:rsidRPr="00C344A8">
        <w:rPr>
          <w:sz w:val="28"/>
          <w:szCs w:val="28"/>
        </w:rPr>
        <w:t xml:space="preserve"> С</w:t>
      </w:r>
      <w:proofErr w:type="gramEnd"/>
      <w:r w:rsidRPr="00C344A8">
        <w:rPr>
          <w:sz w:val="28"/>
          <w:szCs w:val="28"/>
        </w:rPr>
        <w:t xml:space="preserve"> обычно теряется, аскорбиновая кислота обычно разрушается также и при изготовлении овощных и фруктовых консервов. Особенно быстро   витамин</w:t>
      </w:r>
      <w:proofErr w:type="gramStart"/>
      <w:r w:rsidRPr="00C344A8">
        <w:rPr>
          <w:sz w:val="28"/>
          <w:szCs w:val="28"/>
        </w:rPr>
        <w:t xml:space="preserve"> С</w:t>
      </w:r>
      <w:proofErr w:type="gramEnd"/>
      <w:r w:rsidRPr="00C344A8">
        <w:rPr>
          <w:sz w:val="28"/>
          <w:szCs w:val="28"/>
        </w:rPr>
        <w:t xml:space="preserve"> разрушается в присутствии следов солей, тяжёлых металлов (железо, медь). В </w:t>
      </w:r>
      <w:r w:rsidRPr="00C344A8">
        <w:rPr>
          <w:sz w:val="28"/>
          <w:szCs w:val="28"/>
        </w:rPr>
        <w:lastRenderedPageBreak/>
        <w:t>настоящее время, однако, разработаны способы приготовления консервированных фруктов и овощей с сохранением их полной витаминной активности</w:t>
      </w:r>
      <w:r>
        <w:rPr>
          <w:sz w:val="28"/>
          <w:szCs w:val="28"/>
        </w:rPr>
        <w:t>.</w:t>
      </w:r>
    </w:p>
    <w:p w:rsidR="00C344A8" w:rsidRPr="00C344A8" w:rsidRDefault="00C344A8" w:rsidP="00C344A8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C344A8">
        <w:rPr>
          <w:sz w:val="28"/>
          <w:szCs w:val="28"/>
        </w:rPr>
        <w:t>Физиологическое значение витамина</w:t>
      </w:r>
      <w:proofErr w:type="gramStart"/>
      <w:r w:rsidRPr="00C344A8">
        <w:rPr>
          <w:sz w:val="28"/>
          <w:szCs w:val="28"/>
        </w:rPr>
        <w:t xml:space="preserve"> С</w:t>
      </w:r>
      <w:proofErr w:type="gramEnd"/>
      <w:r w:rsidRPr="00C344A8">
        <w:rPr>
          <w:sz w:val="28"/>
          <w:szCs w:val="28"/>
        </w:rPr>
        <w:t xml:space="preserve"> теснейшим образом связано с его </w:t>
      </w:r>
      <w:proofErr w:type="spellStart"/>
      <w:r w:rsidRPr="00C344A8">
        <w:rPr>
          <w:sz w:val="28"/>
          <w:szCs w:val="28"/>
        </w:rPr>
        <w:t>окислительно</w:t>
      </w:r>
      <w:proofErr w:type="spellEnd"/>
      <w:r w:rsidRPr="00C344A8">
        <w:rPr>
          <w:sz w:val="28"/>
          <w:szCs w:val="28"/>
        </w:rPr>
        <w:t>-восстановительными свойствами. Непосредственная связь с белковым обменом. Витамин</w:t>
      </w:r>
      <w:proofErr w:type="gramStart"/>
      <w:r w:rsidRPr="00C344A8">
        <w:rPr>
          <w:sz w:val="28"/>
          <w:szCs w:val="28"/>
        </w:rPr>
        <w:t xml:space="preserve"> С</w:t>
      </w:r>
      <w:proofErr w:type="gramEnd"/>
      <w:r w:rsidRPr="00C344A8">
        <w:rPr>
          <w:sz w:val="28"/>
          <w:szCs w:val="28"/>
        </w:rPr>
        <w:t xml:space="preserve"> играет большую роль в поддержании нормального состояния стенок капилляров и сохранения их эластичности. Способствует наиболее полному созданию </w:t>
      </w:r>
      <w:proofErr w:type="spellStart"/>
      <w:r w:rsidRPr="00C344A8">
        <w:rPr>
          <w:sz w:val="28"/>
          <w:szCs w:val="28"/>
        </w:rPr>
        <w:t>гликогенных</w:t>
      </w:r>
      <w:proofErr w:type="spellEnd"/>
      <w:r w:rsidRPr="00C344A8">
        <w:rPr>
          <w:sz w:val="28"/>
          <w:szCs w:val="28"/>
        </w:rPr>
        <w:t xml:space="preserve"> запасов в печени и повышении ее антитоксической функции. Высоким содержанием витамина</w:t>
      </w:r>
      <w:proofErr w:type="gramStart"/>
      <w:r w:rsidRPr="00C344A8">
        <w:rPr>
          <w:sz w:val="28"/>
          <w:szCs w:val="28"/>
        </w:rPr>
        <w:t xml:space="preserve"> С</w:t>
      </w:r>
      <w:proofErr w:type="gramEnd"/>
      <w:r w:rsidRPr="00C344A8">
        <w:rPr>
          <w:sz w:val="28"/>
          <w:szCs w:val="28"/>
        </w:rPr>
        <w:t xml:space="preserve"> характеризуются эндокринные системы (гипофиз, гипоталамус, надпочечники и др. железы), внутриклеточные мембранные системы. Наиболее богаты витамином</w:t>
      </w:r>
      <w:proofErr w:type="gramStart"/>
      <w:r w:rsidRPr="00C344A8">
        <w:rPr>
          <w:sz w:val="28"/>
          <w:szCs w:val="28"/>
        </w:rPr>
        <w:t xml:space="preserve"> С</w:t>
      </w:r>
      <w:proofErr w:type="gramEnd"/>
      <w:r w:rsidRPr="00C344A8">
        <w:rPr>
          <w:sz w:val="28"/>
          <w:szCs w:val="28"/>
        </w:rPr>
        <w:t xml:space="preserve"> рибосомы и все другие органеллы и клеточные структуры в которых происходит синтез белка. Мощный антиоксидант, задерживающий процесс старения, препятствует возникновению рака и сердечных нарушений. Способствует заживлению ран, борется с инфекцией, вырабатывая антитела. Помогает многим минералам и питательным веществам проникать в клетки. Играет важную роль в образовании коллагена в организме. Предупреждает образование тромбов в венах. Снижает уровень холестерина в сыворотке крови. Снимает аллергии и стресс. Способствует росту костей и зубов и сопротивляемости инфекциям.</w:t>
      </w:r>
    </w:p>
    <w:p w:rsidR="00C344A8" w:rsidRPr="00C344A8" w:rsidRDefault="00C344A8" w:rsidP="00C344A8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C344A8">
        <w:rPr>
          <w:sz w:val="28"/>
          <w:szCs w:val="28"/>
        </w:rPr>
        <w:t>Регулярный приём витамина</w:t>
      </w:r>
      <w:proofErr w:type="gramStart"/>
      <w:r w:rsidRPr="00C344A8">
        <w:rPr>
          <w:sz w:val="28"/>
          <w:szCs w:val="28"/>
        </w:rPr>
        <w:t xml:space="preserve"> С</w:t>
      </w:r>
      <w:proofErr w:type="gramEnd"/>
      <w:r w:rsidRPr="00C344A8">
        <w:rPr>
          <w:sz w:val="28"/>
          <w:szCs w:val="28"/>
        </w:rPr>
        <w:t xml:space="preserve"> способствует похудению и ускоряет сжигание жира.  В условиях больших физических нагрузок эксперты советуют принимать 0,5-1 г витамина</w:t>
      </w:r>
      <w:proofErr w:type="gramStart"/>
      <w:r w:rsidRPr="00C344A8">
        <w:rPr>
          <w:sz w:val="28"/>
          <w:szCs w:val="28"/>
        </w:rPr>
        <w:t xml:space="preserve"> С</w:t>
      </w:r>
      <w:proofErr w:type="gramEnd"/>
      <w:r w:rsidRPr="00C344A8">
        <w:rPr>
          <w:sz w:val="28"/>
          <w:szCs w:val="28"/>
        </w:rPr>
        <w:t xml:space="preserve"> вместе с пищей дважды в день. </w:t>
      </w:r>
    </w:p>
    <w:p w:rsidR="00C344A8" w:rsidRPr="00C344A8" w:rsidRDefault="00C344A8" w:rsidP="00C344A8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C344A8">
        <w:rPr>
          <w:sz w:val="28"/>
          <w:szCs w:val="28"/>
        </w:rPr>
        <w:t>Признаки дефицита витамина</w:t>
      </w:r>
      <w:proofErr w:type="gramStart"/>
      <w:r w:rsidRPr="00C344A8">
        <w:rPr>
          <w:sz w:val="28"/>
          <w:szCs w:val="28"/>
        </w:rPr>
        <w:t xml:space="preserve"> С</w:t>
      </w:r>
      <w:proofErr w:type="gramEnd"/>
      <w:r w:rsidRPr="00C344A8">
        <w:rPr>
          <w:sz w:val="28"/>
          <w:szCs w:val="28"/>
        </w:rPr>
        <w:t xml:space="preserve"> (авитаминоз): лёгкое образование синяков, кровоточащие десны, порезы, язвочки и раны медленно заживают, низкая сопротивляемость простудам и гриппу, усталость, неусидчивость или раздражительность, опухание лица, ломкие кровеносные сосуды глаз, расшатывание зубов, потеря ощущения зубов, слабость или боль в суставах, сильное выпадение волос, кровотечения из носа.</w:t>
      </w:r>
    </w:p>
    <w:p w:rsidR="00C344A8" w:rsidRDefault="00C344A8" w:rsidP="00C344A8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C344A8">
        <w:rPr>
          <w:sz w:val="28"/>
          <w:szCs w:val="28"/>
        </w:rPr>
        <w:t xml:space="preserve">При гипервитаминозе (избытке витамина «С») отмечаются нарушение функций почек, печени, поджелудочной железы, образование камней в </w:t>
      </w:r>
      <w:r w:rsidRPr="00C344A8">
        <w:rPr>
          <w:sz w:val="28"/>
          <w:szCs w:val="28"/>
        </w:rPr>
        <w:lastRenderedPageBreak/>
        <w:t xml:space="preserve">почках, расстройство работы желудочно-кишечного тракта, нарушения обмена кальция и усвоения витаминов группы «В», расстройство сердечной деятельности, нарушения сна и функций центральной нервной системы. </w:t>
      </w:r>
      <w:r w:rsidR="00131592" w:rsidRPr="00131592">
        <w:rPr>
          <w:sz w:val="28"/>
          <w:szCs w:val="28"/>
        </w:rPr>
        <w:t>Потребность взрослого человека в витамине</w:t>
      </w:r>
      <w:proofErr w:type="gramStart"/>
      <w:r w:rsidR="00131592" w:rsidRPr="00131592">
        <w:rPr>
          <w:sz w:val="28"/>
          <w:szCs w:val="28"/>
        </w:rPr>
        <w:t xml:space="preserve"> С</w:t>
      </w:r>
      <w:proofErr w:type="gramEnd"/>
      <w:r w:rsidR="00131592" w:rsidRPr="00131592">
        <w:rPr>
          <w:sz w:val="28"/>
          <w:szCs w:val="28"/>
        </w:rPr>
        <w:t xml:space="preserve"> соответствует 50-100мг аскорбиновой кислоты в день, ребенка-50-70мг.</w:t>
      </w:r>
    </w:p>
    <w:p w:rsidR="00131592" w:rsidRDefault="00131592" w:rsidP="00C344A8">
      <w:pPr>
        <w:tabs>
          <w:tab w:val="left" w:pos="5400"/>
        </w:tabs>
        <w:spacing w:line="360" w:lineRule="auto"/>
        <w:jc w:val="both"/>
        <w:rPr>
          <w:b/>
          <w:sz w:val="28"/>
          <w:szCs w:val="28"/>
          <w:u w:val="single"/>
        </w:rPr>
      </w:pPr>
      <w:r w:rsidRPr="00131592">
        <w:rPr>
          <w:b/>
          <w:sz w:val="28"/>
          <w:szCs w:val="28"/>
          <w:u w:val="single"/>
        </w:rPr>
        <w:t>Приложение № 2</w:t>
      </w:r>
    </w:p>
    <w:p w:rsidR="00131592" w:rsidRPr="00131592" w:rsidRDefault="00131592" w:rsidP="00131592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131592">
        <w:rPr>
          <w:sz w:val="28"/>
          <w:szCs w:val="28"/>
        </w:rPr>
        <w:t>Известно, что в организме человека (в отличие от многих животных) аскорбиновая кислота не синтезируется. Мы должны получать её с пищей. Богаты витамином «С» цитрусовые и их соки, брокколи, красный перец, темная листовая зелень, клубника, киви и другие фрукты и овощи. Следует помнить, что при длительной варке и во время разогревания пищи витамин «С» разрушается.</w:t>
      </w:r>
    </w:p>
    <w:p w:rsidR="00131592" w:rsidRPr="00131592" w:rsidRDefault="00131592" w:rsidP="00131592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131592">
        <w:rPr>
          <w:sz w:val="28"/>
          <w:szCs w:val="28"/>
        </w:rPr>
        <w:t>В одном стакане свежевыжатого апельсинового сока содержится 124 мг витамина «С» — вдвое больше рекомендованной суточной нормы.</w:t>
      </w:r>
    </w:p>
    <w:p w:rsidR="00131592" w:rsidRPr="00131592" w:rsidRDefault="00131592" w:rsidP="00131592">
      <w:pPr>
        <w:tabs>
          <w:tab w:val="left" w:pos="5400"/>
        </w:tabs>
        <w:spacing w:line="360" w:lineRule="auto"/>
        <w:jc w:val="both"/>
        <w:rPr>
          <w:b/>
          <w:sz w:val="28"/>
          <w:szCs w:val="28"/>
          <w:u w:val="single"/>
        </w:rPr>
      </w:pPr>
      <w:r w:rsidRPr="00131592">
        <w:rPr>
          <w:b/>
          <w:sz w:val="28"/>
          <w:szCs w:val="28"/>
          <w:u w:val="single"/>
        </w:rPr>
        <w:t>Приложение № 3</w:t>
      </w:r>
    </w:p>
    <w:p w:rsidR="00AD169A" w:rsidRDefault="00C344A8" w:rsidP="00491909">
      <w:pPr>
        <w:tabs>
          <w:tab w:val="left" w:pos="5400"/>
        </w:tabs>
        <w:spacing w:line="360" w:lineRule="auto"/>
        <w:jc w:val="both"/>
        <w:rPr>
          <w:b/>
          <w:sz w:val="28"/>
          <w:szCs w:val="28"/>
        </w:rPr>
      </w:pPr>
      <w:r w:rsidRPr="00C344A8">
        <w:rPr>
          <w:b/>
          <w:sz w:val="28"/>
          <w:szCs w:val="28"/>
        </w:rPr>
        <w:t>2.</w:t>
      </w:r>
      <w:r w:rsidR="00491909" w:rsidRPr="00C344A8">
        <w:rPr>
          <w:b/>
          <w:sz w:val="28"/>
          <w:szCs w:val="28"/>
        </w:rPr>
        <w:t xml:space="preserve">1.3  Химический состав лимона </w:t>
      </w:r>
    </w:p>
    <w:p w:rsidR="00491909" w:rsidRPr="00AD169A" w:rsidRDefault="00491909" w:rsidP="00491909">
      <w:pPr>
        <w:tabs>
          <w:tab w:val="left" w:pos="5400"/>
        </w:tabs>
        <w:spacing w:line="360" w:lineRule="auto"/>
        <w:jc w:val="both"/>
        <w:rPr>
          <w:b/>
          <w:sz w:val="28"/>
          <w:szCs w:val="28"/>
        </w:rPr>
      </w:pPr>
      <w:r w:rsidRPr="00491909">
        <w:rPr>
          <w:sz w:val="28"/>
          <w:szCs w:val="28"/>
        </w:rPr>
        <w:t>Родина лимона — Индия, Китай и тихоокеанские тропические острова. В дикорастущем состоянии неизвестен, вероятнее всего гибрид, спонтанно возникший в природе и долгое время развивавшийся как отдельный вид. Широко культивируется во многих странах с субтропическим климатом. В СНГ культивируется на Кавказе и в Средней Азии.</w:t>
      </w:r>
    </w:p>
    <w:p w:rsidR="00491909" w:rsidRPr="00491909" w:rsidRDefault="00491909" w:rsidP="00491909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491909">
        <w:rPr>
          <w:sz w:val="28"/>
          <w:szCs w:val="28"/>
        </w:rPr>
        <w:t>Мякоть плодов содержит значительное количество органических кислот (лимонная, яблочная). Характерный запах лимона обусловлен наличием эфирного (лимонного) масла. Лимоны содержат: 7,1% углеводов в форме сахаров,11-16%  пектинов, 4-8% лимонной кислоты. В кожуре содержатся эфирные масла, которые обладают сильным бактерицидным действием. Лимоны богаты минеральными солями, и значитель</w:t>
      </w:r>
      <w:r w:rsidR="00AD169A">
        <w:rPr>
          <w:sz w:val="28"/>
          <w:szCs w:val="28"/>
        </w:rPr>
        <w:t>ная часть из них – калиевые</w:t>
      </w:r>
      <w:r w:rsidRPr="00491909">
        <w:rPr>
          <w:sz w:val="28"/>
          <w:szCs w:val="28"/>
        </w:rPr>
        <w:t xml:space="preserve">. В разных сортах лимона содержание витамина «С» колеблется от 20 до 90 мг, причём в кожуре лимона витамина C содержится в два – три раза больше чем в мякоти. При нагревании лимонного сока в течение 5 минут до </w:t>
      </w:r>
      <w:r w:rsidRPr="00491909">
        <w:rPr>
          <w:sz w:val="28"/>
          <w:szCs w:val="28"/>
        </w:rPr>
        <w:lastRenderedPageBreak/>
        <w:t>100°C содержание витамина «С» почти не уменьшается (вот почему полезен чай с лимоном).</w:t>
      </w:r>
    </w:p>
    <w:p w:rsidR="00AD169A" w:rsidRPr="00491909" w:rsidRDefault="00491909" w:rsidP="00491909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491909">
        <w:rPr>
          <w:sz w:val="28"/>
          <w:szCs w:val="28"/>
        </w:rPr>
        <w:t>Плоды лимона человек начал использовать с незапамятных времён. В Х-Х</w:t>
      </w:r>
      <w:proofErr w:type="gramStart"/>
      <w:r w:rsidRPr="00491909">
        <w:rPr>
          <w:sz w:val="28"/>
          <w:szCs w:val="28"/>
        </w:rPr>
        <w:t>I</w:t>
      </w:r>
      <w:proofErr w:type="gramEnd"/>
      <w:r w:rsidRPr="00491909">
        <w:rPr>
          <w:sz w:val="28"/>
          <w:szCs w:val="28"/>
        </w:rPr>
        <w:t xml:space="preserve"> веках китайцы уже знали много различных рецептов использования плодов лимона и считали, что лимоны успешно лечат раны, цингу, заболевания легких, артериосклероз и т.д. Впоследствии это было подтверждено медициной. </w:t>
      </w:r>
    </w:p>
    <w:p w:rsidR="00491909" w:rsidRDefault="00C344A8" w:rsidP="00491909">
      <w:pPr>
        <w:tabs>
          <w:tab w:val="left" w:pos="5400"/>
        </w:tabs>
        <w:spacing w:line="360" w:lineRule="auto"/>
        <w:jc w:val="both"/>
        <w:rPr>
          <w:b/>
          <w:sz w:val="28"/>
          <w:szCs w:val="28"/>
        </w:rPr>
      </w:pPr>
      <w:r w:rsidRPr="00C344A8">
        <w:rPr>
          <w:b/>
          <w:sz w:val="28"/>
          <w:szCs w:val="28"/>
        </w:rPr>
        <w:t>2.</w:t>
      </w:r>
      <w:r w:rsidR="00491909" w:rsidRPr="00C344A8">
        <w:rPr>
          <w:b/>
          <w:sz w:val="28"/>
          <w:szCs w:val="28"/>
        </w:rPr>
        <w:t>1.4  Целебные свойства клюквы</w:t>
      </w:r>
    </w:p>
    <w:p w:rsidR="00966B72" w:rsidRDefault="00966B72" w:rsidP="00491909">
      <w:pPr>
        <w:tabs>
          <w:tab w:val="left" w:pos="5400"/>
        </w:tabs>
        <w:spacing w:line="360" w:lineRule="auto"/>
        <w:jc w:val="both"/>
        <w:rPr>
          <w:b/>
          <w:sz w:val="28"/>
          <w:szCs w:val="28"/>
        </w:rPr>
      </w:pPr>
      <w:r w:rsidRPr="00966B72">
        <w:rPr>
          <w:b/>
          <w:sz w:val="28"/>
          <w:szCs w:val="28"/>
        </w:rPr>
        <w:t>Приложение № 4</w:t>
      </w:r>
    </w:p>
    <w:p w:rsidR="00966B72" w:rsidRPr="00966B72" w:rsidRDefault="00966B72" w:rsidP="00491909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966B72">
        <w:rPr>
          <w:sz w:val="28"/>
          <w:szCs w:val="28"/>
        </w:rPr>
        <w:t xml:space="preserve">Клюква - вечнозеленое растение семейства брусничных, произрастающее в основном на </w:t>
      </w:r>
      <w:proofErr w:type="spellStart"/>
      <w:r w:rsidRPr="00966B72">
        <w:rPr>
          <w:sz w:val="28"/>
          <w:szCs w:val="28"/>
        </w:rPr>
        <w:t>болотах</w:t>
      </w:r>
      <w:proofErr w:type="gramStart"/>
      <w:r w:rsidRPr="00966B72">
        <w:rPr>
          <w:sz w:val="28"/>
          <w:szCs w:val="28"/>
        </w:rPr>
        <w:t>.П</w:t>
      </w:r>
      <w:proofErr w:type="gramEnd"/>
      <w:r w:rsidRPr="00966B72">
        <w:rPr>
          <w:sz w:val="28"/>
          <w:szCs w:val="28"/>
        </w:rPr>
        <w:t>обеги</w:t>
      </w:r>
      <w:proofErr w:type="spellEnd"/>
      <w:r w:rsidRPr="00966B72">
        <w:rPr>
          <w:sz w:val="28"/>
          <w:szCs w:val="28"/>
        </w:rPr>
        <w:t xml:space="preserve"> клюквы тонкие, стелящиеся, длинной до 80 см. Листочки мелкие, кожистые, продолговатой яйцевидной формы, темно-зеленого цвета сверху и беловатые снизу. Цветет клюква розово-красными цветками в период с мая по июль.</w:t>
      </w:r>
    </w:p>
    <w:p w:rsidR="00491909" w:rsidRPr="00491909" w:rsidRDefault="00491909" w:rsidP="00491909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491909">
        <w:rPr>
          <w:sz w:val="28"/>
          <w:szCs w:val="28"/>
        </w:rPr>
        <w:t xml:space="preserve">Родовое название образовано из двух греческих слов: </w:t>
      </w:r>
      <w:proofErr w:type="spellStart"/>
      <w:r w:rsidRPr="00491909">
        <w:rPr>
          <w:sz w:val="28"/>
          <w:szCs w:val="28"/>
        </w:rPr>
        <w:t>oxys</w:t>
      </w:r>
      <w:proofErr w:type="spellEnd"/>
      <w:r w:rsidRPr="00491909">
        <w:rPr>
          <w:sz w:val="28"/>
          <w:szCs w:val="28"/>
        </w:rPr>
        <w:t xml:space="preserve"> – кислый и </w:t>
      </w:r>
      <w:proofErr w:type="spellStart"/>
      <w:r w:rsidRPr="00491909">
        <w:rPr>
          <w:sz w:val="28"/>
          <w:szCs w:val="28"/>
        </w:rPr>
        <w:t>kokkos</w:t>
      </w:r>
      <w:proofErr w:type="spellEnd"/>
      <w:r w:rsidRPr="00491909">
        <w:rPr>
          <w:sz w:val="28"/>
          <w:szCs w:val="28"/>
        </w:rPr>
        <w:t xml:space="preserve"> – шар и характеризуют вкус и форму плодов клюквы. Видовое определение в переводе с латинского означает "болотный" по месту произрастания.</w:t>
      </w:r>
    </w:p>
    <w:p w:rsidR="00AD169A" w:rsidRDefault="00491909" w:rsidP="00491909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491909">
        <w:rPr>
          <w:sz w:val="28"/>
          <w:szCs w:val="28"/>
        </w:rPr>
        <w:t xml:space="preserve">В </w:t>
      </w:r>
      <w:r w:rsidR="00AD169A">
        <w:rPr>
          <w:sz w:val="28"/>
          <w:szCs w:val="28"/>
        </w:rPr>
        <w:t xml:space="preserve">Нижегородской </w:t>
      </w:r>
      <w:r w:rsidRPr="00491909">
        <w:rPr>
          <w:sz w:val="28"/>
          <w:szCs w:val="28"/>
        </w:rPr>
        <w:t>области сбор ягод должен начинаться обычно не</w:t>
      </w:r>
      <w:r w:rsidR="00AD169A">
        <w:rPr>
          <w:sz w:val="28"/>
          <w:szCs w:val="28"/>
        </w:rPr>
        <w:t xml:space="preserve"> раньше второй декады сентября и ведётся преимущественно близ поселка </w:t>
      </w:r>
      <w:proofErr w:type="spellStart"/>
      <w:r w:rsidR="00AD169A">
        <w:rPr>
          <w:sz w:val="28"/>
          <w:szCs w:val="28"/>
        </w:rPr>
        <w:t>Сява</w:t>
      </w:r>
      <w:proofErr w:type="spellEnd"/>
    </w:p>
    <w:p w:rsidR="00AD169A" w:rsidRDefault="00AD169A" w:rsidP="00491909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 «Старушечье болото» - деревня </w:t>
      </w:r>
      <w:proofErr w:type="spellStart"/>
      <w:r>
        <w:rPr>
          <w:sz w:val="28"/>
          <w:szCs w:val="28"/>
        </w:rPr>
        <w:t>Верховское</w:t>
      </w:r>
      <w:proofErr w:type="spellEnd"/>
      <w:r>
        <w:rPr>
          <w:sz w:val="28"/>
          <w:szCs w:val="28"/>
        </w:rPr>
        <w:t>)</w:t>
      </w:r>
      <w:proofErr w:type="gramStart"/>
      <w:r w:rsidR="00966B72">
        <w:rPr>
          <w:sz w:val="28"/>
          <w:szCs w:val="28"/>
        </w:rPr>
        <w:t xml:space="preserve"> ,</w:t>
      </w:r>
      <w:proofErr w:type="gramEnd"/>
      <w:r w:rsidR="00966B72">
        <w:rPr>
          <w:sz w:val="28"/>
          <w:szCs w:val="28"/>
        </w:rPr>
        <w:t xml:space="preserve"> в </w:t>
      </w:r>
      <w:proofErr w:type="spellStart"/>
      <w:r w:rsidR="00966B72">
        <w:rPr>
          <w:sz w:val="28"/>
          <w:szCs w:val="28"/>
        </w:rPr>
        <w:t>Тоншаевском</w:t>
      </w:r>
      <w:proofErr w:type="spellEnd"/>
      <w:r w:rsidR="00966B72">
        <w:rPr>
          <w:sz w:val="28"/>
          <w:szCs w:val="28"/>
        </w:rPr>
        <w:t xml:space="preserve"> районе (село </w:t>
      </w:r>
      <w:proofErr w:type="spellStart"/>
      <w:r w:rsidR="00966B72">
        <w:rPr>
          <w:sz w:val="28"/>
          <w:szCs w:val="28"/>
        </w:rPr>
        <w:t>Буреполом</w:t>
      </w:r>
      <w:proofErr w:type="spellEnd"/>
      <w:r w:rsidR="00966B72">
        <w:rPr>
          <w:sz w:val="28"/>
          <w:szCs w:val="28"/>
        </w:rPr>
        <w:t xml:space="preserve">) и Ветлужском районе (село </w:t>
      </w:r>
      <w:proofErr w:type="spellStart"/>
      <w:r w:rsidR="00966B72">
        <w:rPr>
          <w:sz w:val="28"/>
          <w:szCs w:val="28"/>
        </w:rPr>
        <w:t>Новоуспенье</w:t>
      </w:r>
      <w:proofErr w:type="spellEnd"/>
      <w:r w:rsidR="00966B72">
        <w:rPr>
          <w:sz w:val="28"/>
          <w:szCs w:val="28"/>
        </w:rPr>
        <w:t>).</w:t>
      </w:r>
    </w:p>
    <w:p w:rsidR="00491909" w:rsidRPr="00491909" w:rsidRDefault="00491909" w:rsidP="00491909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491909">
        <w:rPr>
          <w:sz w:val="28"/>
          <w:szCs w:val="28"/>
        </w:rPr>
        <w:t xml:space="preserve">Ягоды клюквы - ценный пищевой  и лечебный продукт. Ягоды клюквы содержат сахара (2,4-4,7 %) (в основном глюкоза и фруктоза), органические кислоты (2,8-3,5 %).  Из органических кислот встречаются </w:t>
      </w:r>
      <w:proofErr w:type="gramStart"/>
      <w:r w:rsidRPr="00491909">
        <w:rPr>
          <w:sz w:val="28"/>
          <w:szCs w:val="28"/>
        </w:rPr>
        <w:t>яблочная</w:t>
      </w:r>
      <w:proofErr w:type="gramEnd"/>
      <w:r w:rsidRPr="00491909">
        <w:rPr>
          <w:sz w:val="28"/>
          <w:szCs w:val="28"/>
        </w:rPr>
        <w:t xml:space="preserve">, лимонная и бензойная. Именно бензойная кислота является естественным </w:t>
      </w:r>
      <w:r w:rsidR="00966B72">
        <w:rPr>
          <w:sz w:val="28"/>
          <w:szCs w:val="28"/>
        </w:rPr>
        <w:t>консерван</w:t>
      </w:r>
      <w:r w:rsidRPr="00491909">
        <w:rPr>
          <w:sz w:val="28"/>
          <w:szCs w:val="28"/>
        </w:rPr>
        <w:t xml:space="preserve">том и позволяет сохранять ягоды клюквы без всякой переработки, только залив кипяченой водой. </w:t>
      </w:r>
      <w:proofErr w:type="gramStart"/>
      <w:r w:rsidRPr="00491909">
        <w:rPr>
          <w:sz w:val="28"/>
          <w:szCs w:val="28"/>
        </w:rPr>
        <w:t xml:space="preserve">Выявлены также пектины (0,20-1,40 %), дубильные и красящие вещества, витамины, </w:t>
      </w:r>
      <w:proofErr w:type="spellStart"/>
      <w:r w:rsidRPr="00491909">
        <w:rPr>
          <w:sz w:val="28"/>
          <w:szCs w:val="28"/>
        </w:rPr>
        <w:t>пентозаны</w:t>
      </w:r>
      <w:proofErr w:type="spellEnd"/>
      <w:r w:rsidRPr="00491909">
        <w:rPr>
          <w:sz w:val="28"/>
          <w:szCs w:val="28"/>
        </w:rPr>
        <w:t>, клетчатка, минеральные вещества, много макро- и микроэлементов калий, желе</w:t>
      </w:r>
      <w:r w:rsidR="00966B72">
        <w:rPr>
          <w:sz w:val="28"/>
          <w:szCs w:val="28"/>
        </w:rPr>
        <w:t>зо, марганец, молибден, медь</w:t>
      </w:r>
      <w:r w:rsidRPr="00491909">
        <w:rPr>
          <w:sz w:val="28"/>
          <w:szCs w:val="28"/>
        </w:rPr>
        <w:t>.</w:t>
      </w:r>
      <w:proofErr w:type="gramEnd"/>
      <w:r w:rsidRPr="00491909">
        <w:rPr>
          <w:sz w:val="28"/>
          <w:szCs w:val="28"/>
        </w:rPr>
        <w:t xml:space="preserve">                                      Устойчивости плодов способствует также покрывающий их </w:t>
      </w:r>
      <w:proofErr w:type="spellStart"/>
      <w:r w:rsidRPr="00491909">
        <w:rPr>
          <w:sz w:val="28"/>
          <w:szCs w:val="28"/>
        </w:rPr>
        <w:t>кутикулярный</w:t>
      </w:r>
      <w:proofErr w:type="spellEnd"/>
      <w:r w:rsidRPr="00491909">
        <w:rPr>
          <w:sz w:val="28"/>
          <w:szCs w:val="28"/>
        </w:rPr>
        <w:t xml:space="preserve"> воск, в составе которого содержится бензойная кислота, и ряд других </w:t>
      </w:r>
      <w:r w:rsidRPr="00491909">
        <w:rPr>
          <w:sz w:val="28"/>
          <w:szCs w:val="28"/>
        </w:rPr>
        <w:lastRenderedPageBreak/>
        <w:t xml:space="preserve">соединений, которые могут играть защитную роль против грибов, бактерий и насекомых. Пектиновые вещества клюквы отличаются высокой </w:t>
      </w:r>
      <w:proofErr w:type="spellStart"/>
      <w:r w:rsidRPr="00491909">
        <w:rPr>
          <w:sz w:val="28"/>
          <w:szCs w:val="28"/>
        </w:rPr>
        <w:t>желирующей</w:t>
      </w:r>
      <w:proofErr w:type="spellEnd"/>
      <w:r w:rsidRPr="00491909">
        <w:rPr>
          <w:sz w:val="28"/>
          <w:szCs w:val="28"/>
        </w:rPr>
        <w:t xml:space="preserve"> способностью, легко образуют нерастворимые соединения (</w:t>
      </w:r>
      <w:proofErr w:type="spellStart"/>
      <w:r w:rsidRPr="00491909">
        <w:rPr>
          <w:sz w:val="28"/>
          <w:szCs w:val="28"/>
        </w:rPr>
        <w:t>хелаты</w:t>
      </w:r>
      <w:proofErr w:type="spellEnd"/>
      <w:r w:rsidRPr="00491909">
        <w:rPr>
          <w:sz w:val="28"/>
          <w:szCs w:val="28"/>
        </w:rPr>
        <w:t xml:space="preserve">) с тяжелыми и радиоактивными металлами (свинец, стронций, кобальт и др.), способствуя их </w:t>
      </w:r>
      <w:proofErr w:type="spellStart"/>
      <w:r w:rsidRPr="00491909">
        <w:rPr>
          <w:sz w:val="28"/>
          <w:szCs w:val="28"/>
        </w:rPr>
        <w:t>детоксикации</w:t>
      </w:r>
      <w:proofErr w:type="spellEnd"/>
      <w:r w:rsidRPr="00491909">
        <w:rPr>
          <w:sz w:val="28"/>
          <w:szCs w:val="28"/>
        </w:rPr>
        <w:t xml:space="preserve"> и выведению из организма.                                                                                                                                       Изучив литературу, я пришла к выводу, что витаминами клюква не богата. В осенних ягодах содержится 8-30 мг/100 г витамина С.</w:t>
      </w:r>
    </w:p>
    <w:p w:rsidR="00491909" w:rsidRDefault="00491909" w:rsidP="00491909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491909">
        <w:rPr>
          <w:sz w:val="28"/>
          <w:szCs w:val="28"/>
        </w:rPr>
        <w:t>Ягоды и экстракт клюквы употребляют как жаропонижающее, прохладительное и противоцинготное средство, а также для усиления действия антибиотиков и сульфаниламидов. Морс и сироп клюквы применяют как противолихорадочное средство, при авитаминозах, воспалительных заболеваниях, для снижения температуры и утоления жажды. При лечении респираторных заболеваний, ревматизма, ангины хорошо есть клюкву с медом. При употреблении клюквы улучшается аппетит и пищеварение. Усиливается выработка желудочного и сока и сока поджелудочной железы. Это приводит к излечению при гастритах с пониженной кислотностью желудочного сока, а также воспалений поджелудочной железы. Клюква обладает тонизирующим и освежающим эффектом, повышает умственные и физические способности человека.</w:t>
      </w:r>
    </w:p>
    <w:p w:rsidR="00966B72" w:rsidRPr="00966B72" w:rsidRDefault="00966B72" w:rsidP="00966B72">
      <w:pPr>
        <w:tabs>
          <w:tab w:val="left" w:pos="5400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2.2. </w:t>
      </w:r>
      <w:r w:rsidRPr="00966B72">
        <w:rPr>
          <w:b/>
          <w:sz w:val="28"/>
          <w:szCs w:val="28"/>
        </w:rPr>
        <w:t>Практическая часть: Глава 2. Количественное определение</w:t>
      </w:r>
    </w:p>
    <w:p w:rsidR="00966B72" w:rsidRDefault="00966B72" w:rsidP="00966B72">
      <w:pPr>
        <w:tabs>
          <w:tab w:val="left" w:pos="5400"/>
        </w:tabs>
        <w:spacing w:line="360" w:lineRule="auto"/>
        <w:jc w:val="center"/>
        <w:rPr>
          <w:b/>
          <w:sz w:val="28"/>
          <w:szCs w:val="28"/>
        </w:rPr>
      </w:pPr>
      <w:r w:rsidRPr="00966B72">
        <w:rPr>
          <w:b/>
          <w:sz w:val="28"/>
          <w:szCs w:val="28"/>
        </w:rPr>
        <w:t>витамина С</w:t>
      </w:r>
      <w:r>
        <w:rPr>
          <w:b/>
          <w:sz w:val="28"/>
          <w:szCs w:val="28"/>
        </w:rPr>
        <w:t>.</w:t>
      </w:r>
    </w:p>
    <w:p w:rsidR="00966B72" w:rsidRPr="00F7292D" w:rsidRDefault="00F7292D" w:rsidP="00966B72">
      <w:pPr>
        <w:tabs>
          <w:tab w:val="left" w:pos="5400"/>
        </w:tabs>
        <w:spacing w:line="360" w:lineRule="auto"/>
        <w:jc w:val="both"/>
        <w:rPr>
          <w:b/>
          <w:sz w:val="28"/>
          <w:szCs w:val="28"/>
        </w:rPr>
      </w:pPr>
      <w:r w:rsidRPr="00F7292D">
        <w:rPr>
          <w:b/>
          <w:sz w:val="28"/>
          <w:szCs w:val="28"/>
        </w:rPr>
        <w:t>2.</w:t>
      </w:r>
      <w:r w:rsidR="00966B72" w:rsidRPr="00F7292D">
        <w:rPr>
          <w:b/>
          <w:sz w:val="28"/>
          <w:szCs w:val="28"/>
        </w:rPr>
        <w:t xml:space="preserve">2.1 </w:t>
      </w:r>
      <w:r>
        <w:rPr>
          <w:b/>
          <w:sz w:val="28"/>
          <w:szCs w:val="28"/>
        </w:rPr>
        <w:t>Методика определения витамина С.</w:t>
      </w:r>
    </w:p>
    <w:p w:rsidR="00966B72" w:rsidRPr="00966B72" w:rsidRDefault="00966B72" w:rsidP="00A00672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966B72">
        <w:rPr>
          <w:sz w:val="28"/>
          <w:szCs w:val="28"/>
        </w:rPr>
        <w:t xml:space="preserve">Проведенное теоретическое исследование  позволило </w:t>
      </w:r>
      <w:r w:rsidR="00201D95">
        <w:rPr>
          <w:sz w:val="28"/>
          <w:szCs w:val="28"/>
        </w:rPr>
        <w:t>мне</w:t>
      </w:r>
      <w:r w:rsidRPr="00966B72">
        <w:rPr>
          <w:sz w:val="28"/>
          <w:szCs w:val="28"/>
        </w:rPr>
        <w:t xml:space="preserve"> утверждать, что содержание витамина</w:t>
      </w:r>
      <w:proofErr w:type="gramStart"/>
      <w:r w:rsidRPr="00966B72">
        <w:rPr>
          <w:sz w:val="28"/>
          <w:szCs w:val="28"/>
        </w:rPr>
        <w:t xml:space="preserve"> С</w:t>
      </w:r>
      <w:proofErr w:type="gramEnd"/>
      <w:r w:rsidRPr="00966B72">
        <w:rPr>
          <w:sz w:val="28"/>
          <w:szCs w:val="28"/>
        </w:rPr>
        <w:t xml:space="preserve"> в клюкве гораздо </w:t>
      </w:r>
      <w:r w:rsidR="00450B53">
        <w:rPr>
          <w:sz w:val="28"/>
          <w:szCs w:val="28"/>
        </w:rPr>
        <w:t>больше</w:t>
      </w:r>
      <w:r w:rsidRPr="00966B72">
        <w:rPr>
          <w:sz w:val="28"/>
          <w:szCs w:val="28"/>
        </w:rPr>
        <w:t>, чем в лимоне, поэтому в данной главе я уделю внимание  количественному определению витамина С в соках.</w:t>
      </w:r>
    </w:p>
    <w:p w:rsidR="00966B72" w:rsidRPr="00201D95" w:rsidRDefault="00966B72" w:rsidP="00A00672">
      <w:pPr>
        <w:tabs>
          <w:tab w:val="left" w:pos="5400"/>
        </w:tabs>
        <w:spacing w:line="360" w:lineRule="auto"/>
        <w:jc w:val="both"/>
      </w:pPr>
      <w:r w:rsidRPr="00966B72">
        <w:rPr>
          <w:sz w:val="28"/>
          <w:szCs w:val="28"/>
        </w:rPr>
        <w:t>Метод количественного определения витамина</w:t>
      </w:r>
      <w:proofErr w:type="gramStart"/>
      <w:r w:rsidRPr="00966B72">
        <w:rPr>
          <w:sz w:val="28"/>
          <w:szCs w:val="28"/>
        </w:rPr>
        <w:t xml:space="preserve"> С</w:t>
      </w:r>
      <w:proofErr w:type="gramEnd"/>
      <w:r w:rsidRPr="00966B72">
        <w:rPr>
          <w:sz w:val="28"/>
          <w:szCs w:val="28"/>
        </w:rPr>
        <w:t xml:space="preserve"> основан на характерной особенности аскорбиновой кислоты – лёгкости её окисления. Для анализа в качестве окислителя используется йод. Взаимодействие аскорбиновой кислоты с йодом происходит по уравнению: C6H</w:t>
      </w:r>
      <w:r w:rsidR="00F7292D">
        <w:rPr>
          <w:sz w:val="28"/>
          <w:szCs w:val="28"/>
        </w:rPr>
        <w:t xml:space="preserve">806+I2 = C6H606  +2HI    (1) </w:t>
      </w:r>
      <w:r w:rsidRPr="00966B72">
        <w:rPr>
          <w:sz w:val="28"/>
          <w:szCs w:val="28"/>
        </w:rPr>
        <w:t>.</w:t>
      </w:r>
      <w:r w:rsidR="00201D95" w:rsidRPr="00201D95">
        <w:rPr>
          <w:sz w:val="28"/>
        </w:rPr>
        <w:t>О</w:t>
      </w:r>
      <w:r w:rsidR="00201D95">
        <w:rPr>
          <w:sz w:val="28"/>
        </w:rPr>
        <w:t>сновные опы</w:t>
      </w:r>
      <w:r w:rsidR="00201D95" w:rsidRPr="00201D95">
        <w:rPr>
          <w:sz w:val="28"/>
        </w:rPr>
        <w:t xml:space="preserve">ты моей работы были проведены путем </w:t>
      </w:r>
      <w:proofErr w:type="spellStart"/>
      <w:r w:rsidR="00201D95">
        <w:rPr>
          <w:sz w:val="28"/>
          <w:szCs w:val="28"/>
        </w:rPr>
        <w:lastRenderedPageBreak/>
        <w:t>т</w:t>
      </w:r>
      <w:r w:rsidR="00F7292D" w:rsidRPr="00F7292D">
        <w:rPr>
          <w:sz w:val="28"/>
          <w:szCs w:val="28"/>
        </w:rPr>
        <w:t>итрометрическ</w:t>
      </w:r>
      <w:r w:rsidR="00201D95">
        <w:rPr>
          <w:sz w:val="28"/>
          <w:szCs w:val="28"/>
        </w:rPr>
        <w:t>ого</w:t>
      </w:r>
      <w:r w:rsidR="00F7292D" w:rsidRPr="00F7292D">
        <w:rPr>
          <w:sz w:val="28"/>
          <w:szCs w:val="28"/>
        </w:rPr>
        <w:t>анализ</w:t>
      </w:r>
      <w:r w:rsidR="00201D95">
        <w:rPr>
          <w:sz w:val="28"/>
          <w:szCs w:val="28"/>
        </w:rPr>
        <w:t>а</w:t>
      </w:r>
      <w:proofErr w:type="spellEnd"/>
      <w:r w:rsidR="00201D95">
        <w:rPr>
          <w:sz w:val="28"/>
          <w:szCs w:val="28"/>
        </w:rPr>
        <w:t xml:space="preserve">, относящегося </w:t>
      </w:r>
      <w:r w:rsidR="00F7292D" w:rsidRPr="00F7292D">
        <w:rPr>
          <w:sz w:val="28"/>
          <w:szCs w:val="28"/>
        </w:rPr>
        <w:t xml:space="preserve"> к химическим методам количественного анализа, применяемого в аналитической химии.  Титриметрический анализ основан на точном измерении объёма реактива, затраченного на реакцию с определяемым компонентом. Поэтому в </w:t>
      </w:r>
      <w:proofErr w:type="spellStart"/>
      <w:r w:rsidR="00F7292D" w:rsidRPr="00F7292D">
        <w:rPr>
          <w:sz w:val="28"/>
          <w:szCs w:val="28"/>
        </w:rPr>
        <w:t>титрометрии</w:t>
      </w:r>
      <w:proofErr w:type="spellEnd"/>
      <w:r w:rsidR="00F7292D" w:rsidRPr="00F7292D">
        <w:rPr>
          <w:sz w:val="28"/>
          <w:szCs w:val="28"/>
        </w:rPr>
        <w:t xml:space="preserve"> используют так называемые титрованные растворы, концентра</w:t>
      </w:r>
      <w:r w:rsidR="00201D95">
        <w:rPr>
          <w:sz w:val="28"/>
          <w:szCs w:val="28"/>
        </w:rPr>
        <w:t>ция (титр) которых точно извест</w:t>
      </w:r>
      <w:r w:rsidR="00F7292D" w:rsidRPr="00F7292D">
        <w:rPr>
          <w:sz w:val="28"/>
          <w:szCs w:val="28"/>
        </w:rPr>
        <w:t>н</w:t>
      </w:r>
      <w:r w:rsidR="00F7292D">
        <w:rPr>
          <w:sz w:val="28"/>
          <w:szCs w:val="28"/>
        </w:rPr>
        <w:t>а</w:t>
      </w:r>
      <w:r w:rsidR="00F7292D" w:rsidRPr="00F7292D">
        <w:rPr>
          <w:sz w:val="28"/>
          <w:szCs w:val="28"/>
        </w:rPr>
        <w:t xml:space="preserve">. Такие растворы называют </w:t>
      </w:r>
      <w:proofErr w:type="spellStart"/>
      <w:r w:rsidR="00F7292D" w:rsidRPr="00F7292D">
        <w:rPr>
          <w:sz w:val="28"/>
          <w:szCs w:val="28"/>
        </w:rPr>
        <w:t>титрантами</w:t>
      </w:r>
      <w:proofErr w:type="spellEnd"/>
      <w:r w:rsidR="00F7292D" w:rsidRPr="00F7292D">
        <w:rPr>
          <w:sz w:val="28"/>
          <w:szCs w:val="28"/>
        </w:rPr>
        <w:t xml:space="preserve">. Титр – это количество граммов растворённого вещества, содержащееся в 1 мл раствора. Процесс </w:t>
      </w:r>
      <w:proofErr w:type="spellStart"/>
      <w:r w:rsidR="00F7292D" w:rsidRPr="00F7292D">
        <w:rPr>
          <w:sz w:val="28"/>
          <w:szCs w:val="28"/>
        </w:rPr>
        <w:t>приливаниятитранта</w:t>
      </w:r>
      <w:proofErr w:type="spellEnd"/>
      <w:r w:rsidR="00F7292D" w:rsidRPr="00F7292D">
        <w:rPr>
          <w:sz w:val="28"/>
          <w:szCs w:val="28"/>
        </w:rPr>
        <w:t xml:space="preserve"> к анализируемому раствору называют титрованием.</w:t>
      </w:r>
    </w:p>
    <w:p w:rsidR="00966B72" w:rsidRPr="00966B72" w:rsidRDefault="00966B72" w:rsidP="00A00672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966B72">
        <w:rPr>
          <w:sz w:val="28"/>
          <w:szCs w:val="28"/>
        </w:rPr>
        <w:t>Для экспериментальной части мною были использованы   реактивы:</w:t>
      </w:r>
    </w:p>
    <w:p w:rsidR="00966B72" w:rsidRPr="00966B72" w:rsidRDefault="00966B72" w:rsidP="00A00672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966B72">
        <w:rPr>
          <w:sz w:val="28"/>
          <w:szCs w:val="28"/>
        </w:rPr>
        <w:t>1.  Раствор йода 0,125%. Готовят разведением аптечной йодной настойки в 40 раз. 1 мл такого раствора соответствует 0,875 мг аскорбиновой кислоты. К 1 мл йодной настойки добавить дистиллированной воды до общего объема 40 мл, т.е. разбавить настойку в 40 раз. Концентрация такого раствора будет 0,005 моль/литр.</w:t>
      </w:r>
    </w:p>
    <w:p w:rsidR="00966B72" w:rsidRPr="00966B72" w:rsidRDefault="00966B72" w:rsidP="00A00672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966B72">
        <w:rPr>
          <w:sz w:val="28"/>
          <w:szCs w:val="28"/>
        </w:rPr>
        <w:t>2. В качестве индикатора используют коллоидный раствор крахмала. Его готовят разведением 1 г крахмала в небольшом количестве холодной воды. Смесь выливают в 1/2 стакана горячей и перемешивают. Такой раствор годен в течение недели.</w:t>
      </w:r>
    </w:p>
    <w:p w:rsidR="00966B72" w:rsidRPr="00966B72" w:rsidRDefault="00F7292D" w:rsidP="00A00672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Для замедления </w:t>
      </w:r>
      <w:r w:rsidR="00966B72" w:rsidRPr="00966B72">
        <w:rPr>
          <w:sz w:val="28"/>
          <w:szCs w:val="28"/>
        </w:rPr>
        <w:t xml:space="preserve">процесса окисления </w:t>
      </w:r>
      <w:proofErr w:type="spellStart"/>
      <w:r w:rsidR="00966B72" w:rsidRPr="00966B72">
        <w:rPr>
          <w:sz w:val="28"/>
          <w:szCs w:val="28"/>
        </w:rPr>
        <w:t>витамина</w:t>
      </w:r>
      <w:r>
        <w:rPr>
          <w:sz w:val="28"/>
          <w:szCs w:val="28"/>
        </w:rPr>
        <w:t>С</w:t>
      </w:r>
      <w:proofErr w:type="spellEnd"/>
      <w:r>
        <w:rPr>
          <w:sz w:val="28"/>
          <w:szCs w:val="28"/>
        </w:rPr>
        <w:t xml:space="preserve"> кислородом воздуха используют </w:t>
      </w:r>
      <w:r w:rsidR="00966B72" w:rsidRPr="00966B72">
        <w:rPr>
          <w:sz w:val="28"/>
          <w:szCs w:val="28"/>
        </w:rPr>
        <w:t>соляную кислоту 10%</w:t>
      </w:r>
      <w:r>
        <w:rPr>
          <w:sz w:val="28"/>
          <w:szCs w:val="28"/>
        </w:rPr>
        <w:t xml:space="preserve"> .</w:t>
      </w:r>
    </w:p>
    <w:p w:rsidR="00966B72" w:rsidRPr="00966B72" w:rsidRDefault="00966B72" w:rsidP="00A00672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966B72">
        <w:rPr>
          <w:sz w:val="28"/>
          <w:szCs w:val="28"/>
        </w:rPr>
        <w:t>Изучив литературу по интересующей меня проблеме, я приступила к работе.</w:t>
      </w:r>
    </w:p>
    <w:p w:rsidR="00966B72" w:rsidRDefault="00966B72" w:rsidP="00A00672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966B72">
        <w:rPr>
          <w:sz w:val="28"/>
          <w:szCs w:val="28"/>
        </w:rPr>
        <w:t>Прежде чем приступить к анализу сока лимона и клюквы, я решила потренироваться на растворе, в котором содержание витамина «С» уже известно. Для этого я использовала  аптечную аскорбиновую к</w:t>
      </w:r>
      <w:r w:rsidR="00F7292D">
        <w:rPr>
          <w:sz w:val="28"/>
          <w:szCs w:val="28"/>
        </w:rPr>
        <w:t>ислоту в таблетках. Около 0,1 г</w:t>
      </w:r>
      <w:r w:rsidRPr="00966B72">
        <w:rPr>
          <w:sz w:val="28"/>
          <w:szCs w:val="28"/>
        </w:rPr>
        <w:t xml:space="preserve"> аптечной аскорбиновой кислоты растворяю в 500мл воды в мерной колбе и перемешиваю. Отбираю 25 мл приготовленного раствора, прибавляют к нему 2 мл  раствора крахмала и 1 мл раствора соляной кислоты. Осторожно, по каплям, добавляю из бюретки разбавленного раствора йода, постоянно взбалтывая содержимое. Как только вся кислота прореагирует  с йодом, следующая её капля окрасит раствор в синий цвет. У нас на </w:t>
      </w:r>
      <w:r w:rsidRPr="00966B72">
        <w:rPr>
          <w:sz w:val="28"/>
          <w:szCs w:val="28"/>
        </w:rPr>
        <w:lastRenderedPageBreak/>
        <w:t>титрование ушло 6 мл раствора йода. Следовательно, аскорбиновой кислоты в растворе было 0,88∙6 = 5,28 мг, а в исходной таблетке – в 20 раз больше, то есть 105,6 мг. Если таблетка содержала 0,1 г(100 мг) аскорбиновой кислоты, то это означает, что погрешность моего анализа (около 5 %) и можно переходить к дальнейшим опытам – определению витамина</w:t>
      </w:r>
      <w:proofErr w:type="gramStart"/>
      <w:r w:rsidRPr="00966B72">
        <w:rPr>
          <w:sz w:val="28"/>
          <w:szCs w:val="28"/>
        </w:rPr>
        <w:t xml:space="preserve"> С</w:t>
      </w:r>
      <w:proofErr w:type="gramEnd"/>
      <w:r w:rsidRPr="00966B72">
        <w:rPr>
          <w:sz w:val="28"/>
          <w:szCs w:val="28"/>
        </w:rPr>
        <w:t xml:space="preserve"> в соках.</w:t>
      </w:r>
    </w:p>
    <w:p w:rsidR="00DA35FF" w:rsidRDefault="00DA35FF" w:rsidP="00A00672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</w:p>
    <w:p w:rsidR="00DA35FF" w:rsidRDefault="00DA35FF" w:rsidP="00A00672">
      <w:pPr>
        <w:tabs>
          <w:tab w:val="left" w:pos="5400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DA35FF">
        <w:rPr>
          <w:b/>
          <w:sz w:val="28"/>
          <w:szCs w:val="28"/>
        </w:rPr>
        <w:t>2.2 Определение содержания аскорбиновой кислоты в соках</w:t>
      </w:r>
      <w:r>
        <w:rPr>
          <w:b/>
          <w:sz w:val="28"/>
          <w:szCs w:val="28"/>
        </w:rPr>
        <w:t>.</w:t>
      </w:r>
    </w:p>
    <w:p w:rsidR="00776E71" w:rsidRDefault="00776E71" w:rsidP="00A00672">
      <w:pPr>
        <w:tabs>
          <w:tab w:val="left" w:pos="5400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Приложение№5</w:t>
      </w:r>
    </w:p>
    <w:p w:rsidR="00A00672" w:rsidRPr="00A00672" w:rsidRDefault="00A00672" w:rsidP="00A00672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A00672">
        <w:rPr>
          <w:sz w:val="28"/>
          <w:szCs w:val="28"/>
        </w:rPr>
        <w:t>Научившись титровать, я приступила к количественному определению витамина</w:t>
      </w:r>
      <w:proofErr w:type="gramStart"/>
      <w:r w:rsidRPr="00A00672">
        <w:rPr>
          <w:sz w:val="28"/>
          <w:szCs w:val="28"/>
        </w:rPr>
        <w:t xml:space="preserve"> С</w:t>
      </w:r>
      <w:proofErr w:type="gramEnd"/>
      <w:r w:rsidRPr="00A00672">
        <w:rPr>
          <w:sz w:val="28"/>
          <w:szCs w:val="28"/>
        </w:rPr>
        <w:t xml:space="preserve">  в исследованных соках.</w:t>
      </w:r>
    </w:p>
    <w:p w:rsidR="00A00672" w:rsidRPr="00A00672" w:rsidRDefault="00A00672" w:rsidP="00A00672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A00672">
        <w:rPr>
          <w:sz w:val="28"/>
          <w:szCs w:val="28"/>
        </w:rPr>
        <w:t xml:space="preserve">Для работы приготовила сок свежевыжатого  лимона и сок клюквы. В коническую колбу на 50 мл я налила 10 мл исследуемого сока лимона, прибавляла 1 мл раствора крахмала и 5 капель </w:t>
      </w:r>
      <w:proofErr w:type="spellStart"/>
      <w:r w:rsidRPr="00A00672">
        <w:rPr>
          <w:sz w:val="28"/>
          <w:szCs w:val="28"/>
        </w:rPr>
        <w:t>HCl</w:t>
      </w:r>
      <w:proofErr w:type="spellEnd"/>
      <w:r w:rsidRPr="00A00672">
        <w:rPr>
          <w:sz w:val="28"/>
          <w:szCs w:val="28"/>
        </w:rPr>
        <w:t xml:space="preserve"> и титровала бюреткой. Конец титрования определяется по появлению голубовато-синей окраски от избытка йода, после того, как вся аскорбиновая кислота окислена йодом. Содержание витамина</w:t>
      </w:r>
      <w:proofErr w:type="gramStart"/>
      <w:r w:rsidRPr="00A00672">
        <w:rPr>
          <w:sz w:val="28"/>
          <w:szCs w:val="28"/>
        </w:rPr>
        <w:t xml:space="preserve"> С</w:t>
      </w:r>
      <w:proofErr w:type="gramEnd"/>
      <w:r w:rsidRPr="00A00672">
        <w:rPr>
          <w:sz w:val="28"/>
          <w:szCs w:val="28"/>
        </w:rPr>
        <w:t xml:space="preserve"> в них определил</w:t>
      </w:r>
      <w:r>
        <w:rPr>
          <w:sz w:val="28"/>
          <w:szCs w:val="28"/>
        </w:rPr>
        <w:t>а по методике описанной выше</w:t>
      </w:r>
      <w:r w:rsidRPr="00A00672">
        <w:rPr>
          <w:sz w:val="28"/>
          <w:szCs w:val="28"/>
        </w:rPr>
        <w:t>.</w:t>
      </w:r>
    </w:p>
    <w:p w:rsidR="00A00672" w:rsidRPr="00A00672" w:rsidRDefault="00A00672" w:rsidP="00A00672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A00672">
        <w:rPr>
          <w:sz w:val="28"/>
          <w:szCs w:val="28"/>
        </w:rPr>
        <w:t>Рассчитаем содержания аскорбиновой кислоты. Так как концентрация, приготовленного раствора йода 0,005 моль/литр, то 1 мл рас</w:t>
      </w:r>
      <w:r>
        <w:rPr>
          <w:sz w:val="28"/>
          <w:szCs w:val="28"/>
        </w:rPr>
        <w:t>твора содержит 0,5•10-5 моль</w:t>
      </w:r>
      <w:r w:rsidRPr="00A00672">
        <w:rPr>
          <w:sz w:val="28"/>
          <w:szCs w:val="28"/>
        </w:rPr>
        <w:t>. По уравнению (1): n(C6H8O6) = n(I2), следовательно, 1 мл раствора йода так же соответствует 0,5•10-5 моль аскорбиновой кислоты или 0,88 мг.</w:t>
      </w:r>
    </w:p>
    <w:p w:rsidR="00A00672" w:rsidRPr="00A00672" w:rsidRDefault="00A00672" w:rsidP="00A00672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A00672">
        <w:rPr>
          <w:sz w:val="28"/>
          <w:szCs w:val="28"/>
        </w:rPr>
        <w:t>М(C6H8O6) = 176 г/моль</w:t>
      </w:r>
    </w:p>
    <w:p w:rsidR="00A00672" w:rsidRPr="00A00672" w:rsidRDefault="00A00672" w:rsidP="00A00672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A00672">
        <w:rPr>
          <w:sz w:val="28"/>
          <w:szCs w:val="28"/>
        </w:rPr>
        <w:t xml:space="preserve">m(C6H8O6) = </w:t>
      </w:r>
      <w:proofErr w:type="spellStart"/>
      <w:r w:rsidRPr="00A00672">
        <w:rPr>
          <w:sz w:val="28"/>
          <w:szCs w:val="28"/>
        </w:rPr>
        <w:t>n•M</w:t>
      </w:r>
      <w:proofErr w:type="spellEnd"/>
      <w:r w:rsidRPr="00A00672">
        <w:rPr>
          <w:sz w:val="28"/>
          <w:szCs w:val="28"/>
        </w:rPr>
        <w:t xml:space="preserve"> = 0,5•10-5•176 = 884 •10-5 или 0,88мг.</w:t>
      </w:r>
    </w:p>
    <w:p w:rsidR="00A00672" w:rsidRPr="00A00672" w:rsidRDefault="00A00672" w:rsidP="00A00672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A00672">
        <w:rPr>
          <w:sz w:val="28"/>
          <w:szCs w:val="28"/>
        </w:rPr>
        <w:t>Так, как содержание аскорбиновой кислоты обычно рассчитывают в мг на 100г или мл продукта, то получившиеся результаты умножаем на 10 (10мл • 10 = 100мл).</w:t>
      </w:r>
    </w:p>
    <w:p w:rsidR="00A00672" w:rsidRDefault="00A00672" w:rsidP="00A00672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A00672">
        <w:rPr>
          <w:sz w:val="28"/>
          <w:szCs w:val="28"/>
        </w:rPr>
        <w:t>Окончательная формула для расчета витамина</w:t>
      </w:r>
      <w:proofErr w:type="gramStart"/>
      <w:r w:rsidRPr="00A00672">
        <w:rPr>
          <w:sz w:val="28"/>
          <w:szCs w:val="28"/>
        </w:rPr>
        <w:t xml:space="preserve"> С</w:t>
      </w:r>
      <w:proofErr w:type="gramEnd"/>
      <w:r w:rsidRPr="00A00672">
        <w:rPr>
          <w:sz w:val="28"/>
          <w:szCs w:val="28"/>
        </w:rPr>
        <w:t>: m(C6H8O6) = V(I2) • 0,88 • 10</w:t>
      </w:r>
    </w:p>
    <w:p w:rsidR="00776E71" w:rsidRDefault="00776E71" w:rsidP="00A00672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</w:p>
    <w:p w:rsidR="00776E71" w:rsidRDefault="00776E71" w:rsidP="00A00672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</w:p>
    <w:p w:rsidR="00776E71" w:rsidRDefault="00776E71" w:rsidP="00A00672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</w:p>
    <w:p w:rsidR="00776E71" w:rsidRDefault="00776E71" w:rsidP="00A00672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28"/>
        <w:gridCol w:w="2428"/>
        <w:gridCol w:w="2428"/>
        <w:gridCol w:w="2428"/>
      </w:tblGrid>
      <w:tr w:rsidR="00A00672" w:rsidTr="00A00672">
        <w:tc>
          <w:tcPr>
            <w:tcW w:w="2428" w:type="dxa"/>
          </w:tcPr>
          <w:p w:rsidR="00A00672" w:rsidRPr="00A00672" w:rsidRDefault="00732CBD" w:rsidP="00A00672">
            <w:pPr>
              <w:tabs>
                <w:tab w:val="left" w:pos="54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Объем исследуемой пробы, мл</w:t>
            </w:r>
          </w:p>
          <w:p w:rsidR="00A00672" w:rsidRDefault="00A00672" w:rsidP="00A00672">
            <w:pPr>
              <w:tabs>
                <w:tab w:val="left" w:pos="5400"/>
              </w:tabs>
              <w:jc w:val="center"/>
              <w:rPr>
                <w:sz w:val="28"/>
                <w:szCs w:val="28"/>
              </w:rPr>
            </w:pPr>
            <w:r w:rsidRPr="00A00672">
              <w:rPr>
                <w:b/>
                <w:sz w:val="28"/>
                <w:szCs w:val="28"/>
              </w:rPr>
              <w:t>сока лимона</w:t>
            </w:r>
          </w:p>
        </w:tc>
        <w:tc>
          <w:tcPr>
            <w:tcW w:w="2428" w:type="dxa"/>
          </w:tcPr>
          <w:p w:rsidR="00A00672" w:rsidRPr="00A00672" w:rsidRDefault="00A00672" w:rsidP="00A00672">
            <w:pPr>
              <w:tabs>
                <w:tab w:val="left" w:pos="5400"/>
              </w:tabs>
              <w:jc w:val="center"/>
              <w:rPr>
                <w:b/>
                <w:sz w:val="28"/>
                <w:szCs w:val="28"/>
              </w:rPr>
            </w:pPr>
            <w:r w:rsidRPr="00A00672">
              <w:rPr>
                <w:b/>
                <w:sz w:val="28"/>
                <w:szCs w:val="28"/>
              </w:rPr>
              <w:t>Объём раствора йода, мл</w:t>
            </w:r>
          </w:p>
        </w:tc>
        <w:tc>
          <w:tcPr>
            <w:tcW w:w="2428" w:type="dxa"/>
          </w:tcPr>
          <w:p w:rsidR="00A00672" w:rsidRPr="00A00672" w:rsidRDefault="00A00672" w:rsidP="00A00672">
            <w:pPr>
              <w:tabs>
                <w:tab w:val="left" w:pos="5400"/>
              </w:tabs>
              <w:jc w:val="center"/>
              <w:rPr>
                <w:b/>
                <w:sz w:val="28"/>
                <w:szCs w:val="28"/>
              </w:rPr>
            </w:pPr>
            <w:r w:rsidRPr="00A00672">
              <w:rPr>
                <w:b/>
                <w:sz w:val="28"/>
                <w:szCs w:val="28"/>
              </w:rPr>
              <w:t>Содержание витамина «С»</w:t>
            </w:r>
          </w:p>
          <w:p w:rsidR="00A00672" w:rsidRDefault="00A00672" w:rsidP="00A00672">
            <w:pPr>
              <w:tabs>
                <w:tab w:val="left" w:pos="5400"/>
              </w:tabs>
              <w:jc w:val="center"/>
              <w:rPr>
                <w:sz w:val="28"/>
                <w:szCs w:val="28"/>
              </w:rPr>
            </w:pPr>
            <w:r w:rsidRPr="00A00672">
              <w:rPr>
                <w:b/>
                <w:sz w:val="28"/>
                <w:szCs w:val="28"/>
              </w:rPr>
              <w:t>в  пробе, мг</w:t>
            </w:r>
          </w:p>
        </w:tc>
        <w:tc>
          <w:tcPr>
            <w:tcW w:w="2428" w:type="dxa"/>
          </w:tcPr>
          <w:p w:rsidR="00A00672" w:rsidRPr="00A00672" w:rsidRDefault="00A00672" w:rsidP="00A00672">
            <w:pPr>
              <w:tabs>
                <w:tab w:val="left" w:pos="5400"/>
              </w:tabs>
              <w:jc w:val="center"/>
              <w:rPr>
                <w:b/>
                <w:sz w:val="28"/>
                <w:szCs w:val="28"/>
              </w:rPr>
            </w:pPr>
            <w:r w:rsidRPr="00A00672">
              <w:rPr>
                <w:b/>
                <w:sz w:val="28"/>
                <w:szCs w:val="28"/>
              </w:rPr>
              <w:t>Содержание витамина «С»</w:t>
            </w:r>
          </w:p>
          <w:p w:rsidR="00A00672" w:rsidRDefault="00A00672" w:rsidP="00A00672">
            <w:pPr>
              <w:tabs>
                <w:tab w:val="left" w:pos="5400"/>
              </w:tabs>
              <w:jc w:val="center"/>
              <w:rPr>
                <w:sz w:val="28"/>
                <w:szCs w:val="28"/>
              </w:rPr>
            </w:pPr>
            <w:r w:rsidRPr="00A00672">
              <w:rPr>
                <w:b/>
                <w:sz w:val="28"/>
                <w:szCs w:val="28"/>
              </w:rPr>
              <w:t>в 100 мл, мг</w:t>
            </w:r>
          </w:p>
        </w:tc>
      </w:tr>
      <w:tr w:rsidR="00A00672" w:rsidTr="00A00672">
        <w:tc>
          <w:tcPr>
            <w:tcW w:w="2428" w:type="dxa"/>
          </w:tcPr>
          <w:p w:rsidR="00A00672" w:rsidRDefault="00A00672" w:rsidP="00A00672">
            <w:pPr>
              <w:tabs>
                <w:tab w:val="left" w:pos="540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428" w:type="dxa"/>
          </w:tcPr>
          <w:p w:rsidR="00A00672" w:rsidRPr="00A00672" w:rsidRDefault="00A00672" w:rsidP="0043595E">
            <w:pPr>
              <w:jc w:val="center"/>
              <w:rPr>
                <w:sz w:val="28"/>
              </w:rPr>
            </w:pPr>
            <w:r w:rsidRPr="00A00672">
              <w:rPr>
                <w:sz w:val="28"/>
              </w:rPr>
              <w:t>9</w:t>
            </w:r>
          </w:p>
        </w:tc>
        <w:tc>
          <w:tcPr>
            <w:tcW w:w="2428" w:type="dxa"/>
          </w:tcPr>
          <w:p w:rsidR="00A00672" w:rsidRPr="00A00672" w:rsidRDefault="00A00672" w:rsidP="0043595E">
            <w:pPr>
              <w:jc w:val="center"/>
              <w:rPr>
                <w:sz w:val="28"/>
              </w:rPr>
            </w:pPr>
            <w:r w:rsidRPr="00A00672">
              <w:rPr>
                <w:sz w:val="28"/>
              </w:rPr>
              <w:t>7,92</w:t>
            </w:r>
          </w:p>
        </w:tc>
        <w:tc>
          <w:tcPr>
            <w:tcW w:w="2428" w:type="dxa"/>
          </w:tcPr>
          <w:p w:rsidR="00A00672" w:rsidRPr="00A00672" w:rsidRDefault="00A00672" w:rsidP="0043595E">
            <w:pPr>
              <w:jc w:val="center"/>
              <w:rPr>
                <w:sz w:val="28"/>
              </w:rPr>
            </w:pPr>
            <w:r w:rsidRPr="00A00672">
              <w:rPr>
                <w:sz w:val="28"/>
              </w:rPr>
              <w:t>79,2</w:t>
            </w:r>
          </w:p>
        </w:tc>
      </w:tr>
      <w:tr w:rsidR="00A00672" w:rsidTr="00A00672">
        <w:tc>
          <w:tcPr>
            <w:tcW w:w="2428" w:type="dxa"/>
          </w:tcPr>
          <w:p w:rsidR="00A00672" w:rsidRDefault="00A00672" w:rsidP="00A00672">
            <w:pPr>
              <w:tabs>
                <w:tab w:val="left" w:pos="540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428" w:type="dxa"/>
          </w:tcPr>
          <w:p w:rsidR="00A00672" w:rsidRPr="00A00672" w:rsidRDefault="00A00672" w:rsidP="0043595E">
            <w:pPr>
              <w:jc w:val="center"/>
              <w:rPr>
                <w:sz w:val="28"/>
              </w:rPr>
            </w:pPr>
            <w:r w:rsidRPr="00A00672">
              <w:rPr>
                <w:sz w:val="28"/>
              </w:rPr>
              <w:t>8,86</w:t>
            </w:r>
          </w:p>
          <w:p w:rsidR="00A00672" w:rsidRPr="00A00672" w:rsidRDefault="00A00672" w:rsidP="0043595E">
            <w:pPr>
              <w:jc w:val="center"/>
              <w:rPr>
                <w:sz w:val="28"/>
              </w:rPr>
            </w:pPr>
          </w:p>
        </w:tc>
        <w:tc>
          <w:tcPr>
            <w:tcW w:w="2428" w:type="dxa"/>
          </w:tcPr>
          <w:p w:rsidR="00A00672" w:rsidRPr="00A00672" w:rsidRDefault="00A00672" w:rsidP="0043595E">
            <w:pPr>
              <w:jc w:val="center"/>
              <w:rPr>
                <w:sz w:val="28"/>
              </w:rPr>
            </w:pPr>
            <w:r w:rsidRPr="00A00672">
              <w:rPr>
                <w:sz w:val="28"/>
              </w:rPr>
              <w:t>7,79</w:t>
            </w:r>
          </w:p>
          <w:p w:rsidR="00A00672" w:rsidRPr="00A00672" w:rsidRDefault="00A00672" w:rsidP="0043595E">
            <w:pPr>
              <w:jc w:val="center"/>
              <w:rPr>
                <w:sz w:val="28"/>
              </w:rPr>
            </w:pPr>
          </w:p>
        </w:tc>
        <w:tc>
          <w:tcPr>
            <w:tcW w:w="2428" w:type="dxa"/>
          </w:tcPr>
          <w:p w:rsidR="00A00672" w:rsidRPr="00A00672" w:rsidRDefault="00A00672" w:rsidP="0043595E">
            <w:pPr>
              <w:jc w:val="center"/>
              <w:rPr>
                <w:sz w:val="28"/>
              </w:rPr>
            </w:pPr>
            <w:r w:rsidRPr="00A00672">
              <w:rPr>
                <w:sz w:val="28"/>
              </w:rPr>
              <w:t>77,9</w:t>
            </w:r>
          </w:p>
        </w:tc>
      </w:tr>
      <w:tr w:rsidR="00A00672" w:rsidTr="00A00672">
        <w:tc>
          <w:tcPr>
            <w:tcW w:w="2428" w:type="dxa"/>
          </w:tcPr>
          <w:p w:rsidR="00A00672" w:rsidRDefault="00A00672" w:rsidP="00A00672">
            <w:pPr>
              <w:tabs>
                <w:tab w:val="left" w:pos="540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428" w:type="dxa"/>
          </w:tcPr>
          <w:p w:rsidR="00A00672" w:rsidRPr="00A00672" w:rsidRDefault="00A00672" w:rsidP="0043595E">
            <w:pPr>
              <w:spacing w:line="360" w:lineRule="auto"/>
              <w:jc w:val="center"/>
              <w:rPr>
                <w:sz w:val="28"/>
              </w:rPr>
            </w:pPr>
            <w:r w:rsidRPr="00A00672">
              <w:rPr>
                <w:sz w:val="28"/>
              </w:rPr>
              <w:t>6,2</w:t>
            </w:r>
          </w:p>
        </w:tc>
        <w:tc>
          <w:tcPr>
            <w:tcW w:w="2428" w:type="dxa"/>
          </w:tcPr>
          <w:p w:rsidR="00A00672" w:rsidRPr="00A00672" w:rsidRDefault="00A00672" w:rsidP="0043595E">
            <w:pPr>
              <w:spacing w:line="360" w:lineRule="auto"/>
              <w:jc w:val="center"/>
              <w:rPr>
                <w:sz w:val="28"/>
              </w:rPr>
            </w:pPr>
            <w:r w:rsidRPr="00A00672">
              <w:rPr>
                <w:sz w:val="28"/>
              </w:rPr>
              <w:t>5,45</w:t>
            </w:r>
          </w:p>
        </w:tc>
        <w:tc>
          <w:tcPr>
            <w:tcW w:w="2428" w:type="dxa"/>
          </w:tcPr>
          <w:p w:rsidR="00A00672" w:rsidRPr="00A00672" w:rsidRDefault="00A00672" w:rsidP="0043595E">
            <w:pPr>
              <w:spacing w:line="360" w:lineRule="auto"/>
              <w:jc w:val="center"/>
              <w:rPr>
                <w:sz w:val="28"/>
              </w:rPr>
            </w:pPr>
            <w:r w:rsidRPr="00A00672">
              <w:rPr>
                <w:sz w:val="28"/>
              </w:rPr>
              <w:t>54,5</w:t>
            </w:r>
          </w:p>
        </w:tc>
      </w:tr>
      <w:tr w:rsidR="00A00672" w:rsidTr="00A00672">
        <w:tc>
          <w:tcPr>
            <w:tcW w:w="2428" w:type="dxa"/>
          </w:tcPr>
          <w:p w:rsidR="00A00672" w:rsidRDefault="00A00672" w:rsidP="00A00672">
            <w:pPr>
              <w:tabs>
                <w:tab w:val="left" w:pos="540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428" w:type="dxa"/>
          </w:tcPr>
          <w:p w:rsidR="00A00672" w:rsidRPr="00A00672" w:rsidRDefault="00A00672" w:rsidP="0043595E">
            <w:pPr>
              <w:spacing w:line="360" w:lineRule="auto"/>
              <w:jc w:val="center"/>
              <w:rPr>
                <w:sz w:val="28"/>
              </w:rPr>
            </w:pPr>
            <w:r w:rsidRPr="00A00672">
              <w:rPr>
                <w:sz w:val="28"/>
              </w:rPr>
              <w:t>6,9</w:t>
            </w:r>
          </w:p>
        </w:tc>
        <w:tc>
          <w:tcPr>
            <w:tcW w:w="2428" w:type="dxa"/>
          </w:tcPr>
          <w:p w:rsidR="00A00672" w:rsidRPr="00A00672" w:rsidRDefault="00A00672" w:rsidP="0043595E">
            <w:pPr>
              <w:spacing w:line="360" w:lineRule="auto"/>
              <w:jc w:val="center"/>
              <w:rPr>
                <w:sz w:val="28"/>
              </w:rPr>
            </w:pPr>
            <w:r w:rsidRPr="00A00672">
              <w:rPr>
                <w:sz w:val="28"/>
              </w:rPr>
              <w:t>6,07</w:t>
            </w:r>
          </w:p>
        </w:tc>
        <w:tc>
          <w:tcPr>
            <w:tcW w:w="2428" w:type="dxa"/>
          </w:tcPr>
          <w:p w:rsidR="00A00672" w:rsidRPr="00A00672" w:rsidRDefault="00A00672" w:rsidP="0043595E">
            <w:pPr>
              <w:spacing w:line="360" w:lineRule="auto"/>
              <w:jc w:val="center"/>
              <w:rPr>
                <w:sz w:val="28"/>
              </w:rPr>
            </w:pPr>
            <w:r w:rsidRPr="00A00672">
              <w:rPr>
                <w:sz w:val="28"/>
              </w:rPr>
              <w:t>60,7</w:t>
            </w:r>
          </w:p>
        </w:tc>
      </w:tr>
    </w:tbl>
    <w:p w:rsidR="00A00672" w:rsidRDefault="00A00672" w:rsidP="00A00672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</w:p>
    <w:p w:rsidR="00732CBD" w:rsidRDefault="00732CBD" w:rsidP="00732CBD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732CBD">
        <w:rPr>
          <w:sz w:val="28"/>
          <w:szCs w:val="28"/>
        </w:rPr>
        <w:t>Усредненное значение содержания витамина «С» в  лимоне составляет (79,2+77,9+54,5+60,7):4=68мг.</w:t>
      </w:r>
    </w:p>
    <w:p w:rsidR="00732CBD" w:rsidRPr="00732CBD" w:rsidRDefault="00732CBD" w:rsidP="00732CBD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</w:p>
    <w:p w:rsidR="00732CBD" w:rsidRDefault="00732CBD" w:rsidP="00732CBD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732CBD">
        <w:rPr>
          <w:sz w:val="28"/>
          <w:szCs w:val="28"/>
        </w:rPr>
        <w:t>Опыт проводила аналогичным способом</w:t>
      </w:r>
      <w:r>
        <w:rPr>
          <w:sz w:val="28"/>
          <w:szCs w:val="28"/>
        </w:rPr>
        <w:t xml:space="preserve"> и для клюквы</w:t>
      </w:r>
      <w:r w:rsidRPr="00732CBD">
        <w:rPr>
          <w:sz w:val="28"/>
          <w:szCs w:val="28"/>
        </w:rPr>
        <w:t xml:space="preserve">, взяв 10 мл сока выжатого из </w:t>
      </w:r>
      <w:r>
        <w:rPr>
          <w:sz w:val="28"/>
          <w:szCs w:val="28"/>
        </w:rPr>
        <w:t>ягоды</w:t>
      </w:r>
      <w:r w:rsidRPr="00732CBD">
        <w:rPr>
          <w:sz w:val="28"/>
          <w:szCs w:val="28"/>
        </w:rPr>
        <w:t>. Для получения более точного результата опыт проводила 4 раза.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28"/>
        <w:gridCol w:w="2428"/>
        <w:gridCol w:w="2428"/>
        <w:gridCol w:w="2428"/>
      </w:tblGrid>
      <w:tr w:rsidR="00732CBD" w:rsidTr="00732CBD">
        <w:tc>
          <w:tcPr>
            <w:tcW w:w="2428" w:type="dxa"/>
          </w:tcPr>
          <w:p w:rsidR="00732CBD" w:rsidRPr="00732CBD" w:rsidRDefault="00732CBD" w:rsidP="00732CB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Объем исследуемой пробы, мл</w:t>
            </w:r>
          </w:p>
          <w:p w:rsidR="00732CBD" w:rsidRPr="00732CBD" w:rsidRDefault="00732CBD" w:rsidP="00732CBD">
            <w:pPr>
              <w:jc w:val="center"/>
              <w:rPr>
                <w:b/>
                <w:sz w:val="28"/>
              </w:rPr>
            </w:pPr>
            <w:r w:rsidRPr="00732CBD">
              <w:rPr>
                <w:b/>
                <w:sz w:val="28"/>
              </w:rPr>
              <w:t>сока клюквы</w:t>
            </w:r>
          </w:p>
        </w:tc>
        <w:tc>
          <w:tcPr>
            <w:tcW w:w="2428" w:type="dxa"/>
          </w:tcPr>
          <w:p w:rsidR="00732CBD" w:rsidRPr="00732CBD" w:rsidRDefault="00732CBD" w:rsidP="00732CBD">
            <w:pPr>
              <w:jc w:val="center"/>
              <w:rPr>
                <w:b/>
                <w:sz w:val="28"/>
              </w:rPr>
            </w:pPr>
            <w:r w:rsidRPr="00732CBD">
              <w:rPr>
                <w:b/>
                <w:sz w:val="28"/>
              </w:rPr>
              <w:t>Объём раствора йода, мл</w:t>
            </w:r>
          </w:p>
          <w:p w:rsidR="00732CBD" w:rsidRPr="00732CBD" w:rsidRDefault="00732CBD" w:rsidP="00732CBD">
            <w:pPr>
              <w:pStyle w:val="af0"/>
              <w:spacing w:line="360" w:lineRule="auto"/>
              <w:jc w:val="center"/>
              <w:rPr>
                <w:b/>
                <w:sz w:val="28"/>
              </w:rPr>
            </w:pPr>
          </w:p>
        </w:tc>
        <w:tc>
          <w:tcPr>
            <w:tcW w:w="2428" w:type="dxa"/>
          </w:tcPr>
          <w:p w:rsidR="00732CBD" w:rsidRPr="00732CBD" w:rsidRDefault="00732CBD" w:rsidP="00732CBD">
            <w:pPr>
              <w:jc w:val="center"/>
              <w:rPr>
                <w:b/>
                <w:sz w:val="28"/>
              </w:rPr>
            </w:pPr>
            <w:r w:rsidRPr="00732CBD">
              <w:rPr>
                <w:b/>
                <w:sz w:val="28"/>
              </w:rPr>
              <w:t>Содержание витамина «С»</w:t>
            </w:r>
          </w:p>
          <w:p w:rsidR="00732CBD" w:rsidRPr="00732CBD" w:rsidRDefault="00732CBD" w:rsidP="00732CBD">
            <w:pPr>
              <w:jc w:val="center"/>
              <w:rPr>
                <w:b/>
                <w:sz w:val="28"/>
              </w:rPr>
            </w:pPr>
            <w:r w:rsidRPr="00732CBD">
              <w:rPr>
                <w:b/>
                <w:sz w:val="28"/>
              </w:rPr>
              <w:t>в  пробе, мг</w:t>
            </w:r>
          </w:p>
        </w:tc>
        <w:tc>
          <w:tcPr>
            <w:tcW w:w="2428" w:type="dxa"/>
          </w:tcPr>
          <w:p w:rsidR="00732CBD" w:rsidRPr="00732CBD" w:rsidRDefault="00732CBD" w:rsidP="00732CBD">
            <w:pPr>
              <w:jc w:val="center"/>
              <w:rPr>
                <w:b/>
                <w:sz w:val="28"/>
              </w:rPr>
            </w:pPr>
            <w:r w:rsidRPr="00732CBD">
              <w:rPr>
                <w:b/>
                <w:sz w:val="28"/>
              </w:rPr>
              <w:t>Содержание витамина «С»</w:t>
            </w:r>
          </w:p>
          <w:p w:rsidR="00732CBD" w:rsidRPr="00732CBD" w:rsidRDefault="00732CBD" w:rsidP="00732CBD">
            <w:pPr>
              <w:pStyle w:val="af0"/>
              <w:spacing w:line="360" w:lineRule="auto"/>
              <w:jc w:val="center"/>
              <w:rPr>
                <w:b/>
                <w:sz w:val="28"/>
              </w:rPr>
            </w:pPr>
            <w:r w:rsidRPr="00732CBD">
              <w:rPr>
                <w:b/>
                <w:sz w:val="28"/>
              </w:rPr>
              <w:t xml:space="preserve">в 100 </w:t>
            </w:r>
            <w:proofErr w:type="spellStart"/>
            <w:r w:rsidRPr="00732CBD">
              <w:rPr>
                <w:b/>
                <w:sz w:val="28"/>
              </w:rPr>
              <w:t>мл</w:t>
            </w:r>
            <w:proofErr w:type="gramStart"/>
            <w:r w:rsidRPr="00732CBD">
              <w:rPr>
                <w:b/>
                <w:sz w:val="28"/>
              </w:rPr>
              <w:t>,м</w:t>
            </w:r>
            <w:proofErr w:type="gramEnd"/>
            <w:r w:rsidRPr="00732CBD">
              <w:rPr>
                <w:b/>
                <w:sz w:val="28"/>
              </w:rPr>
              <w:t>г</w:t>
            </w:r>
            <w:proofErr w:type="spellEnd"/>
          </w:p>
        </w:tc>
      </w:tr>
      <w:tr w:rsidR="00732CBD" w:rsidTr="00732CBD">
        <w:tc>
          <w:tcPr>
            <w:tcW w:w="2428" w:type="dxa"/>
          </w:tcPr>
          <w:p w:rsidR="00732CBD" w:rsidRPr="00732CBD" w:rsidRDefault="00732CBD" w:rsidP="0043595E">
            <w:pPr>
              <w:pStyle w:val="af0"/>
              <w:spacing w:line="360" w:lineRule="auto"/>
              <w:jc w:val="center"/>
              <w:rPr>
                <w:sz w:val="28"/>
              </w:rPr>
            </w:pPr>
            <w:r w:rsidRPr="00732CBD">
              <w:rPr>
                <w:sz w:val="28"/>
              </w:rPr>
              <w:t>10</w:t>
            </w:r>
          </w:p>
        </w:tc>
        <w:tc>
          <w:tcPr>
            <w:tcW w:w="2428" w:type="dxa"/>
          </w:tcPr>
          <w:p w:rsidR="00732CBD" w:rsidRPr="00732CBD" w:rsidRDefault="00732CBD" w:rsidP="0043595E">
            <w:pPr>
              <w:jc w:val="center"/>
              <w:rPr>
                <w:sz w:val="28"/>
              </w:rPr>
            </w:pPr>
            <w:r w:rsidRPr="00732CBD">
              <w:rPr>
                <w:sz w:val="28"/>
              </w:rPr>
              <w:t>12</w:t>
            </w:r>
          </w:p>
        </w:tc>
        <w:tc>
          <w:tcPr>
            <w:tcW w:w="2428" w:type="dxa"/>
          </w:tcPr>
          <w:p w:rsidR="00732CBD" w:rsidRPr="00732CBD" w:rsidRDefault="00732CBD" w:rsidP="0043595E">
            <w:pPr>
              <w:jc w:val="center"/>
              <w:rPr>
                <w:sz w:val="28"/>
              </w:rPr>
            </w:pPr>
            <w:r w:rsidRPr="00732CBD">
              <w:rPr>
                <w:sz w:val="28"/>
              </w:rPr>
              <w:t>10,5</w:t>
            </w:r>
          </w:p>
        </w:tc>
        <w:tc>
          <w:tcPr>
            <w:tcW w:w="2428" w:type="dxa"/>
          </w:tcPr>
          <w:p w:rsidR="00732CBD" w:rsidRPr="00732CBD" w:rsidRDefault="00732CBD" w:rsidP="0043595E">
            <w:pPr>
              <w:jc w:val="center"/>
              <w:rPr>
                <w:sz w:val="28"/>
              </w:rPr>
            </w:pPr>
            <w:r w:rsidRPr="00732CBD">
              <w:rPr>
                <w:sz w:val="28"/>
              </w:rPr>
              <w:t>105</w:t>
            </w:r>
          </w:p>
          <w:p w:rsidR="00732CBD" w:rsidRPr="00732CBD" w:rsidRDefault="00732CBD" w:rsidP="0043595E">
            <w:pPr>
              <w:jc w:val="center"/>
              <w:rPr>
                <w:sz w:val="28"/>
              </w:rPr>
            </w:pPr>
          </w:p>
        </w:tc>
      </w:tr>
      <w:tr w:rsidR="00732CBD" w:rsidTr="00732CBD">
        <w:tc>
          <w:tcPr>
            <w:tcW w:w="2428" w:type="dxa"/>
          </w:tcPr>
          <w:p w:rsidR="00732CBD" w:rsidRPr="00732CBD" w:rsidRDefault="00732CBD" w:rsidP="0043595E">
            <w:pPr>
              <w:jc w:val="center"/>
              <w:rPr>
                <w:sz w:val="28"/>
              </w:rPr>
            </w:pPr>
            <w:r w:rsidRPr="00732CBD">
              <w:rPr>
                <w:sz w:val="28"/>
              </w:rPr>
              <w:t>10</w:t>
            </w:r>
          </w:p>
          <w:p w:rsidR="00732CBD" w:rsidRPr="00732CBD" w:rsidRDefault="00732CBD" w:rsidP="0043595E">
            <w:pPr>
              <w:jc w:val="center"/>
              <w:rPr>
                <w:sz w:val="28"/>
              </w:rPr>
            </w:pPr>
          </w:p>
        </w:tc>
        <w:tc>
          <w:tcPr>
            <w:tcW w:w="2428" w:type="dxa"/>
          </w:tcPr>
          <w:p w:rsidR="00732CBD" w:rsidRPr="00732CBD" w:rsidRDefault="00732CBD" w:rsidP="0043595E">
            <w:pPr>
              <w:jc w:val="center"/>
              <w:rPr>
                <w:sz w:val="28"/>
              </w:rPr>
            </w:pPr>
            <w:r w:rsidRPr="00732CBD">
              <w:rPr>
                <w:sz w:val="28"/>
              </w:rPr>
              <w:t>5</w:t>
            </w:r>
          </w:p>
          <w:p w:rsidR="00732CBD" w:rsidRPr="00732CBD" w:rsidRDefault="00732CBD" w:rsidP="0043595E">
            <w:pPr>
              <w:jc w:val="center"/>
              <w:rPr>
                <w:sz w:val="28"/>
              </w:rPr>
            </w:pPr>
          </w:p>
        </w:tc>
        <w:tc>
          <w:tcPr>
            <w:tcW w:w="2428" w:type="dxa"/>
          </w:tcPr>
          <w:p w:rsidR="00732CBD" w:rsidRPr="00732CBD" w:rsidRDefault="00732CBD" w:rsidP="0043595E">
            <w:pPr>
              <w:jc w:val="center"/>
              <w:rPr>
                <w:sz w:val="28"/>
              </w:rPr>
            </w:pPr>
            <w:r w:rsidRPr="00732CBD">
              <w:rPr>
                <w:sz w:val="28"/>
              </w:rPr>
              <w:t>4,4</w:t>
            </w:r>
          </w:p>
          <w:p w:rsidR="00732CBD" w:rsidRPr="00732CBD" w:rsidRDefault="00732CBD" w:rsidP="0043595E">
            <w:pPr>
              <w:jc w:val="center"/>
              <w:rPr>
                <w:sz w:val="28"/>
              </w:rPr>
            </w:pPr>
          </w:p>
        </w:tc>
        <w:tc>
          <w:tcPr>
            <w:tcW w:w="2428" w:type="dxa"/>
          </w:tcPr>
          <w:p w:rsidR="00732CBD" w:rsidRPr="00732CBD" w:rsidRDefault="00732CBD" w:rsidP="0043595E">
            <w:pPr>
              <w:jc w:val="center"/>
              <w:rPr>
                <w:sz w:val="28"/>
              </w:rPr>
            </w:pPr>
            <w:r w:rsidRPr="00732CBD">
              <w:rPr>
                <w:sz w:val="28"/>
              </w:rPr>
              <w:t>44</w:t>
            </w:r>
          </w:p>
        </w:tc>
      </w:tr>
      <w:tr w:rsidR="00732CBD" w:rsidTr="00732CBD">
        <w:tc>
          <w:tcPr>
            <w:tcW w:w="2428" w:type="dxa"/>
          </w:tcPr>
          <w:p w:rsidR="00732CBD" w:rsidRPr="00732CBD" w:rsidRDefault="00732CBD" w:rsidP="0043595E">
            <w:pPr>
              <w:spacing w:line="360" w:lineRule="auto"/>
              <w:jc w:val="center"/>
              <w:rPr>
                <w:sz w:val="28"/>
              </w:rPr>
            </w:pPr>
            <w:r w:rsidRPr="00732CBD">
              <w:rPr>
                <w:sz w:val="28"/>
              </w:rPr>
              <w:t>10</w:t>
            </w:r>
          </w:p>
        </w:tc>
        <w:tc>
          <w:tcPr>
            <w:tcW w:w="2428" w:type="dxa"/>
          </w:tcPr>
          <w:p w:rsidR="00732CBD" w:rsidRPr="00732CBD" w:rsidRDefault="00732CBD" w:rsidP="0043595E">
            <w:pPr>
              <w:spacing w:line="360" w:lineRule="auto"/>
              <w:jc w:val="center"/>
              <w:rPr>
                <w:sz w:val="28"/>
              </w:rPr>
            </w:pPr>
            <w:r w:rsidRPr="00732CBD">
              <w:rPr>
                <w:sz w:val="28"/>
              </w:rPr>
              <w:t>13</w:t>
            </w:r>
          </w:p>
        </w:tc>
        <w:tc>
          <w:tcPr>
            <w:tcW w:w="2428" w:type="dxa"/>
          </w:tcPr>
          <w:p w:rsidR="00732CBD" w:rsidRPr="00732CBD" w:rsidRDefault="00732CBD" w:rsidP="0043595E">
            <w:pPr>
              <w:spacing w:line="360" w:lineRule="auto"/>
              <w:jc w:val="center"/>
              <w:rPr>
                <w:sz w:val="28"/>
              </w:rPr>
            </w:pPr>
            <w:r w:rsidRPr="00732CBD">
              <w:rPr>
                <w:sz w:val="28"/>
              </w:rPr>
              <w:t>11,4</w:t>
            </w:r>
          </w:p>
        </w:tc>
        <w:tc>
          <w:tcPr>
            <w:tcW w:w="2428" w:type="dxa"/>
          </w:tcPr>
          <w:p w:rsidR="00732CBD" w:rsidRPr="00732CBD" w:rsidRDefault="00732CBD" w:rsidP="0043595E">
            <w:pPr>
              <w:spacing w:line="360" w:lineRule="auto"/>
              <w:jc w:val="center"/>
              <w:rPr>
                <w:sz w:val="28"/>
              </w:rPr>
            </w:pPr>
            <w:r w:rsidRPr="00732CBD">
              <w:rPr>
                <w:sz w:val="28"/>
              </w:rPr>
              <w:t>114</w:t>
            </w:r>
          </w:p>
        </w:tc>
      </w:tr>
      <w:tr w:rsidR="00732CBD" w:rsidTr="00732CBD">
        <w:tc>
          <w:tcPr>
            <w:tcW w:w="2428" w:type="dxa"/>
          </w:tcPr>
          <w:p w:rsidR="00732CBD" w:rsidRPr="00732CBD" w:rsidRDefault="00732CBD" w:rsidP="0043595E">
            <w:pPr>
              <w:spacing w:line="360" w:lineRule="auto"/>
              <w:jc w:val="center"/>
              <w:rPr>
                <w:sz w:val="28"/>
              </w:rPr>
            </w:pPr>
            <w:r w:rsidRPr="00732CBD">
              <w:rPr>
                <w:sz w:val="28"/>
              </w:rPr>
              <w:t>10</w:t>
            </w:r>
          </w:p>
        </w:tc>
        <w:tc>
          <w:tcPr>
            <w:tcW w:w="2428" w:type="dxa"/>
          </w:tcPr>
          <w:p w:rsidR="00732CBD" w:rsidRPr="00732CBD" w:rsidRDefault="00732CBD" w:rsidP="0043595E">
            <w:pPr>
              <w:spacing w:line="360" w:lineRule="auto"/>
              <w:jc w:val="center"/>
              <w:rPr>
                <w:sz w:val="28"/>
              </w:rPr>
            </w:pPr>
            <w:r w:rsidRPr="00732CBD">
              <w:rPr>
                <w:sz w:val="28"/>
              </w:rPr>
              <w:t>14</w:t>
            </w:r>
          </w:p>
        </w:tc>
        <w:tc>
          <w:tcPr>
            <w:tcW w:w="2428" w:type="dxa"/>
          </w:tcPr>
          <w:p w:rsidR="00732CBD" w:rsidRPr="00732CBD" w:rsidRDefault="00732CBD" w:rsidP="0043595E">
            <w:pPr>
              <w:spacing w:line="360" w:lineRule="auto"/>
              <w:jc w:val="center"/>
              <w:rPr>
                <w:sz w:val="28"/>
              </w:rPr>
            </w:pPr>
            <w:r w:rsidRPr="00732CBD">
              <w:rPr>
                <w:sz w:val="28"/>
              </w:rPr>
              <w:t>12,32</w:t>
            </w:r>
          </w:p>
        </w:tc>
        <w:tc>
          <w:tcPr>
            <w:tcW w:w="2428" w:type="dxa"/>
          </w:tcPr>
          <w:p w:rsidR="00732CBD" w:rsidRPr="00732CBD" w:rsidRDefault="00732CBD" w:rsidP="0043595E">
            <w:pPr>
              <w:spacing w:line="360" w:lineRule="auto"/>
              <w:jc w:val="center"/>
              <w:rPr>
                <w:sz w:val="28"/>
              </w:rPr>
            </w:pPr>
            <w:r w:rsidRPr="00732CBD">
              <w:rPr>
                <w:sz w:val="28"/>
              </w:rPr>
              <w:t>123</w:t>
            </w:r>
          </w:p>
        </w:tc>
      </w:tr>
    </w:tbl>
    <w:p w:rsidR="00732CBD" w:rsidRDefault="00732CBD" w:rsidP="00732CBD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732CBD">
        <w:rPr>
          <w:sz w:val="28"/>
          <w:szCs w:val="28"/>
        </w:rPr>
        <w:t>Усредненное значение содержания витамина «С» в  клюкве составляет (105+44+114+123):4=96,5мг.</w:t>
      </w:r>
    </w:p>
    <w:p w:rsidR="00776E71" w:rsidRDefault="00776E71" w:rsidP="00732CBD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</w:p>
    <w:p w:rsidR="00776E71" w:rsidRDefault="00776E71" w:rsidP="00732CBD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</w:p>
    <w:p w:rsidR="00776E71" w:rsidRDefault="00776E71" w:rsidP="00732CBD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</w:p>
    <w:p w:rsidR="00776E71" w:rsidRDefault="00776E71" w:rsidP="00732CBD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</w:p>
    <w:p w:rsidR="00776E71" w:rsidRDefault="00776E71" w:rsidP="00732CBD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</w:p>
    <w:p w:rsidR="00776E71" w:rsidRDefault="00776E71" w:rsidP="00732CBD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</w:p>
    <w:p w:rsidR="00776E71" w:rsidRDefault="00776E71" w:rsidP="00732CBD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</w:p>
    <w:p w:rsidR="00776E71" w:rsidRPr="00776E71" w:rsidRDefault="00776E71" w:rsidP="00776E71">
      <w:pPr>
        <w:tabs>
          <w:tab w:val="left" w:pos="5400"/>
        </w:tabs>
        <w:spacing w:line="360" w:lineRule="auto"/>
        <w:jc w:val="center"/>
        <w:rPr>
          <w:b/>
          <w:sz w:val="28"/>
          <w:szCs w:val="28"/>
        </w:rPr>
      </w:pPr>
      <w:r w:rsidRPr="00776E71">
        <w:rPr>
          <w:b/>
          <w:sz w:val="28"/>
          <w:szCs w:val="28"/>
        </w:rPr>
        <w:t>Заключение</w:t>
      </w:r>
    </w:p>
    <w:p w:rsidR="00776E71" w:rsidRPr="00776E71" w:rsidRDefault="00776E71" w:rsidP="00776E71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776E71">
        <w:rPr>
          <w:sz w:val="28"/>
          <w:szCs w:val="28"/>
        </w:rPr>
        <w:t>Занимаясь данной исследовательской работой</w:t>
      </w:r>
      <w:r w:rsidR="009425E3">
        <w:rPr>
          <w:sz w:val="28"/>
          <w:szCs w:val="28"/>
        </w:rPr>
        <w:t>,</w:t>
      </w:r>
      <w:r w:rsidRPr="00776E71">
        <w:rPr>
          <w:sz w:val="28"/>
          <w:szCs w:val="28"/>
        </w:rPr>
        <w:t xml:space="preserve"> я убедилась, что витамины есть жизненно необходимые соединения. Отсутствие  их в организме может привести к нарушениям физиологических процессов. Для </w:t>
      </w:r>
      <w:proofErr w:type="gramStart"/>
      <w:r w:rsidRPr="00776E71">
        <w:rPr>
          <w:sz w:val="28"/>
          <w:szCs w:val="28"/>
        </w:rPr>
        <w:t>С-витаминной</w:t>
      </w:r>
      <w:proofErr w:type="gramEnd"/>
      <w:r w:rsidRPr="00776E71">
        <w:rPr>
          <w:sz w:val="28"/>
          <w:szCs w:val="28"/>
        </w:rPr>
        <w:t xml:space="preserve"> недостаточности характерны снижение умственной работоспособности, сопротивляемости инфекциям, вялость. При избыточном содержании витамина</w:t>
      </w:r>
      <w:proofErr w:type="gramStart"/>
      <w:r w:rsidRPr="00776E71">
        <w:rPr>
          <w:sz w:val="28"/>
          <w:szCs w:val="28"/>
        </w:rPr>
        <w:t xml:space="preserve"> С</w:t>
      </w:r>
      <w:proofErr w:type="gramEnd"/>
      <w:r w:rsidRPr="00776E71">
        <w:rPr>
          <w:sz w:val="28"/>
          <w:szCs w:val="28"/>
        </w:rPr>
        <w:t xml:space="preserve"> повышается  вероятность образования камней в почках. При приеме больших доз аскорбиновой кислоты  усвоении ее практически не увеличивается. </w:t>
      </w:r>
    </w:p>
    <w:p w:rsidR="00776E71" w:rsidRPr="00776E71" w:rsidRDefault="00776E71" w:rsidP="00776E71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776E71">
        <w:rPr>
          <w:sz w:val="28"/>
          <w:szCs w:val="28"/>
        </w:rPr>
        <w:t>Проведенные экспериментальные исследования позволяют сделать следующие выводы:</w:t>
      </w:r>
    </w:p>
    <w:p w:rsidR="00776E71" w:rsidRPr="00776E71" w:rsidRDefault="00776E71" w:rsidP="00776E71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776E71">
        <w:rPr>
          <w:sz w:val="28"/>
          <w:szCs w:val="28"/>
        </w:rPr>
        <w:t>- я освоила методику определения витамина</w:t>
      </w:r>
      <w:proofErr w:type="gramStart"/>
      <w:r w:rsidRPr="00776E71">
        <w:rPr>
          <w:sz w:val="28"/>
          <w:szCs w:val="28"/>
        </w:rPr>
        <w:t xml:space="preserve"> С</w:t>
      </w:r>
      <w:proofErr w:type="gramEnd"/>
      <w:r w:rsidRPr="00776E71">
        <w:rPr>
          <w:sz w:val="28"/>
          <w:szCs w:val="28"/>
        </w:rPr>
        <w:t xml:space="preserve"> в соках;</w:t>
      </w:r>
    </w:p>
    <w:p w:rsidR="00776E71" w:rsidRPr="00776E71" w:rsidRDefault="00776E71" w:rsidP="00776E71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776E71">
        <w:rPr>
          <w:sz w:val="28"/>
          <w:szCs w:val="28"/>
        </w:rPr>
        <w:t>- результаты исследования показали, что в клюкве содержание витамина «С» немного выше, чем в лимоне;</w:t>
      </w:r>
    </w:p>
    <w:p w:rsidR="00776E71" w:rsidRPr="00776E71" w:rsidRDefault="00776E71" w:rsidP="00776E71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776E71">
        <w:rPr>
          <w:sz w:val="28"/>
          <w:szCs w:val="28"/>
        </w:rPr>
        <w:t>- установлено, что 100мл лимонного, клюквенного сока  содержат аскорбиновую кислоту в количестве,  обеспечивающем  суточную потребность человека в витамине</w:t>
      </w:r>
      <w:proofErr w:type="gramStart"/>
      <w:r w:rsidRPr="00776E71">
        <w:rPr>
          <w:sz w:val="28"/>
          <w:szCs w:val="28"/>
        </w:rPr>
        <w:t xml:space="preserve"> С</w:t>
      </w:r>
      <w:proofErr w:type="gramEnd"/>
      <w:r w:rsidRPr="00776E71">
        <w:rPr>
          <w:sz w:val="28"/>
          <w:szCs w:val="28"/>
        </w:rPr>
        <w:t>;</w:t>
      </w:r>
    </w:p>
    <w:p w:rsidR="00776E71" w:rsidRPr="00776E71" w:rsidRDefault="00776E71" w:rsidP="00776E71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776E71">
        <w:rPr>
          <w:sz w:val="28"/>
          <w:szCs w:val="28"/>
        </w:rPr>
        <w:t xml:space="preserve">- большее количество аскорбиновой кислоты в клюкве можно объяснить тем, что клюква местная ягода, а лимон – привозной;   </w:t>
      </w:r>
    </w:p>
    <w:p w:rsidR="00776E71" w:rsidRPr="00776E71" w:rsidRDefault="00776E71" w:rsidP="00776E71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776E71">
        <w:rPr>
          <w:sz w:val="28"/>
          <w:szCs w:val="28"/>
        </w:rPr>
        <w:t>Данная работа носит как теоретический, так и прикладной характер, так как изучались научные данные о свойствах и физиологическом воздействии витамина</w:t>
      </w:r>
      <w:proofErr w:type="gramStart"/>
      <w:r w:rsidRPr="00776E71">
        <w:rPr>
          <w:sz w:val="28"/>
          <w:szCs w:val="28"/>
        </w:rPr>
        <w:t xml:space="preserve"> С</w:t>
      </w:r>
      <w:proofErr w:type="gramEnd"/>
      <w:r w:rsidRPr="00776E71">
        <w:rPr>
          <w:sz w:val="28"/>
          <w:szCs w:val="28"/>
        </w:rPr>
        <w:t xml:space="preserve"> на организм человека;  экспериментальным путём доказано наличие витамина С в соках, даны рекомендации при выборе продуктов.</w:t>
      </w:r>
    </w:p>
    <w:p w:rsidR="00776E71" w:rsidRPr="00776E71" w:rsidRDefault="00776E71" w:rsidP="00776E71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776E71">
        <w:rPr>
          <w:sz w:val="28"/>
          <w:szCs w:val="28"/>
        </w:rPr>
        <w:t>Таким образом, живя на севере</w:t>
      </w:r>
      <w:r>
        <w:rPr>
          <w:sz w:val="28"/>
          <w:szCs w:val="28"/>
        </w:rPr>
        <w:t xml:space="preserve"> области</w:t>
      </w:r>
      <w:r w:rsidRPr="00776E71">
        <w:rPr>
          <w:sz w:val="28"/>
          <w:szCs w:val="28"/>
        </w:rPr>
        <w:t xml:space="preserve"> вполне разумно собирать клюкву, чем покупать лимоны. Клюква и лимоны - удивительно вкусные и полезные  плоды, содержащие в себе не только витамин «С», но и ряд других полезных веществ.</w:t>
      </w:r>
    </w:p>
    <w:p w:rsidR="00776E71" w:rsidRDefault="00776E71" w:rsidP="00776E71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776E71">
        <w:rPr>
          <w:sz w:val="28"/>
          <w:szCs w:val="28"/>
        </w:rPr>
        <w:t xml:space="preserve">На вопрос «Клюква – северный лимон?» – можно ответить утвердительно. </w:t>
      </w:r>
    </w:p>
    <w:p w:rsidR="00776E71" w:rsidRDefault="00776E71" w:rsidP="00776E71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</w:p>
    <w:p w:rsidR="00776E71" w:rsidRDefault="00776E71" w:rsidP="00776E71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</w:p>
    <w:p w:rsidR="00776E71" w:rsidRDefault="00776E71" w:rsidP="00776E71">
      <w:pPr>
        <w:tabs>
          <w:tab w:val="left" w:pos="5400"/>
        </w:tabs>
        <w:spacing w:line="360" w:lineRule="auto"/>
        <w:jc w:val="center"/>
        <w:rPr>
          <w:b/>
          <w:sz w:val="28"/>
          <w:szCs w:val="28"/>
        </w:rPr>
      </w:pPr>
    </w:p>
    <w:p w:rsidR="00776E71" w:rsidRPr="00776E71" w:rsidRDefault="00776E71" w:rsidP="00776E71">
      <w:pPr>
        <w:tabs>
          <w:tab w:val="left" w:pos="5400"/>
        </w:tabs>
        <w:spacing w:line="360" w:lineRule="auto"/>
        <w:jc w:val="center"/>
        <w:rPr>
          <w:b/>
          <w:sz w:val="28"/>
          <w:szCs w:val="28"/>
        </w:rPr>
      </w:pPr>
      <w:r w:rsidRPr="00776E71">
        <w:rPr>
          <w:b/>
          <w:sz w:val="28"/>
          <w:szCs w:val="28"/>
        </w:rPr>
        <w:t>Список использованных источников и литературы</w:t>
      </w:r>
    </w:p>
    <w:p w:rsidR="00776E71" w:rsidRPr="00776E71" w:rsidRDefault="00776E71" w:rsidP="00776E71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776E71">
        <w:rPr>
          <w:sz w:val="28"/>
          <w:szCs w:val="28"/>
        </w:rPr>
        <w:t xml:space="preserve">1. </w:t>
      </w:r>
      <w:proofErr w:type="gramStart"/>
      <w:r w:rsidRPr="00776E71">
        <w:rPr>
          <w:sz w:val="28"/>
          <w:szCs w:val="28"/>
        </w:rPr>
        <w:t>Ольгин</w:t>
      </w:r>
      <w:proofErr w:type="gramEnd"/>
      <w:r w:rsidRPr="00776E71">
        <w:rPr>
          <w:sz w:val="28"/>
          <w:szCs w:val="28"/>
        </w:rPr>
        <w:t xml:space="preserve"> О. Опыты без взрывов. Изд. 2-е, переработанное.- М.: Химия, 1986.-192с.</w:t>
      </w:r>
    </w:p>
    <w:p w:rsidR="00776E71" w:rsidRPr="00776E71" w:rsidRDefault="00776E71" w:rsidP="00776E71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776E71">
        <w:rPr>
          <w:sz w:val="28"/>
          <w:szCs w:val="28"/>
        </w:rPr>
        <w:t xml:space="preserve">2. </w:t>
      </w:r>
      <w:proofErr w:type="spellStart"/>
      <w:r w:rsidRPr="00776E71">
        <w:rPr>
          <w:sz w:val="28"/>
          <w:szCs w:val="28"/>
        </w:rPr>
        <w:t>Тутельян</w:t>
      </w:r>
      <w:proofErr w:type="spellEnd"/>
      <w:r w:rsidRPr="00776E71">
        <w:rPr>
          <w:sz w:val="28"/>
          <w:szCs w:val="28"/>
        </w:rPr>
        <w:t xml:space="preserve"> В.А. Витамины: 99 вопросов и ответов.- М.- 2000.- 47 с.</w:t>
      </w:r>
    </w:p>
    <w:p w:rsidR="00776E71" w:rsidRPr="00776E71" w:rsidRDefault="00776E71" w:rsidP="00776E71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776E71">
        <w:rPr>
          <w:sz w:val="28"/>
          <w:szCs w:val="28"/>
        </w:rPr>
        <w:t xml:space="preserve">3. Цитович И.К. Аналитическая химия. - М.: Колос, 1982.- 320 </w:t>
      </w:r>
      <w:proofErr w:type="spellStart"/>
      <w:r w:rsidRPr="00776E71">
        <w:rPr>
          <w:sz w:val="28"/>
          <w:szCs w:val="28"/>
        </w:rPr>
        <w:t>с.</w:t>
      </w:r>
      <w:proofErr w:type="gramStart"/>
      <w:r w:rsidRPr="00776E71">
        <w:rPr>
          <w:sz w:val="28"/>
          <w:szCs w:val="28"/>
        </w:rPr>
        <w:t>,и</w:t>
      </w:r>
      <w:proofErr w:type="gramEnd"/>
      <w:r w:rsidRPr="00776E71">
        <w:rPr>
          <w:sz w:val="28"/>
          <w:szCs w:val="28"/>
        </w:rPr>
        <w:t>л</w:t>
      </w:r>
      <w:proofErr w:type="spellEnd"/>
      <w:r w:rsidRPr="00776E71">
        <w:rPr>
          <w:sz w:val="28"/>
          <w:szCs w:val="28"/>
        </w:rPr>
        <w:t xml:space="preserve">. – </w:t>
      </w:r>
      <w:proofErr w:type="gramStart"/>
      <w:r w:rsidRPr="00776E71">
        <w:rPr>
          <w:sz w:val="28"/>
          <w:szCs w:val="28"/>
        </w:rPr>
        <w:t>(Учебники и учебные пособия для сред.</w:t>
      </w:r>
      <w:proofErr w:type="gramEnd"/>
      <w:r w:rsidRPr="00776E71">
        <w:rPr>
          <w:sz w:val="28"/>
          <w:szCs w:val="28"/>
        </w:rPr>
        <w:t xml:space="preserve"> С.- х. учеб. </w:t>
      </w:r>
      <w:proofErr w:type="gramStart"/>
      <w:r w:rsidRPr="00776E71">
        <w:rPr>
          <w:sz w:val="28"/>
          <w:szCs w:val="28"/>
        </w:rPr>
        <w:t>Заведений).</w:t>
      </w:r>
      <w:proofErr w:type="gramEnd"/>
    </w:p>
    <w:p w:rsidR="00776E71" w:rsidRDefault="00776E71" w:rsidP="00776E71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 w:rsidRPr="00776E71">
        <w:rPr>
          <w:sz w:val="28"/>
          <w:szCs w:val="28"/>
        </w:rPr>
        <w:t xml:space="preserve">4. Габриелян О.С., Маскаев Ф.Н., Пономарев С.Ю., </w:t>
      </w:r>
      <w:proofErr w:type="spellStart"/>
      <w:r w:rsidRPr="00776E71">
        <w:rPr>
          <w:sz w:val="28"/>
          <w:szCs w:val="28"/>
        </w:rPr>
        <w:t>Теренин</w:t>
      </w:r>
      <w:proofErr w:type="spellEnd"/>
      <w:r w:rsidRPr="00776E71">
        <w:rPr>
          <w:sz w:val="28"/>
          <w:szCs w:val="28"/>
        </w:rPr>
        <w:t xml:space="preserve"> В.И. Химия. 10 класс: </w:t>
      </w:r>
      <w:proofErr w:type="spellStart"/>
      <w:r w:rsidRPr="00776E71">
        <w:rPr>
          <w:sz w:val="28"/>
          <w:szCs w:val="28"/>
        </w:rPr>
        <w:t>учеб</w:t>
      </w:r>
      <w:proofErr w:type="gramStart"/>
      <w:r w:rsidRPr="00776E71">
        <w:rPr>
          <w:sz w:val="28"/>
          <w:szCs w:val="28"/>
        </w:rPr>
        <w:t>.д</w:t>
      </w:r>
      <w:proofErr w:type="gramEnd"/>
      <w:r w:rsidRPr="00776E71">
        <w:rPr>
          <w:sz w:val="28"/>
          <w:szCs w:val="28"/>
        </w:rPr>
        <w:t>ля</w:t>
      </w:r>
      <w:proofErr w:type="spellEnd"/>
      <w:r w:rsidRPr="00776E71">
        <w:rPr>
          <w:sz w:val="28"/>
          <w:szCs w:val="28"/>
        </w:rPr>
        <w:t xml:space="preserve"> </w:t>
      </w:r>
      <w:proofErr w:type="spellStart"/>
      <w:r w:rsidRPr="00776E71">
        <w:rPr>
          <w:sz w:val="28"/>
          <w:szCs w:val="28"/>
        </w:rPr>
        <w:t>общеобразоват</w:t>
      </w:r>
      <w:proofErr w:type="spellEnd"/>
      <w:r w:rsidRPr="00776E71">
        <w:rPr>
          <w:sz w:val="28"/>
          <w:szCs w:val="28"/>
        </w:rPr>
        <w:t>. учреждений. – М.: Дрофа, 2002. – 304 с.: ил.</w:t>
      </w:r>
    </w:p>
    <w:p w:rsidR="00776E71" w:rsidRPr="00776E71" w:rsidRDefault="00776E71" w:rsidP="00776E71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776E71">
        <w:rPr>
          <w:sz w:val="28"/>
          <w:szCs w:val="28"/>
        </w:rPr>
        <w:t>Бородина А. А. и др. Деревья и кустарники СССР. Справочник-определитель географа и путешественника.- М.: Мысль, 1966.-180с.</w:t>
      </w:r>
    </w:p>
    <w:p w:rsidR="00776E71" w:rsidRPr="00776E71" w:rsidRDefault="00776E71" w:rsidP="00776E71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776E71">
        <w:rPr>
          <w:sz w:val="28"/>
          <w:szCs w:val="28"/>
        </w:rPr>
        <w:t xml:space="preserve">. Браун Т.Л., </w:t>
      </w:r>
      <w:proofErr w:type="spellStart"/>
      <w:r w:rsidRPr="00776E71">
        <w:rPr>
          <w:sz w:val="28"/>
          <w:szCs w:val="28"/>
        </w:rPr>
        <w:t>Лемей</w:t>
      </w:r>
      <w:proofErr w:type="spellEnd"/>
      <w:r w:rsidRPr="00776E71">
        <w:rPr>
          <w:sz w:val="28"/>
          <w:szCs w:val="28"/>
        </w:rPr>
        <w:t xml:space="preserve"> Г.Ю. Химия в центре наук. – М.: Мир, 1999.</w:t>
      </w:r>
    </w:p>
    <w:p w:rsidR="00776E71" w:rsidRPr="00776E71" w:rsidRDefault="00776E71" w:rsidP="00776E71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776E71">
        <w:rPr>
          <w:sz w:val="28"/>
          <w:szCs w:val="28"/>
        </w:rPr>
        <w:t xml:space="preserve">. Глубоков Ю.М., Головачева В.А и др. Аналитическая химия.- М.: Академия, 2004.-188с. 4. </w:t>
      </w:r>
      <w:proofErr w:type="spellStart"/>
      <w:r w:rsidRPr="00776E71">
        <w:rPr>
          <w:sz w:val="28"/>
          <w:szCs w:val="28"/>
        </w:rPr>
        <w:t>Кнунянца</w:t>
      </w:r>
      <w:proofErr w:type="spellEnd"/>
      <w:r w:rsidRPr="00776E71">
        <w:rPr>
          <w:sz w:val="28"/>
          <w:szCs w:val="28"/>
        </w:rPr>
        <w:t xml:space="preserve"> И.Л. Химическая энциклопедия т I. М.: Просвещение,1961. -299с.</w:t>
      </w:r>
    </w:p>
    <w:p w:rsidR="00776E71" w:rsidRPr="00776E71" w:rsidRDefault="00776E71" w:rsidP="00776E71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776E71">
        <w:rPr>
          <w:sz w:val="28"/>
          <w:szCs w:val="28"/>
        </w:rPr>
        <w:t>. Третьяков А. И. По грибным и ягодным маршрутам. Архангельск, Сев.-Зап. кн. изд-во,  1973.</w:t>
      </w:r>
    </w:p>
    <w:p w:rsidR="00776E71" w:rsidRPr="00776E71" w:rsidRDefault="00776E71" w:rsidP="00776E71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proofErr w:type="spellStart"/>
      <w:r w:rsidRPr="00776E71">
        <w:rPr>
          <w:sz w:val="28"/>
          <w:szCs w:val="28"/>
        </w:rPr>
        <w:t>Интернетресурсы</w:t>
      </w:r>
      <w:proofErr w:type="spellEnd"/>
      <w:r w:rsidRPr="00776E71">
        <w:rPr>
          <w:sz w:val="28"/>
          <w:szCs w:val="28"/>
        </w:rPr>
        <w:t>:</w:t>
      </w:r>
    </w:p>
    <w:p w:rsidR="00776E71" w:rsidRPr="00776E71" w:rsidRDefault="00776E71" w:rsidP="00776E71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776E71">
        <w:rPr>
          <w:sz w:val="28"/>
          <w:szCs w:val="28"/>
        </w:rPr>
        <w:t>.  http://priroda43.ru/razdel/Rastiteljnostj.html.</w:t>
      </w:r>
    </w:p>
    <w:p w:rsidR="00776E71" w:rsidRPr="00776E71" w:rsidRDefault="00776E71" w:rsidP="00776E71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776E71">
        <w:rPr>
          <w:sz w:val="28"/>
          <w:szCs w:val="28"/>
        </w:rPr>
        <w:t>.  http://www.e-pitanie.ru/frukti/klyukva.php</w:t>
      </w:r>
    </w:p>
    <w:p w:rsidR="00776E71" w:rsidRPr="00776E71" w:rsidRDefault="00776E71" w:rsidP="00776E71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Pr="00776E71">
        <w:rPr>
          <w:sz w:val="28"/>
          <w:szCs w:val="28"/>
        </w:rPr>
        <w:t>.  http://www.etnic.ru/edu/berries/klukva.html</w:t>
      </w:r>
    </w:p>
    <w:p w:rsidR="00776E71" w:rsidRPr="00776E71" w:rsidRDefault="00776E71" w:rsidP="00776E71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Pr="00776E71">
        <w:rPr>
          <w:sz w:val="28"/>
          <w:szCs w:val="28"/>
        </w:rPr>
        <w:t>.  http://www.leovit.ru/vitaminc.html</w:t>
      </w:r>
    </w:p>
    <w:p w:rsidR="00776E71" w:rsidRPr="00776E71" w:rsidRDefault="00776E71" w:rsidP="00776E71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Pr="00776E71">
        <w:rPr>
          <w:sz w:val="28"/>
          <w:szCs w:val="28"/>
        </w:rPr>
        <w:t xml:space="preserve">.  http://thepoem.narod.ru/4m_adicine_.htm </w:t>
      </w:r>
    </w:p>
    <w:p w:rsidR="00776E71" w:rsidRPr="00776E71" w:rsidRDefault="00776E71" w:rsidP="00776E71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Pr="00776E71">
        <w:rPr>
          <w:sz w:val="28"/>
          <w:szCs w:val="28"/>
        </w:rPr>
        <w:t>.  http://www.thefood.ru/vit_c.htm</w:t>
      </w:r>
    </w:p>
    <w:p w:rsidR="00776E71" w:rsidRPr="00776E71" w:rsidRDefault="00776E71" w:rsidP="00776E71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</w:p>
    <w:p w:rsidR="00323341" w:rsidRDefault="0032334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23341" w:rsidRPr="00760666" w:rsidRDefault="00323341" w:rsidP="0043595E">
      <w:pPr>
        <w:spacing w:line="360" w:lineRule="auto"/>
        <w:jc w:val="center"/>
        <w:rPr>
          <w:b/>
          <w:sz w:val="28"/>
          <w:szCs w:val="28"/>
        </w:rPr>
      </w:pPr>
      <w:r w:rsidRPr="00070ED2">
        <w:rPr>
          <w:b/>
          <w:sz w:val="28"/>
          <w:szCs w:val="28"/>
        </w:rPr>
        <w:lastRenderedPageBreak/>
        <w:t>Приложения</w:t>
      </w:r>
    </w:p>
    <w:p w:rsidR="00323341" w:rsidRPr="00760666" w:rsidRDefault="00323341" w:rsidP="0043595E">
      <w:pPr>
        <w:spacing w:line="360" w:lineRule="auto"/>
        <w:jc w:val="center"/>
        <w:rPr>
          <w:b/>
          <w:sz w:val="28"/>
          <w:szCs w:val="28"/>
          <w:u w:val="single"/>
        </w:rPr>
      </w:pPr>
    </w:p>
    <w:p w:rsidR="00323341" w:rsidRPr="00323341" w:rsidRDefault="00323341" w:rsidP="00323341">
      <w:pPr>
        <w:jc w:val="center"/>
        <w:rPr>
          <w:b/>
          <w:sz w:val="28"/>
          <w:szCs w:val="28"/>
        </w:rPr>
      </w:pPr>
      <w:r w:rsidRPr="00801C37">
        <w:rPr>
          <w:b/>
          <w:sz w:val="28"/>
          <w:szCs w:val="28"/>
          <w:u w:val="single"/>
        </w:rPr>
        <w:t>Приложение № 1</w:t>
      </w:r>
      <w:r w:rsidRPr="00151996">
        <w:rPr>
          <w:b/>
          <w:bCs/>
        </w:rPr>
        <w:br/>
      </w:r>
      <w:r w:rsidRPr="00323341">
        <w:rPr>
          <w:b/>
          <w:bCs/>
        </w:rPr>
        <w:t>Классификация, номенклатура витаминов</w:t>
      </w:r>
      <w:r w:rsidRPr="00323341">
        <w:rPr>
          <w:b/>
          <w:bCs/>
        </w:rPr>
        <w:br/>
        <w:t>и их специфические функции в организме человека</w:t>
      </w:r>
    </w:p>
    <w:tbl>
      <w:tblPr>
        <w:tblW w:w="5000" w:type="pct"/>
        <w:tblCellSpacing w:w="0" w:type="dxa"/>
        <w:shd w:val="clear" w:color="auto" w:fill="000000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96"/>
      </w:tblGrid>
      <w:tr w:rsidR="00323341" w:rsidRPr="004B0EF5">
        <w:trPr>
          <w:tblCellSpacing w:w="0" w:type="dxa"/>
        </w:trPr>
        <w:tc>
          <w:tcPr>
            <w:tcW w:w="0" w:type="auto"/>
            <w:shd w:val="clear" w:color="auto" w:fill="000000"/>
          </w:tcPr>
          <w:tbl>
            <w:tblPr>
              <w:tblW w:w="5000" w:type="pct"/>
              <w:tblCellSpacing w:w="7" w:type="dxa"/>
              <w:shd w:val="clear" w:color="auto" w:fill="000000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000" w:firstRow="0" w:lastRow="0" w:firstColumn="0" w:lastColumn="0" w:noHBand="0" w:noVBand="0"/>
            </w:tblPr>
            <w:tblGrid>
              <w:gridCol w:w="1800"/>
              <w:gridCol w:w="1732"/>
              <w:gridCol w:w="2543"/>
              <w:gridCol w:w="3421"/>
            </w:tblGrid>
            <w:tr w:rsidR="00323341" w:rsidRPr="004B0EF5">
              <w:trPr>
                <w:tblCellSpacing w:w="7" w:type="dxa"/>
              </w:trPr>
              <w:tc>
                <w:tcPr>
                  <w:tcW w:w="0" w:type="auto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b/>
                      <w:sz w:val="20"/>
                      <w:szCs w:val="20"/>
                    </w:rPr>
                    <w:t>Витамин</w:t>
                  </w:r>
                </w:p>
              </w:tc>
              <w:tc>
                <w:tcPr>
                  <w:tcW w:w="920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4B0EF5">
                    <w:rPr>
                      <w:b/>
                      <w:sz w:val="20"/>
                      <w:szCs w:val="20"/>
                    </w:rPr>
                    <w:t>Витамеры</w:t>
                  </w:r>
                  <w:proofErr w:type="spellEnd"/>
                </w:p>
              </w:tc>
              <w:tc>
                <w:tcPr>
                  <w:tcW w:w="1349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b/>
                      <w:sz w:val="20"/>
                      <w:szCs w:val="20"/>
                    </w:rPr>
                    <w:t>Активные формы витаминов</w:t>
                  </w:r>
                </w:p>
              </w:tc>
              <w:tc>
                <w:tcPr>
                  <w:tcW w:w="1787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b/>
                      <w:sz w:val="20"/>
                      <w:szCs w:val="20"/>
                    </w:rPr>
                    <w:t>Специфические функции витаминов</w:t>
                  </w:r>
                </w:p>
              </w:tc>
            </w:tr>
            <w:tr w:rsidR="00323341" w:rsidRPr="004B0EF5">
              <w:trPr>
                <w:tblCellSpacing w:w="7" w:type="dxa"/>
              </w:trPr>
              <w:tc>
                <w:tcPr>
                  <w:tcW w:w="0" w:type="auto"/>
                  <w:gridSpan w:val="4"/>
                  <w:shd w:val="clear" w:color="auto" w:fill="FFFFFF"/>
                  <w:vAlign w:val="center"/>
                </w:tcPr>
                <w:p w:rsidR="00323341" w:rsidRPr="004B0EF5" w:rsidRDefault="00323341" w:rsidP="0043595E">
                  <w:pPr>
                    <w:jc w:val="center"/>
                    <w:rPr>
                      <w:sz w:val="20"/>
                      <w:szCs w:val="20"/>
                    </w:rPr>
                  </w:pPr>
                  <w:r w:rsidRPr="004B0EF5">
                    <w:rPr>
                      <w:b/>
                      <w:color w:val="000080"/>
                      <w:sz w:val="20"/>
                      <w:szCs w:val="20"/>
                    </w:rPr>
                    <w:t>Водорастворимые витамины</w:t>
                  </w:r>
                </w:p>
              </w:tc>
            </w:tr>
            <w:tr w:rsidR="00323341" w:rsidRPr="004B0EF5">
              <w:trPr>
                <w:tblCellSpacing w:w="7" w:type="dxa"/>
              </w:trPr>
              <w:tc>
                <w:tcPr>
                  <w:tcW w:w="906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b/>
                      <w:sz w:val="20"/>
                      <w:szCs w:val="20"/>
                    </w:rPr>
                    <w:t>Витамин</w:t>
                  </w:r>
                  <w:proofErr w:type="gramStart"/>
                  <w:r w:rsidRPr="004B0EF5">
                    <w:rPr>
                      <w:b/>
                      <w:sz w:val="20"/>
                      <w:szCs w:val="20"/>
                    </w:rPr>
                    <w:t xml:space="preserve"> С</w:t>
                  </w:r>
                  <w:proofErr w:type="gramEnd"/>
                </w:p>
              </w:tc>
              <w:tc>
                <w:tcPr>
                  <w:tcW w:w="920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sz w:val="20"/>
                      <w:szCs w:val="20"/>
                    </w:rPr>
                    <w:t xml:space="preserve">Аскорбиновая кислота, </w:t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дегидр</w:t>
                  </w:r>
                  <w:proofErr w:type="gramStart"/>
                  <w:r w:rsidRPr="004B0EF5">
                    <w:rPr>
                      <w:sz w:val="20"/>
                      <w:szCs w:val="20"/>
                    </w:rPr>
                    <w:t>о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>-</w:t>
                  </w:r>
                  <w:proofErr w:type="gramEnd"/>
                  <w:r w:rsidRPr="004B0EF5">
                    <w:rPr>
                      <w:sz w:val="20"/>
                      <w:szCs w:val="20"/>
                    </w:rPr>
                    <w:br/>
                    <w:t>аскорбиновая кислота</w:t>
                  </w:r>
                </w:p>
              </w:tc>
              <w:tc>
                <w:tcPr>
                  <w:tcW w:w="1349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sz w:val="20"/>
                      <w:szCs w:val="20"/>
                    </w:rPr>
                    <w:t>Не известны</w:t>
                  </w:r>
                </w:p>
              </w:tc>
              <w:tc>
                <w:tcPr>
                  <w:tcW w:w="1787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sz w:val="20"/>
                      <w:szCs w:val="20"/>
                    </w:rPr>
                    <w:t xml:space="preserve">Участвует в </w:t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гидроксилированиипролина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 xml:space="preserve"> в </w:t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оксипролин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 xml:space="preserve"> в процессе созревания коллагена </w:t>
                  </w:r>
                </w:p>
              </w:tc>
            </w:tr>
            <w:tr w:rsidR="00323341" w:rsidRPr="004B0EF5">
              <w:trPr>
                <w:tblCellSpacing w:w="7" w:type="dxa"/>
              </w:trPr>
              <w:tc>
                <w:tcPr>
                  <w:tcW w:w="906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b/>
                      <w:sz w:val="20"/>
                      <w:szCs w:val="20"/>
                    </w:rPr>
                    <w:t>Тиамин (витамин В</w:t>
                  </w:r>
                  <w:proofErr w:type="gramStart"/>
                  <w:r w:rsidRPr="004B0EF5">
                    <w:rPr>
                      <w:b/>
                      <w:sz w:val="20"/>
                      <w:szCs w:val="20"/>
                      <w:vertAlign w:val="subscript"/>
                    </w:rPr>
                    <w:t>1</w:t>
                  </w:r>
                  <w:proofErr w:type="gramEnd"/>
                  <w:r w:rsidRPr="004B0EF5">
                    <w:rPr>
                      <w:b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920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sz w:val="20"/>
                      <w:szCs w:val="20"/>
                    </w:rPr>
                    <w:t>Тиамин</w:t>
                  </w:r>
                </w:p>
              </w:tc>
              <w:tc>
                <w:tcPr>
                  <w:tcW w:w="1349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4B0EF5">
                    <w:rPr>
                      <w:sz w:val="20"/>
                      <w:szCs w:val="20"/>
                    </w:rPr>
                    <w:t>Тиаминдифосфат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 xml:space="preserve"> (ТДФ, </w:t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тиаминпирофосфат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кокарбоксилаза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787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sz w:val="20"/>
                      <w:szCs w:val="20"/>
                    </w:rPr>
                    <w:t>В форме ТДФ является коферментом ферментов углеводн</w:t>
                  </w:r>
                  <w:proofErr w:type="gramStart"/>
                  <w:r w:rsidRPr="004B0EF5">
                    <w:rPr>
                      <w:sz w:val="20"/>
                      <w:szCs w:val="20"/>
                    </w:rPr>
                    <w:t>о-</w:t>
                  </w:r>
                  <w:proofErr w:type="gramEnd"/>
                  <w:r w:rsidRPr="004B0EF5">
                    <w:rPr>
                      <w:sz w:val="20"/>
                      <w:szCs w:val="20"/>
                    </w:rPr>
                    <w:br/>
                    <w:t>энергетического обмена</w:t>
                  </w:r>
                </w:p>
              </w:tc>
            </w:tr>
            <w:tr w:rsidR="00323341" w:rsidRPr="004B0EF5">
              <w:trPr>
                <w:tblCellSpacing w:w="7" w:type="dxa"/>
              </w:trPr>
              <w:tc>
                <w:tcPr>
                  <w:tcW w:w="906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b/>
                      <w:sz w:val="20"/>
                      <w:szCs w:val="20"/>
                    </w:rPr>
                    <w:t>Рибофлавин (витамин В</w:t>
                  </w:r>
                  <w:proofErr w:type="gramStart"/>
                  <w:r w:rsidRPr="004B0EF5">
                    <w:rPr>
                      <w:b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4B0EF5">
                    <w:rPr>
                      <w:b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920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sz w:val="20"/>
                      <w:szCs w:val="20"/>
                    </w:rPr>
                    <w:t>Рибофлавин</w:t>
                  </w:r>
                </w:p>
              </w:tc>
              <w:tc>
                <w:tcPr>
                  <w:tcW w:w="1349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4B0EF5">
                    <w:rPr>
                      <w:sz w:val="20"/>
                      <w:szCs w:val="20"/>
                    </w:rPr>
                    <w:t>Флавинмононуклеотид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 xml:space="preserve"> (ФМН), </w:t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флавин</w:t>
                  </w:r>
                  <w:proofErr w:type="gramStart"/>
                  <w:r w:rsidRPr="004B0EF5">
                    <w:rPr>
                      <w:sz w:val="20"/>
                      <w:szCs w:val="20"/>
                    </w:rPr>
                    <w:t>а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>-</w:t>
                  </w:r>
                  <w:proofErr w:type="gramEnd"/>
                  <w:r w:rsidRPr="004B0EF5">
                    <w:rPr>
                      <w:sz w:val="20"/>
                      <w:szCs w:val="20"/>
                    </w:rPr>
                    <w:br/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дениндинуклеотид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 xml:space="preserve"> (ФАД)</w:t>
                  </w:r>
                </w:p>
              </w:tc>
              <w:tc>
                <w:tcPr>
                  <w:tcW w:w="1787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sz w:val="20"/>
                      <w:szCs w:val="20"/>
                    </w:rPr>
                    <w:t xml:space="preserve">В форме ФМН и ФАД образует </w:t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простетические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 xml:space="preserve"> группы </w:t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флавиновыхоксидоредуктаз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 xml:space="preserve"> – ферментов энергетического, липидного, аминокислотного обмена</w:t>
                  </w:r>
                </w:p>
              </w:tc>
            </w:tr>
            <w:tr w:rsidR="00323341" w:rsidRPr="004B0EF5">
              <w:trPr>
                <w:tblCellSpacing w:w="7" w:type="dxa"/>
              </w:trPr>
              <w:tc>
                <w:tcPr>
                  <w:tcW w:w="906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b/>
                      <w:sz w:val="20"/>
                      <w:szCs w:val="20"/>
                    </w:rPr>
                    <w:t>Пантотеновая кислота</w:t>
                  </w:r>
                  <w:r w:rsidRPr="004B0EF5">
                    <w:rPr>
                      <w:sz w:val="20"/>
                      <w:szCs w:val="20"/>
                    </w:rPr>
                    <w:t xml:space="preserve"> (устаревшее название - витамин В</w:t>
                  </w:r>
                  <w:r w:rsidRPr="004B0EF5">
                    <w:rPr>
                      <w:sz w:val="20"/>
                      <w:szCs w:val="20"/>
                      <w:vertAlign w:val="subscript"/>
                    </w:rPr>
                    <w:t>5</w:t>
                  </w:r>
                  <w:r w:rsidRPr="004B0EF5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920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sz w:val="20"/>
                      <w:szCs w:val="20"/>
                    </w:rPr>
                    <w:t>Пантотеновая кислота</w:t>
                  </w:r>
                </w:p>
              </w:tc>
              <w:tc>
                <w:tcPr>
                  <w:tcW w:w="1349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sz w:val="20"/>
                      <w:szCs w:val="20"/>
                    </w:rPr>
                    <w:t>Кофермент</w:t>
                  </w:r>
                  <w:proofErr w:type="gramStart"/>
                  <w:r w:rsidRPr="004B0EF5">
                    <w:rPr>
                      <w:sz w:val="20"/>
                      <w:szCs w:val="20"/>
                    </w:rPr>
                    <w:t xml:space="preserve"> А</w:t>
                  </w:r>
                  <w:proofErr w:type="gramEnd"/>
                  <w:r w:rsidRPr="004B0EF5">
                    <w:rPr>
                      <w:sz w:val="20"/>
                      <w:szCs w:val="20"/>
                    </w:rPr>
                    <w:t xml:space="preserve"> (</w:t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коэнзим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 xml:space="preserve"> А; </w:t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КоА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787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sz w:val="20"/>
                      <w:szCs w:val="20"/>
                    </w:rPr>
                    <w:t xml:space="preserve">В форме </w:t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КоА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 xml:space="preserve"> участвует в процессах биосинтеза, окисления и других превращениях жирных кислот и стеринов (холестерина, стероидных гормонов), в процессах </w:t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ацетилирования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>, синтезе ацетилхолина</w:t>
                  </w:r>
                </w:p>
              </w:tc>
            </w:tr>
            <w:tr w:rsidR="00323341" w:rsidRPr="004B0EF5">
              <w:trPr>
                <w:tblCellSpacing w:w="7" w:type="dxa"/>
              </w:trPr>
              <w:tc>
                <w:tcPr>
                  <w:tcW w:w="906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b/>
                      <w:sz w:val="20"/>
                      <w:szCs w:val="20"/>
                    </w:rPr>
                    <w:t>Витамин В</w:t>
                  </w:r>
                  <w:proofErr w:type="gramStart"/>
                  <w:r w:rsidRPr="004B0EF5">
                    <w:rPr>
                      <w:b/>
                      <w:sz w:val="20"/>
                      <w:szCs w:val="20"/>
                      <w:vertAlign w:val="subscript"/>
                    </w:rPr>
                    <w:t>6</w:t>
                  </w:r>
                  <w:proofErr w:type="gramEnd"/>
                </w:p>
              </w:tc>
              <w:tc>
                <w:tcPr>
                  <w:tcW w:w="920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4B0EF5">
                    <w:rPr>
                      <w:sz w:val="20"/>
                      <w:szCs w:val="20"/>
                    </w:rPr>
                    <w:t>Пиридоксаль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 xml:space="preserve">, пиридоксин, </w:t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пиридоксамин</w:t>
                  </w:r>
                  <w:proofErr w:type="spellEnd"/>
                </w:p>
              </w:tc>
              <w:tc>
                <w:tcPr>
                  <w:tcW w:w="1349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4B0EF5">
                    <w:rPr>
                      <w:sz w:val="20"/>
                      <w:szCs w:val="20"/>
                    </w:rPr>
                    <w:t>Пиридоксальфосфат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 xml:space="preserve"> (ПАЛФ)</w:t>
                  </w:r>
                </w:p>
              </w:tc>
              <w:tc>
                <w:tcPr>
                  <w:tcW w:w="1787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sz w:val="20"/>
                      <w:szCs w:val="20"/>
                    </w:rPr>
                    <w:t>В форме ПАЛФ является коферментом большого числа ферментов азотистого обмена (</w:t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трансаминаз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декарбоксилаз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 xml:space="preserve"> аминокислот) и ферментов, участвующих в обмене серосодержащих аминокислот, триптофана, синтезе </w:t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гема</w:t>
                  </w:r>
                  <w:proofErr w:type="spellEnd"/>
                </w:p>
              </w:tc>
            </w:tr>
            <w:tr w:rsidR="00323341" w:rsidRPr="004B0EF5">
              <w:trPr>
                <w:tblCellSpacing w:w="7" w:type="dxa"/>
              </w:trPr>
              <w:tc>
                <w:tcPr>
                  <w:tcW w:w="906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b/>
                      <w:sz w:val="20"/>
                      <w:szCs w:val="20"/>
                    </w:rPr>
                    <w:t>Витамин В</w:t>
                  </w:r>
                  <w:r w:rsidRPr="004B0EF5">
                    <w:rPr>
                      <w:b/>
                      <w:sz w:val="20"/>
                      <w:szCs w:val="20"/>
                      <w:vertAlign w:val="subscript"/>
                    </w:rPr>
                    <w:t>12</w:t>
                  </w:r>
                  <w:r w:rsidRPr="004B0EF5">
                    <w:rPr>
                      <w:b/>
                      <w:sz w:val="20"/>
                      <w:szCs w:val="20"/>
                    </w:rPr>
                    <w:t xml:space="preserve"> (кобаламины)</w:t>
                  </w:r>
                </w:p>
              </w:tc>
              <w:tc>
                <w:tcPr>
                  <w:tcW w:w="920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4B0EF5">
                    <w:rPr>
                      <w:sz w:val="20"/>
                      <w:szCs w:val="20"/>
                    </w:rPr>
                    <w:t>Цианокоб</w:t>
                  </w:r>
                  <w:proofErr w:type="gramStart"/>
                  <w:r w:rsidRPr="004B0EF5">
                    <w:rPr>
                      <w:sz w:val="20"/>
                      <w:szCs w:val="20"/>
                    </w:rPr>
                    <w:t>а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>-</w:t>
                  </w:r>
                  <w:proofErr w:type="gramEnd"/>
                  <w:r w:rsidRPr="004B0EF5">
                    <w:rPr>
                      <w:sz w:val="20"/>
                      <w:szCs w:val="20"/>
                    </w:rPr>
                    <w:br/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ламин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оксикобаламин</w:t>
                  </w:r>
                  <w:proofErr w:type="spellEnd"/>
                </w:p>
              </w:tc>
              <w:tc>
                <w:tcPr>
                  <w:tcW w:w="1349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4B0EF5">
                    <w:rPr>
                      <w:sz w:val="20"/>
                      <w:szCs w:val="20"/>
                    </w:rPr>
                    <w:t>Метилкобаламин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 xml:space="preserve"> (СН</w:t>
                  </w:r>
                  <w:r w:rsidRPr="004B0EF5">
                    <w:rPr>
                      <w:sz w:val="20"/>
                      <w:szCs w:val="20"/>
                      <w:vertAlign w:val="subscript"/>
                    </w:rPr>
                    <w:t>3</w:t>
                  </w:r>
                  <w:r w:rsidRPr="004B0EF5">
                    <w:rPr>
                      <w:sz w:val="20"/>
                      <w:szCs w:val="20"/>
                    </w:rPr>
                    <w:t>В</w:t>
                  </w:r>
                  <w:r w:rsidRPr="004B0EF5">
                    <w:rPr>
                      <w:sz w:val="20"/>
                      <w:szCs w:val="20"/>
                      <w:vertAlign w:val="subscript"/>
                    </w:rPr>
                    <w:t>12</w:t>
                  </w:r>
                  <w:r w:rsidRPr="004B0EF5">
                    <w:rPr>
                      <w:sz w:val="20"/>
                      <w:szCs w:val="20"/>
                    </w:rPr>
                    <w:t xml:space="preserve">), </w:t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дезоксиаден</w:t>
                  </w:r>
                  <w:proofErr w:type="gramStart"/>
                  <w:r w:rsidRPr="004B0EF5">
                    <w:rPr>
                      <w:sz w:val="20"/>
                      <w:szCs w:val="20"/>
                    </w:rPr>
                    <w:t>о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>-</w:t>
                  </w:r>
                  <w:proofErr w:type="gramEnd"/>
                  <w:r w:rsidRPr="004B0EF5">
                    <w:rPr>
                      <w:sz w:val="20"/>
                      <w:szCs w:val="20"/>
                    </w:rPr>
                    <w:br/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зилкобаламин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 xml:space="preserve"> (дАВ</w:t>
                  </w:r>
                  <w:r w:rsidRPr="004B0EF5">
                    <w:rPr>
                      <w:sz w:val="20"/>
                      <w:szCs w:val="20"/>
                      <w:vertAlign w:val="subscript"/>
                    </w:rPr>
                    <w:t>12</w:t>
                  </w:r>
                  <w:r w:rsidRPr="004B0EF5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787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sz w:val="20"/>
                      <w:szCs w:val="20"/>
                    </w:rPr>
                    <w:t>В форме СН</w:t>
                  </w:r>
                  <w:r w:rsidRPr="004B0EF5">
                    <w:rPr>
                      <w:sz w:val="20"/>
                      <w:szCs w:val="20"/>
                      <w:vertAlign w:val="subscript"/>
                    </w:rPr>
                    <w:t>3</w:t>
                  </w:r>
                  <w:r w:rsidRPr="004B0EF5">
                    <w:rPr>
                      <w:sz w:val="20"/>
                      <w:szCs w:val="20"/>
                    </w:rPr>
                    <w:t>В</w:t>
                  </w:r>
                  <w:r w:rsidRPr="004B0EF5">
                    <w:rPr>
                      <w:sz w:val="20"/>
                      <w:szCs w:val="20"/>
                      <w:vertAlign w:val="subscript"/>
                    </w:rPr>
                    <w:t>12</w:t>
                  </w:r>
                  <w:r w:rsidRPr="004B0EF5">
                    <w:rPr>
                      <w:sz w:val="20"/>
                      <w:szCs w:val="20"/>
                    </w:rPr>
                    <w:t xml:space="preserve"> участвует в синтезе метионина из </w:t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гомоцистеина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>; в форме дАВ</w:t>
                  </w:r>
                  <w:r w:rsidRPr="004B0EF5">
                    <w:rPr>
                      <w:sz w:val="20"/>
                      <w:szCs w:val="20"/>
                      <w:vertAlign w:val="subscript"/>
                    </w:rPr>
                    <w:t>12</w:t>
                  </w:r>
                  <w:r w:rsidRPr="004B0EF5">
                    <w:rPr>
                      <w:sz w:val="20"/>
                      <w:szCs w:val="20"/>
                    </w:rPr>
                    <w:t xml:space="preserve"> участвует в расщеплении жирных кислот и аминокислот с разветвленной цепью или нечетным числом атомов углерода</w:t>
                  </w:r>
                </w:p>
              </w:tc>
            </w:tr>
            <w:tr w:rsidR="00323341" w:rsidRPr="004B0EF5">
              <w:trPr>
                <w:tblCellSpacing w:w="7" w:type="dxa"/>
              </w:trPr>
              <w:tc>
                <w:tcPr>
                  <w:tcW w:w="906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b/>
                      <w:sz w:val="20"/>
                      <w:szCs w:val="20"/>
                    </w:rPr>
                    <w:t>Ниацин (витамин РР)</w:t>
                  </w:r>
                </w:p>
              </w:tc>
              <w:tc>
                <w:tcPr>
                  <w:tcW w:w="920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sz w:val="20"/>
                      <w:szCs w:val="20"/>
                    </w:rPr>
                    <w:t xml:space="preserve">Никотиновая кислота, </w:t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никотинамид</w:t>
                  </w:r>
                  <w:proofErr w:type="spellEnd"/>
                </w:p>
              </w:tc>
              <w:tc>
                <w:tcPr>
                  <w:tcW w:w="1349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4B0EF5">
                    <w:rPr>
                      <w:sz w:val="20"/>
                      <w:szCs w:val="20"/>
                    </w:rPr>
                    <w:t>Никотинамидадени</w:t>
                  </w:r>
                  <w:proofErr w:type="gramStart"/>
                  <w:r w:rsidRPr="004B0EF5">
                    <w:rPr>
                      <w:sz w:val="20"/>
                      <w:szCs w:val="20"/>
                    </w:rPr>
                    <w:t>н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>-</w:t>
                  </w:r>
                  <w:proofErr w:type="gramEnd"/>
                  <w:r w:rsidRPr="004B0EF5">
                    <w:rPr>
                      <w:sz w:val="20"/>
                      <w:szCs w:val="20"/>
                    </w:rPr>
                    <w:br/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динуклеотид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 xml:space="preserve"> (НАД); </w:t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никотинамида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>-</w:t>
                  </w:r>
                  <w:r w:rsidRPr="004B0EF5">
                    <w:rPr>
                      <w:sz w:val="20"/>
                      <w:szCs w:val="20"/>
                    </w:rPr>
                    <w:br/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дениндинуклеотид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>-</w:t>
                  </w:r>
                  <w:r w:rsidRPr="004B0EF5">
                    <w:rPr>
                      <w:sz w:val="20"/>
                      <w:szCs w:val="20"/>
                    </w:rPr>
                    <w:br/>
                    <w:t>фосфат (НАДФ)</w:t>
                  </w:r>
                </w:p>
              </w:tc>
              <w:tc>
                <w:tcPr>
                  <w:tcW w:w="1787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proofErr w:type="gramStart"/>
                  <w:r w:rsidRPr="004B0EF5">
                    <w:rPr>
                      <w:sz w:val="20"/>
                      <w:szCs w:val="20"/>
                    </w:rPr>
                    <w:t xml:space="preserve">В форме НАД и НАДФ является первичным акцептором и донором электронов и протонов в </w:t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окислительно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 xml:space="preserve">-восстановительных реакциях, катализируемых различными </w:t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дегадрогеназами</w:t>
                  </w:r>
                  <w:proofErr w:type="spellEnd"/>
                  <w:proofErr w:type="gramEnd"/>
                </w:p>
              </w:tc>
            </w:tr>
            <w:tr w:rsidR="00323341" w:rsidRPr="004B0EF5">
              <w:trPr>
                <w:tblCellSpacing w:w="7" w:type="dxa"/>
              </w:trPr>
              <w:tc>
                <w:tcPr>
                  <w:tcW w:w="906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4B0EF5">
                    <w:rPr>
                      <w:b/>
                      <w:sz w:val="20"/>
                      <w:szCs w:val="20"/>
                    </w:rPr>
                    <w:t>Фола</w:t>
                  </w:r>
                  <w:proofErr w:type="gramStart"/>
                  <w:r w:rsidRPr="004B0EF5">
                    <w:rPr>
                      <w:b/>
                      <w:sz w:val="20"/>
                      <w:szCs w:val="20"/>
                    </w:rPr>
                    <w:t>т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>(</w:t>
                  </w:r>
                  <w:proofErr w:type="gramEnd"/>
                  <w:r w:rsidRPr="004B0EF5">
                    <w:rPr>
                      <w:sz w:val="20"/>
                      <w:szCs w:val="20"/>
                    </w:rPr>
                    <w:t xml:space="preserve">устаревшее название - витамин </w:t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В</w:t>
                  </w:r>
                  <w:r w:rsidRPr="004B0EF5">
                    <w:rPr>
                      <w:sz w:val="20"/>
                      <w:szCs w:val="20"/>
                      <w:vertAlign w:val="subscript"/>
                    </w:rPr>
                    <w:t>с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920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sz w:val="20"/>
                      <w:szCs w:val="20"/>
                    </w:rPr>
                    <w:t xml:space="preserve">Фолиевая кислота, </w:t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полигл</w:t>
                  </w:r>
                  <w:proofErr w:type="gramStart"/>
                  <w:r w:rsidRPr="004B0EF5">
                    <w:rPr>
                      <w:sz w:val="20"/>
                      <w:szCs w:val="20"/>
                    </w:rPr>
                    <w:t>ю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>-</w:t>
                  </w:r>
                  <w:proofErr w:type="gramEnd"/>
                  <w:r w:rsidRPr="004B0EF5">
                    <w:rPr>
                      <w:sz w:val="20"/>
                      <w:szCs w:val="20"/>
                    </w:rPr>
                    <w:br/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таматы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 xml:space="preserve"> фолиевой кислоты</w:t>
                  </w:r>
                </w:p>
              </w:tc>
              <w:tc>
                <w:tcPr>
                  <w:tcW w:w="1349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4B0EF5">
                    <w:rPr>
                      <w:sz w:val="20"/>
                      <w:szCs w:val="20"/>
                    </w:rPr>
                    <w:t>Титетрагидрофолиевая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 xml:space="preserve"> кислота (ТГФК)</w:t>
                  </w:r>
                </w:p>
              </w:tc>
              <w:tc>
                <w:tcPr>
                  <w:tcW w:w="1787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sz w:val="20"/>
                      <w:szCs w:val="20"/>
                    </w:rPr>
                    <w:t xml:space="preserve">В форме ТГФК осуществляет перенос одноуглеродных фрагментов при биосинтезе пуриновых оснований, </w:t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тимидина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>, метионина</w:t>
                  </w:r>
                </w:p>
              </w:tc>
            </w:tr>
            <w:tr w:rsidR="00323341" w:rsidRPr="004B0EF5">
              <w:trPr>
                <w:tblCellSpacing w:w="7" w:type="dxa"/>
              </w:trPr>
              <w:tc>
                <w:tcPr>
                  <w:tcW w:w="906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b/>
                      <w:sz w:val="20"/>
                      <w:szCs w:val="20"/>
                    </w:rPr>
                    <w:t xml:space="preserve">Биотин </w:t>
                  </w:r>
                  <w:r w:rsidRPr="004B0EF5">
                    <w:rPr>
                      <w:sz w:val="20"/>
                      <w:szCs w:val="20"/>
                    </w:rPr>
                    <w:lastRenderedPageBreak/>
                    <w:t>(устаревшее название - витамин Н)</w:t>
                  </w:r>
                </w:p>
              </w:tc>
              <w:tc>
                <w:tcPr>
                  <w:tcW w:w="920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sz w:val="20"/>
                      <w:szCs w:val="20"/>
                    </w:rPr>
                    <w:lastRenderedPageBreak/>
                    <w:t>Биотин</w:t>
                  </w:r>
                </w:p>
              </w:tc>
              <w:tc>
                <w:tcPr>
                  <w:tcW w:w="1349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sz w:val="20"/>
                      <w:szCs w:val="20"/>
                    </w:rPr>
                    <w:t xml:space="preserve">Остаток биотина, </w:t>
                  </w:r>
                  <w:r w:rsidRPr="004B0EF5">
                    <w:rPr>
                      <w:sz w:val="20"/>
                      <w:szCs w:val="20"/>
                    </w:rPr>
                    <w:lastRenderedPageBreak/>
                    <w:t>связанный с e-аминогруппой остатка лизина в молекуле апофермента</w:t>
                  </w:r>
                </w:p>
              </w:tc>
              <w:tc>
                <w:tcPr>
                  <w:tcW w:w="1787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sz w:val="20"/>
                      <w:szCs w:val="20"/>
                    </w:rPr>
                    <w:lastRenderedPageBreak/>
                    <w:t xml:space="preserve">Входит в состав карбоксилаз, </w:t>
                  </w:r>
                  <w:r w:rsidRPr="004B0EF5">
                    <w:rPr>
                      <w:sz w:val="20"/>
                      <w:szCs w:val="20"/>
                    </w:rPr>
                    <w:lastRenderedPageBreak/>
                    <w:t>осуществляющих начальный этап биосинтеза жирных кислот</w:t>
                  </w:r>
                </w:p>
              </w:tc>
            </w:tr>
            <w:tr w:rsidR="00323341" w:rsidRPr="004B0EF5">
              <w:trPr>
                <w:tblCellSpacing w:w="7" w:type="dxa"/>
              </w:trPr>
              <w:tc>
                <w:tcPr>
                  <w:tcW w:w="4985" w:type="pct"/>
                  <w:gridSpan w:val="4"/>
                  <w:shd w:val="clear" w:color="auto" w:fill="FFFFFF"/>
                </w:tcPr>
                <w:p w:rsidR="00323341" w:rsidRPr="004B0EF5" w:rsidRDefault="00323341" w:rsidP="0043595E">
                  <w:pPr>
                    <w:jc w:val="center"/>
                    <w:rPr>
                      <w:sz w:val="20"/>
                      <w:szCs w:val="20"/>
                    </w:rPr>
                  </w:pPr>
                  <w:r w:rsidRPr="004B0EF5">
                    <w:rPr>
                      <w:b/>
                      <w:color w:val="000080"/>
                      <w:sz w:val="20"/>
                      <w:szCs w:val="20"/>
                    </w:rPr>
                    <w:lastRenderedPageBreak/>
                    <w:t>Жирорастворимые витамины</w:t>
                  </w:r>
                </w:p>
              </w:tc>
            </w:tr>
            <w:tr w:rsidR="00323341" w:rsidRPr="004B0EF5">
              <w:trPr>
                <w:tblCellSpacing w:w="7" w:type="dxa"/>
              </w:trPr>
              <w:tc>
                <w:tcPr>
                  <w:tcW w:w="906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b/>
                      <w:sz w:val="20"/>
                      <w:szCs w:val="20"/>
                    </w:rPr>
                    <w:t>Витамин</w:t>
                  </w:r>
                  <w:proofErr w:type="gramStart"/>
                  <w:r w:rsidRPr="004B0EF5">
                    <w:rPr>
                      <w:b/>
                      <w:sz w:val="20"/>
                      <w:szCs w:val="20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920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4B0EF5">
                    <w:rPr>
                      <w:sz w:val="20"/>
                      <w:szCs w:val="20"/>
                    </w:rPr>
                    <w:t>Ретинол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ретиналь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ретиноевая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 xml:space="preserve"> кислота, </w:t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ретинола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 xml:space="preserve"> ацетат</w:t>
                  </w:r>
                </w:p>
              </w:tc>
              <w:tc>
                <w:tcPr>
                  <w:tcW w:w="1349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4B0EF5">
                    <w:rPr>
                      <w:sz w:val="20"/>
                      <w:szCs w:val="20"/>
                    </w:rPr>
                    <w:t>Ретиналь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ретинилфосфат</w:t>
                  </w:r>
                  <w:proofErr w:type="spellEnd"/>
                </w:p>
              </w:tc>
              <w:tc>
                <w:tcPr>
                  <w:tcW w:w="1787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sz w:val="20"/>
                      <w:szCs w:val="20"/>
                    </w:rPr>
                    <w:t xml:space="preserve">В форме </w:t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ретиналя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 xml:space="preserve"> входит в состав зрительного пигмента родопсина, обеспечивающего восприятие света (превращение светового импульса </w:t>
                  </w:r>
                  <w:proofErr w:type="gramStart"/>
                  <w:r w:rsidRPr="004B0EF5">
                    <w:rPr>
                      <w:sz w:val="20"/>
                      <w:szCs w:val="20"/>
                    </w:rPr>
                    <w:t>в</w:t>
                  </w:r>
                  <w:proofErr w:type="gramEnd"/>
                  <w:r w:rsidRPr="004B0EF5">
                    <w:rPr>
                      <w:sz w:val="20"/>
                      <w:szCs w:val="20"/>
                    </w:rPr>
                    <w:t xml:space="preserve"> электрический). В форме </w:t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ретинилфосфата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 xml:space="preserve"> участвует как переносчик остатков сахаров в биосинтезе гликопротеидов</w:t>
                  </w:r>
                </w:p>
              </w:tc>
            </w:tr>
            <w:tr w:rsidR="00323341" w:rsidRPr="004B0EF5">
              <w:trPr>
                <w:tblCellSpacing w:w="7" w:type="dxa"/>
              </w:trPr>
              <w:tc>
                <w:tcPr>
                  <w:tcW w:w="906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b/>
                      <w:sz w:val="20"/>
                      <w:szCs w:val="20"/>
                    </w:rPr>
                    <w:t>Витамин D (</w:t>
                  </w:r>
                  <w:proofErr w:type="spellStart"/>
                  <w:r w:rsidRPr="004B0EF5">
                    <w:rPr>
                      <w:b/>
                      <w:sz w:val="20"/>
                      <w:szCs w:val="20"/>
                    </w:rPr>
                    <w:t>кальц</w:t>
                  </w:r>
                  <w:proofErr w:type="gramStart"/>
                  <w:r w:rsidRPr="004B0EF5">
                    <w:rPr>
                      <w:b/>
                      <w:sz w:val="20"/>
                      <w:szCs w:val="20"/>
                    </w:rPr>
                    <w:t>и</w:t>
                  </w:r>
                  <w:proofErr w:type="spellEnd"/>
                  <w:r w:rsidRPr="004B0EF5">
                    <w:rPr>
                      <w:b/>
                      <w:sz w:val="20"/>
                      <w:szCs w:val="20"/>
                    </w:rPr>
                    <w:t>-</w:t>
                  </w:r>
                  <w:proofErr w:type="gramEnd"/>
                  <w:r w:rsidRPr="004B0EF5">
                    <w:rPr>
                      <w:b/>
                      <w:sz w:val="20"/>
                      <w:szCs w:val="20"/>
                    </w:rPr>
                    <w:br/>
                  </w:r>
                  <w:proofErr w:type="spellStart"/>
                  <w:r w:rsidRPr="004B0EF5">
                    <w:rPr>
                      <w:b/>
                      <w:sz w:val="20"/>
                      <w:szCs w:val="20"/>
                    </w:rPr>
                    <w:t>феролы</w:t>
                  </w:r>
                  <w:proofErr w:type="spellEnd"/>
                  <w:r w:rsidRPr="004B0EF5">
                    <w:rPr>
                      <w:b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920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4B0EF5">
                    <w:rPr>
                      <w:sz w:val="20"/>
                      <w:szCs w:val="20"/>
                    </w:rPr>
                    <w:t>Эргокальц</w:t>
                  </w:r>
                  <w:proofErr w:type="gramStart"/>
                  <w:r w:rsidRPr="004B0EF5">
                    <w:rPr>
                      <w:sz w:val="20"/>
                      <w:szCs w:val="20"/>
                    </w:rPr>
                    <w:t>и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>-</w:t>
                  </w:r>
                  <w:proofErr w:type="gramEnd"/>
                  <w:r w:rsidRPr="004B0EF5">
                    <w:rPr>
                      <w:sz w:val="20"/>
                      <w:szCs w:val="20"/>
                    </w:rPr>
                    <w:br/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ферол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 xml:space="preserve"> (витамин D</w:t>
                  </w:r>
                  <w:r w:rsidRPr="004B0EF5">
                    <w:rPr>
                      <w:sz w:val="20"/>
                      <w:szCs w:val="20"/>
                      <w:vertAlign w:val="subscript"/>
                    </w:rPr>
                    <w:t>2</w:t>
                  </w:r>
                  <w:r w:rsidRPr="004B0EF5">
                    <w:rPr>
                      <w:sz w:val="20"/>
                      <w:szCs w:val="20"/>
                    </w:rPr>
                    <w:t xml:space="preserve">); </w:t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холекальци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>-</w:t>
                  </w:r>
                  <w:r w:rsidRPr="004B0EF5">
                    <w:rPr>
                      <w:sz w:val="20"/>
                      <w:szCs w:val="20"/>
                    </w:rPr>
                    <w:br/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ферол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 xml:space="preserve"> (витамин D</w:t>
                  </w:r>
                  <w:r w:rsidRPr="004B0EF5">
                    <w:rPr>
                      <w:sz w:val="20"/>
                      <w:szCs w:val="20"/>
                      <w:vertAlign w:val="subscript"/>
                    </w:rPr>
                    <w:t>3</w:t>
                  </w:r>
                  <w:r w:rsidRPr="004B0EF5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349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sz w:val="20"/>
                      <w:szCs w:val="20"/>
                    </w:rPr>
                    <w:t>1,25-Диоксихол</w:t>
                  </w:r>
                  <w:proofErr w:type="gramStart"/>
                  <w:r w:rsidRPr="004B0EF5">
                    <w:rPr>
                      <w:sz w:val="20"/>
                      <w:szCs w:val="20"/>
                    </w:rPr>
                    <w:t>е-</w:t>
                  </w:r>
                  <w:proofErr w:type="gramEnd"/>
                  <w:r w:rsidRPr="004B0EF5">
                    <w:rPr>
                      <w:sz w:val="20"/>
                      <w:szCs w:val="20"/>
                    </w:rPr>
                    <w:br/>
                    <w:t>кальциферол (1,25(ОН)</w:t>
                  </w:r>
                  <w:r w:rsidRPr="004B0EF5">
                    <w:rPr>
                      <w:sz w:val="20"/>
                      <w:szCs w:val="20"/>
                      <w:vertAlign w:val="subscript"/>
                    </w:rPr>
                    <w:t>2</w:t>
                  </w:r>
                  <w:r w:rsidRPr="004B0EF5">
                    <w:rPr>
                      <w:sz w:val="20"/>
                      <w:szCs w:val="20"/>
                    </w:rPr>
                    <w:t>D</w:t>
                  </w:r>
                  <w:r w:rsidRPr="004B0EF5">
                    <w:rPr>
                      <w:sz w:val="20"/>
                      <w:szCs w:val="20"/>
                      <w:vertAlign w:val="subscript"/>
                    </w:rPr>
                    <w:t>3</w:t>
                  </w:r>
                  <w:r w:rsidRPr="004B0EF5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787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sz w:val="20"/>
                      <w:szCs w:val="20"/>
                    </w:rPr>
                    <w:t>Гормон, участвующий в поддержании гомеостаза кальция в организме; усиливает всасывание кальция и фосфора в кишечнике и его мобилизацию из скелета; влияет на дифференцировку клеток эпителиальной и костной ткани, кроветворной и иммунной систем</w:t>
                  </w:r>
                </w:p>
              </w:tc>
            </w:tr>
            <w:tr w:rsidR="00323341" w:rsidRPr="004B0EF5">
              <w:trPr>
                <w:tblCellSpacing w:w="7" w:type="dxa"/>
              </w:trPr>
              <w:tc>
                <w:tcPr>
                  <w:tcW w:w="906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b/>
                      <w:sz w:val="20"/>
                      <w:szCs w:val="20"/>
                    </w:rPr>
                    <w:t>Витамин</w:t>
                  </w:r>
                  <w:proofErr w:type="gramStart"/>
                  <w:r w:rsidRPr="004B0EF5">
                    <w:rPr>
                      <w:b/>
                      <w:sz w:val="20"/>
                      <w:szCs w:val="20"/>
                    </w:rPr>
                    <w:t xml:space="preserve"> Е</w:t>
                  </w:r>
                  <w:proofErr w:type="gramEnd"/>
                  <w:r w:rsidRPr="004B0EF5">
                    <w:rPr>
                      <w:b/>
                      <w:sz w:val="20"/>
                      <w:szCs w:val="20"/>
                    </w:rPr>
                    <w:t xml:space="preserve"> (токоферолы)</w:t>
                  </w:r>
                </w:p>
              </w:tc>
              <w:tc>
                <w:tcPr>
                  <w:tcW w:w="920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sz w:val="20"/>
                      <w:szCs w:val="20"/>
                    </w:rPr>
                    <w:t>a-, b-, g-, d-токоферолы</w:t>
                  </w:r>
                </w:p>
              </w:tc>
              <w:tc>
                <w:tcPr>
                  <w:tcW w:w="1349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sz w:val="20"/>
                      <w:szCs w:val="20"/>
                    </w:rPr>
                    <w:t>Наиболее активная форма a-токоферол</w:t>
                  </w:r>
                </w:p>
              </w:tc>
              <w:tc>
                <w:tcPr>
                  <w:tcW w:w="1787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proofErr w:type="gramStart"/>
                  <w:r w:rsidRPr="004B0EF5">
                    <w:rPr>
                      <w:sz w:val="20"/>
                      <w:szCs w:val="20"/>
                    </w:rPr>
                    <w:t>Выполняет роль</w:t>
                  </w:r>
                  <w:proofErr w:type="gramEnd"/>
                  <w:r w:rsidRPr="004B0EF5">
                    <w:rPr>
                      <w:sz w:val="20"/>
                      <w:szCs w:val="20"/>
                    </w:rPr>
                    <w:t xml:space="preserve"> биологического антиоксиданта, инактивирующего </w:t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свободнорадикальные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 xml:space="preserve"> формы кислорода, защищает липиды биологических мембран от перекисного окисления </w:t>
                  </w:r>
                </w:p>
              </w:tc>
            </w:tr>
            <w:tr w:rsidR="00323341" w:rsidRPr="004B0EF5">
              <w:trPr>
                <w:tblCellSpacing w:w="7" w:type="dxa"/>
              </w:trPr>
              <w:tc>
                <w:tcPr>
                  <w:tcW w:w="906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b/>
                      <w:sz w:val="20"/>
                      <w:szCs w:val="20"/>
                    </w:rPr>
                    <w:t>Витамин</w:t>
                  </w:r>
                  <w:proofErr w:type="gramStart"/>
                  <w:r w:rsidRPr="004B0EF5">
                    <w:rPr>
                      <w:b/>
                      <w:sz w:val="20"/>
                      <w:szCs w:val="20"/>
                    </w:rPr>
                    <w:t xml:space="preserve"> К</w:t>
                  </w:r>
                  <w:proofErr w:type="gramEnd"/>
                </w:p>
              </w:tc>
              <w:tc>
                <w:tcPr>
                  <w:tcW w:w="920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4B0EF5">
                    <w:rPr>
                      <w:sz w:val="20"/>
                      <w:szCs w:val="20"/>
                    </w:rPr>
                    <w:t>Филлохинон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 xml:space="preserve"> (витамин К</w:t>
                  </w:r>
                  <w:proofErr w:type="gramStart"/>
                  <w:r w:rsidRPr="004B0EF5">
                    <w:rPr>
                      <w:sz w:val="20"/>
                      <w:szCs w:val="20"/>
                      <w:vertAlign w:val="subscript"/>
                    </w:rPr>
                    <w:t>1</w:t>
                  </w:r>
                  <w:proofErr w:type="gramEnd"/>
                  <w:r w:rsidRPr="004B0EF5">
                    <w:rPr>
                      <w:sz w:val="20"/>
                      <w:szCs w:val="20"/>
                    </w:rPr>
                    <w:t xml:space="preserve">); </w:t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менахиноны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 xml:space="preserve"> (витамины К</w:t>
                  </w:r>
                  <w:r w:rsidRPr="004B0EF5">
                    <w:rPr>
                      <w:sz w:val="20"/>
                      <w:szCs w:val="20"/>
                      <w:vertAlign w:val="subscript"/>
                    </w:rPr>
                    <w:t>2</w:t>
                  </w:r>
                  <w:r w:rsidRPr="004B0EF5">
                    <w:rPr>
                      <w:sz w:val="20"/>
                      <w:szCs w:val="20"/>
                    </w:rPr>
                    <w:t>); 2-метил-1, 4-нафтохинон (</w:t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менадион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>, витамин К3)</w:t>
                  </w:r>
                </w:p>
              </w:tc>
              <w:tc>
                <w:tcPr>
                  <w:tcW w:w="1349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4B0EF5">
                    <w:rPr>
                      <w:sz w:val="20"/>
                      <w:szCs w:val="20"/>
                    </w:rPr>
                    <w:t>Дигидровитамин</w:t>
                  </w:r>
                  <w:proofErr w:type="spellEnd"/>
                  <w:proofErr w:type="gramStart"/>
                  <w:r w:rsidRPr="004B0EF5">
                    <w:rPr>
                      <w:sz w:val="20"/>
                      <w:szCs w:val="20"/>
                    </w:rPr>
                    <w:t xml:space="preserve"> К</w:t>
                  </w:r>
                  <w:proofErr w:type="gramEnd"/>
                </w:p>
              </w:tc>
              <w:tc>
                <w:tcPr>
                  <w:tcW w:w="1787" w:type="pct"/>
                  <w:shd w:val="clear" w:color="auto" w:fill="FFFFFF"/>
                </w:tcPr>
                <w:p w:rsidR="00323341" w:rsidRPr="004B0EF5" w:rsidRDefault="00323341" w:rsidP="0043595E">
                  <w:pPr>
                    <w:rPr>
                      <w:sz w:val="20"/>
                      <w:szCs w:val="20"/>
                    </w:rPr>
                  </w:pPr>
                  <w:r w:rsidRPr="004B0EF5">
                    <w:rPr>
                      <w:sz w:val="20"/>
                      <w:szCs w:val="20"/>
                    </w:rPr>
                    <w:t xml:space="preserve">Участвует в превращении </w:t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препротромбина</w:t>
                  </w:r>
                  <w:proofErr w:type="spellEnd"/>
                  <w:r w:rsidRPr="004B0EF5">
                    <w:rPr>
                      <w:sz w:val="20"/>
                      <w:szCs w:val="20"/>
                    </w:rPr>
                    <w:t xml:space="preserve"> в протромбин, а также в аналогичных превращениях некоторых белков, участвующих в процессе свертывания крови, и костного белка </w:t>
                  </w:r>
                  <w:proofErr w:type="spellStart"/>
                  <w:r w:rsidRPr="004B0EF5">
                    <w:rPr>
                      <w:sz w:val="20"/>
                      <w:szCs w:val="20"/>
                    </w:rPr>
                    <w:t>остеокальцина</w:t>
                  </w:r>
                  <w:proofErr w:type="spellEnd"/>
                </w:p>
              </w:tc>
            </w:tr>
          </w:tbl>
          <w:p w:rsidR="00323341" w:rsidRPr="004B0EF5" w:rsidRDefault="00323341" w:rsidP="0043595E">
            <w:pPr>
              <w:rPr>
                <w:sz w:val="20"/>
                <w:szCs w:val="20"/>
              </w:rPr>
            </w:pPr>
          </w:p>
        </w:tc>
      </w:tr>
    </w:tbl>
    <w:p w:rsidR="00323341" w:rsidRPr="00070ED2" w:rsidRDefault="00323341" w:rsidP="0043595E">
      <w:pPr>
        <w:jc w:val="both"/>
        <w:rPr>
          <w:color w:val="000080"/>
          <w:u w:val="single"/>
        </w:rPr>
      </w:pPr>
    </w:p>
    <w:p w:rsidR="00323341" w:rsidRDefault="00323341" w:rsidP="0043595E">
      <w:pPr>
        <w:jc w:val="center"/>
        <w:rPr>
          <w:b/>
          <w:sz w:val="28"/>
          <w:szCs w:val="28"/>
          <w:u w:val="single"/>
        </w:rPr>
      </w:pPr>
    </w:p>
    <w:p w:rsidR="00323341" w:rsidRPr="00801C37" w:rsidRDefault="00323341" w:rsidP="0043595E">
      <w:pPr>
        <w:jc w:val="center"/>
        <w:rPr>
          <w:b/>
          <w:sz w:val="28"/>
          <w:szCs w:val="28"/>
          <w:u w:val="single"/>
        </w:rPr>
      </w:pPr>
    </w:p>
    <w:p w:rsidR="00323341" w:rsidRPr="00801C37" w:rsidRDefault="00323341" w:rsidP="0043595E">
      <w:pPr>
        <w:jc w:val="center"/>
        <w:rPr>
          <w:sz w:val="28"/>
          <w:szCs w:val="28"/>
          <w:u w:val="single"/>
        </w:rPr>
      </w:pPr>
      <w:r w:rsidRPr="00801C37">
        <w:rPr>
          <w:b/>
          <w:sz w:val="28"/>
          <w:szCs w:val="28"/>
          <w:u w:val="single"/>
        </w:rPr>
        <w:t>Приложение № 2</w:t>
      </w:r>
    </w:p>
    <w:p w:rsidR="00323341" w:rsidRPr="00323341" w:rsidRDefault="00323341" w:rsidP="0043595E">
      <w:pPr>
        <w:pStyle w:val="a9"/>
        <w:spacing w:before="0" w:after="0"/>
        <w:jc w:val="center"/>
        <w:rPr>
          <w:b/>
          <w:i/>
          <w:sz w:val="24"/>
        </w:rPr>
      </w:pPr>
      <w:r w:rsidRPr="00323341">
        <w:rPr>
          <w:rStyle w:val="af7"/>
          <w:b/>
          <w:i w:val="0"/>
          <w:sz w:val="24"/>
        </w:rPr>
        <w:t>Рекомендуемая суточная потребность в витамине</w:t>
      </w:r>
      <w:proofErr w:type="gramStart"/>
      <w:r w:rsidRPr="00323341">
        <w:rPr>
          <w:rStyle w:val="af7"/>
          <w:b/>
          <w:i w:val="0"/>
          <w:sz w:val="24"/>
        </w:rPr>
        <w:t xml:space="preserve"> С</w:t>
      </w:r>
      <w:proofErr w:type="gramEnd"/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140"/>
        <w:gridCol w:w="3136"/>
        <w:gridCol w:w="3139"/>
      </w:tblGrid>
      <w:tr w:rsidR="00323341" w:rsidRPr="004B0EF5">
        <w:trPr>
          <w:tblCellSpacing w:w="0" w:type="dxa"/>
        </w:trPr>
        <w:tc>
          <w:tcPr>
            <w:tcW w:w="3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rStyle w:val="af6"/>
                <w:sz w:val="20"/>
                <w:szCs w:val="20"/>
              </w:rPr>
              <w:t>Категория</w:t>
            </w:r>
          </w:p>
        </w:tc>
        <w:tc>
          <w:tcPr>
            <w:tcW w:w="3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341" w:rsidRPr="004B0EF5" w:rsidRDefault="00323341" w:rsidP="0043595E">
            <w:pPr>
              <w:pStyle w:val="a9"/>
              <w:jc w:val="center"/>
            </w:pPr>
            <w:r w:rsidRPr="004B0EF5">
              <w:rPr>
                <w:rStyle w:val="af6"/>
              </w:rPr>
              <w:t>Возраст (лет)</w:t>
            </w:r>
          </w:p>
        </w:tc>
        <w:tc>
          <w:tcPr>
            <w:tcW w:w="3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341" w:rsidRPr="004B0EF5" w:rsidRDefault="00323341" w:rsidP="0043595E">
            <w:pPr>
              <w:pStyle w:val="a9"/>
              <w:jc w:val="center"/>
            </w:pPr>
            <w:r w:rsidRPr="004B0EF5">
              <w:rPr>
                <w:rStyle w:val="af6"/>
              </w:rPr>
              <w:t>Витамин</w:t>
            </w:r>
            <w:proofErr w:type="gramStart"/>
            <w:r w:rsidRPr="004B0EF5">
              <w:rPr>
                <w:rStyle w:val="af6"/>
              </w:rPr>
              <w:t xml:space="preserve"> С</w:t>
            </w:r>
            <w:proofErr w:type="gramEnd"/>
            <w:r w:rsidRPr="004B0EF5">
              <w:rPr>
                <w:rStyle w:val="af6"/>
              </w:rPr>
              <w:t xml:space="preserve"> (мг)</w:t>
            </w:r>
          </w:p>
        </w:tc>
      </w:tr>
      <w:tr w:rsidR="00323341" w:rsidRPr="004B0EF5">
        <w:trPr>
          <w:tblCellSpacing w:w="0" w:type="dxa"/>
        </w:trPr>
        <w:tc>
          <w:tcPr>
            <w:tcW w:w="31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341" w:rsidRPr="004B0EF5" w:rsidRDefault="00323341" w:rsidP="0043595E">
            <w:pPr>
              <w:pStyle w:val="a9"/>
            </w:pPr>
            <w:r w:rsidRPr="004B0EF5">
              <w:t>Грудные дети</w:t>
            </w:r>
          </w:p>
        </w:tc>
        <w:tc>
          <w:tcPr>
            <w:tcW w:w="3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341" w:rsidRPr="004B0EF5" w:rsidRDefault="00323341" w:rsidP="0043595E">
            <w:pPr>
              <w:pStyle w:val="a9"/>
              <w:jc w:val="center"/>
            </w:pPr>
            <w:r w:rsidRPr="004B0EF5">
              <w:t>0-0,5</w:t>
            </w:r>
          </w:p>
        </w:tc>
        <w:tc>
          <w:tcPr>
            <w:tcW w:w="3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341" w:rsidRPr="004B0EF5" w:rsidRDefault="00323341" w:rsidP="0043595E">
            <w:pPr>
              <w:pStyle w:val="a9"/>
              <w:jc w:val="center"/>
            </w:pPr>
            <w:r w:rsidRPr="004B0EF5">
              <w:t>30</w:t>
            </w:r>
          </w:p>
        </w:tc>
      </w:tr>
      <w:tr w:rsidR="00323341" w:rsidRPr="004B0EF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</w:p>
        </w:tc>
        <w:tc>
          <w:tcPr>
            <w:tcW w:w="3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341" w:rsidRPr="004B0EF5" w:rsidRDefault="00323341" w:rsidP="0043595E">
            <w:pPr>
              <w:pStyle w:val="a9"/>
              <w:jc w:val="center"/>
            </w:pPr>
            <w:r w:rsidRPr="004B0EF5">
              <w:t>0,5-1</w:t>
            </w:r>
          </w:p>
        </w:tc>
        <w:tc>
          <w:tcPr>
            <w:tcW w:w="3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341" w:rsidRPr="004B0EF5" w:rsidRDefault="00323341" w:rsidP="0043595E">
            <w:pPr>
              <w:pStyle w:val="a9"/>
              <w:jc w:val="center"/>
            </w:pPr>
            <w:r w:rsidRPr="004B0EF5">
              <w:t>35</w:t>
            </w:r>
          </w:p>
        </w:tc>
      </w:tr>
      <w:tr w:rsidR="00323341" w:rsidRPr="004B0EF5">
        <w:trPr>
          <w:tblCellSpacing w:w="0" w:type="dxa"/>
        </w:trPr>
        <w:tc>
          <w:tcPr>
            <w:tcW w:w="31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341" w:rsidRPr="004B0EF5" w:rsidRDefault="00323341" w:rsidP="0043595E">
            <w:pPr>
              <w:pStyle w:val="a9"/>
            </w:pPr>
            <w:r w:rsidRPr="004B0EF5">
              <w:t xml:space="preserve">Дети </w:t>
            </w:r>
          </w:p>
        </w:tc>
        <w:tc>
          <w:tcPr>
            <w:tcW w:w="3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341" w:rsidRPr="004B0EF5" w:rsidRDefault="00323341" w:rsidP="0043595E">
            <w:pPr>
              <w:pStyle w:val="a9"/>
              <w:jc w:val="center"/>
            </w:pPr>
            <w:r w:rsidRPr="004B0EF5">
              <w:t>1-3</w:t>
            </w:r>
          </w:p>
        </w:tc>
        <w:tc>
          <w:tcPr>
            <w:tcW w:w="3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341" w:rsidRPr="004B0EF5" w:rsidRDefault="00323341" w:rsidP="0043595E">
            <w:pPr>
              <w:pStyle w:val="a9"/>
              <w:jc w:val="center"/>
            </w:pPr>
            <w:r w:rsidRPr="004B0EF5">
              <w:t>40</w:t>
            </w:r>
          </w:p>
        </w:tc>
      </w:tr>
      <w:tr w:rsidR="00323341" w:rsidRPr="004B0EF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</w:p>
        </w:tc>
        <w:tc>
          <w:tcPr>
            <w:tcW w:w="3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341" w:rsidRPr="004B0EF5" w:rsidRDefault="00323341" w:rsidP="0043595E">
            <w:pPr>
              <w:pStyle w:val="a9"/>
              <w:jc w:val="center"/>
            </w:pPr>
            <w:r w:rsidRPr="004B0EF5">
              <w:t>4-10</w:t>
            </w:r>
          </w:p>
        </w:tc>
        <w:tc>
          <w:tcPr>
            <w:tcW w:w="3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341" w:rsidRPr="004B0EF5" w:rsidRDefault="00323341" w:rsidP="0043595E">
            <w:pPr>
              <w:pStyle w:val="a9"/>
              <w:jc w:val="center"/>
            </w:pPr>
            <w:r w:rsidRPr="004B0EF5">
              <w:t>45</w:t>
            </w:r>
          </w:p>
        </w:tc>
      </w:tr>
      <w:tr w:rsidR="00323341" w:rsidRPr="004B0EF5">
        <w:trPr>
          <w:tblCellSpacing w:w="0" w:type="dxa"/>
        </w:trPr>
        <w:tc>
          <w:tcPr>
            <w:tcW w:w="31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341" w:rsidRPr="004B0EF5" w:rsidRDefault="00323341" w:rsidP="0043595E">
            <w:pPr>
              <w:pStyle w:val="a9"/>
            </w:pPr>
            <w:r w:rsidRPr="004B0EF5">
              <w:t>Взрослые</w:t>
            </w:r>
          </w:p>
        </w:tc>
        <w:tc>
          <w:tcPr>
            <w:tcW w:w="3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341" w:rsidRPr="004B0EF5" w:rsidRDefault="00323341" w:rsidP="0043595E">
            <w:pPr>
              <w:pStyle w:val="a9"/>
              <w:jc w:val="center"/>
            </w:pPr>
            <w:r w:rsidRPr="004B0EF5">
              <w:t>11-14</w:t>
            </w:r>
          </w:p>
        </w:tc>
        <w:tc>
          <w:tcPr>
            <w:tcW w:w="3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341" w:rsidRPr="004B0EF5" w:rsidRDefault="00323341" w:rsidP="0043595E">
            <w:pPr>
              <w:pStyle w:val="a9"/>
              <w:jc w:val="center"/>
            </w:pPr>
            <w:r w:rsidRPr="004B0EF5">
              <w:t>50</w:t>
            </w:r>
          </w:p>
        </w:tc>
      </w:tr>
      <w:tr w:rsidR="0032334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341" w:rsidRDefault="00323341" w:rsidP="0043595E"/>
        </w:tc>
        <w:tc>
          <w:tcPr>
            <w:tcW w:w="3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341" w:rsidRDefault="00323341" w:rsidP="0043595E">
            <w:pPr>
              <w:pStyle w:val="a9"/>
              <w:jc w:val="center"/>
            </w:pPr>
            <w:r>
              <w:t>15-51 и старше</w:t>
            </w:r>
          </w:p>
        </w:tc>
        <w:tc>
          <w:tcPr>
            <w:tcW w:w="3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341" w:rsidRDefault="00323341" w:rsidP="0043595E">
            <w:pPr>
              <w:pStyle w:val="a9"/>
              <w:jc w:val="center"/>
            </w:pPr>
            <w:r>
              <w:t>60</w:t>
            </w:r>
          </w:p>
        </w:tc>
      </w:tr>
    </w:tbl>
    <w:p w:rsidR="00323341" w:rsidRPr="00070ED2" w:rsidRDefault="00323341" w:rsidP="0043595E">
      <w:pPr>
        <w:spacing w:line="360" w:lineRule="auto"/>
        <w:jc w:val="center"/>
        <w:rPr>
          <w:b/>
          <w:sz w:val="28"/>
          <w:szCs w:val="28"/>
          <w:u w:val="single"/>
        </w:rPr>
      </w:pPr>
    </w:p>
    <w:p w:rsidR="00323341" w:rsidRDefault="00323341" w:rsidP="0043595E">
      <w:pPr>
        <w:jc w:val="center"/>
        <w:rPr>
          <w:b/>
          <w:sz w:val="28"/>
          <w:szCs w:val="28"/>
          <w:u w:val="single"/>
          <w:lang w:val="en-US"/>
        </w:rPr>
      </w:pPr>
      <w:bookmarkStart w:id="1" w:name="#e114"/>
    </w:p>
    <w:p w:rsidR="00323341" w:rsidRPr="00323341" w:rsidRDefault="00323341" w:rsidP="0043595E">
      <w:pPr>
        <w:jc w:val="center"/>
        <w:rPr>
          <w:b/>
          <w:sz w:val="28"/>
          <w:szCs w:val="28"/>
          <w:u w:val="single"/>
        </w:rPr>
      </w:pPr>
    </w:p>
    <w:p w:rsidR="00323341" w:rsidRPr="00323341" w:rsidRDefault="00323341" w:rsidP="0043595E">
      <w:pPr>
        <w:jc w:val="center"/>
        <w:rPr>
          <w:b/>
          <w:sz w:val="28"/>
          <w:szCs w:val="28"/>
          <w:u w:val="single"/>
        </w:rPr>
      </w:pPr>
    </w:p>
    <w:p w:rsidR="00323341" w:rsidRPr="00323341" w:rsidRDefault="00323341" w:rsidP="0043595E">
      <w:pPr>
        <w:jc w:val="center"/>
        <w:rPr>
          <w:b/>
          <w:sz w:val="28"/>
          <w:szCs w:val="28"/>
          <w:u w:val="single"/>
        </w:rPr>
      </w:pPr>
    </w:p>
    <w:p w:rsidR="00323341" w:rsidRPr="00323341" w:rsidRDefault="00323341" w:rsidP="0043595E">
      <w:pPr>
        <w:jc w:val="center"/>
        <w:rPr>
          <w:b/>
          <w:sz w:val="28"/>
          <w:szCs w:val="28"/>
        </w:rPr>
      </w:pPr>
    </w:p>
    <w:p w:rsidR="00323341" w:rsidRPr="00323341" w:rsidRDefault="00323341" w:rsidP="00801C37">
      <w:pPr>
        <w:rPr>
          <w:b/>
          <w:sz w:val="28"/>
          <w:szCs w:val="28"/>
        </w:rPr>
      </w:pPr>
    </w:p>
    <w:p w:rsidR="00323341" w:rsidRPr="00801C37" w:rsidRDefault="00323341" w:rsidP="0043595E">
      <w:pPr>
        <w:jc w:val="center"/>
        <w:rPr>
          <w:b/>
          <w:sz w:val="28"/>
          <w:szCs w:val="28"/>
          <w:u w:val="single"/>
        </w:rPr>
      </w:pPr>
      <w:r w:rsidRPr="00801C37">
        <w:rPr>
          <w:b/>
          <w:sz w:val="28"/>
          <w:szCs w:val="28"/>
          <w:u w:val="single"/>
        </w:rPr>
        <w:t>Приложение № 3</w:t>
      </w:r>
    </w:p>
    <w:p w:rsidR="00323341" w:rsidRPr="00323341" w:rsidRDefault="00323341" w:rsidP="0043595E">
      <w:pPr>
        <w:jc w:val="center"/>
      </w:pPr>
      <w:r w:rsidRPr="00323341">
        <w:rPr>
          <w:b/>
        </w:rPr>
        <w:t>Содержание витаминов</w:t>
      </w:r>
      <w:proofErr w:type="gramStart"/>
      <w:r w:rsidRPr="00323341">
        <w:rPr>
          <w:b/>
        </w:rPr>
        <w:t xml:space="preserve"> С</w:t>
      </w:r>
      <w:proofErr w:type="gramEnd"/>
      <w:r w:rsidRPr="00323341">
        <w:rPr>
          <w:b/>
        </w:rPr>
        <w:t xml:space="preserve"> в растительных продуктах</w:t>
      </w:r>
      <w:bookmarkEnd w:id="1"/>
      <w:r w:rsidRPr="00323341">
        <w:t xml:space="preserve">  (мг/100 г продукта)</w:t>
      </w:r>
    </w:p>
    <w:tbl>
      <w:tblPr>
        <w:tblW w:w="4877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6"/>
        <w:gridCol w:w="2064"/>
        <w:gridCol w:w="2361"/>
        <w:gridCol w:w="2518"/>
      </w:tblGrid>
      <w:tr w:rsidR="00323341" w:rsidRPr="004B0EF5">
        <w:trPr>
          <w:tblCellSpacing w:w="15" w:type="dxa"/>
        </w:trPr>
        <w:tc>
          <w:tcPr>
            <w:tcW w:w="1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rFonts w:ascii="Arial" w:hAnsi="Arial" w:cs="Arial"/>
                <w:b/>
                <w:bCs/>
                <w:sz w:val="20"/>
                <w:szCs w:val="20"/>
              </w:rPr>
              <w:t>Продукт</w:t>
            </w:r>
          </w:p>
        </w:tc>
        <w:tc>
          <w:tcPr>
            <w:tcW w:w="10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Содержание витамина  «С»  в мг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rFonts w:ascii="Arial" w:hAnsi="Arial" w:cs="Arial"/>
                <w:b/>
                <w:bCs/>
                <w:sz w:val="20"/>
                <w:szCs w:val="20"/>
              </w:rPr>
              <w:t>Продукт</w:t>
            </w:r>
          </w:p>
        </w:tc>
        <w:tc>
          <w:tcPr>
            <w:tcW w:w="13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Содержание  витамина  «С»  в мг</w:t>
            </w:r>
          </w:p>
        </w:tc>
      </w:tr>
      <w:tr w:rsidR="00323341" w:rsidRPr="004B0EF5">
        <w:trPr>
          <w:tblCellSpacing w:w="15" w:type="dxa"/>
        </w:trPr>
        <w:tc>
          <w:tcPr>
            <w:tcW w:w="1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Шиповник сухой</w:t>
            </w:r>
          </w:p>
        </w:tc>
        <w:tc>
          <w:tcPr>
            <w:tcW w:w="10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1200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Щавель</w:t>
            </w:r>
          </w:p>
        </w:tc>
        <w:tc>
          <w:tcPr>
            <w:tcW w:w="13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43</w:t>
            </w:r>
          </w:p>
        </w:tc>
      </w:tr>
      <w:tr w:rsidR="00323341" w:rsidRPr="004B0EF5">
        <w:trPr>
          <w:tblCellSpacing w:w="15" w:type="dxa"/>
        </w:trPr>
        <w:tc>
          <w:tcPr>
            <w:tcW w:w="1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Шиповник свежий</w:t>
            </w:r>
          </w:p>
        </w:tc>
        <w:tc>
          <w:tcPr>
            <w:tcW w:w="10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470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Лимоны</w:t>
            </w:r>
          </w:p>
        </w:tc>
        <w:tc>
          <w:tcPr>
            <w:tcW w:w="13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40</w:t>
            </w:r>
          </w:p>
        </w:tc>
      </w:tr>
      <w:tr w:rsidR="00323341" w:rsidRPr="004B0EF5">
        <w:trPr>
          <w:tblCellSpacing w:w="15" w:type="dxa"/>
        </w:trPr>
        <w:tc>
          <w:tcPr>
            <w:tcW w:w="1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Перец красный сладкий</w:t>
            </w:r>
          </w:p>
        </w:tc>
        <w:tc>
          <w:tcPr>
            <w:tcW w:w="10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250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Мандарины</w:t>
            </w:r>
          </w:p>
        </w:tc>
        <w:tc>
          <w:tcPr>
            <w:tcW w:w="13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38</w:t>
            </w:r>
          </w:p>
        </w:tc>
      </w:tr>
      <w:tr w:rsidR="00323341" w:rsidRPr="004B0EF5">
        <w:trPr>
          <w:tblCellSpacing w:w="15" w:type="dxa"/>
        </w:trPr>
        <w:tc>
          <w:tcPr>
            <w:tcW w:w="1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Смородина черная</w:t>
            </w:r>
          </w:p>
        </w:tc>
        <w:tc>
          <w:tcPr>
            <w:tcW w:w="10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200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Лисички свежие</w:t>
            </w:r>
          </w:p>
        </w:tc>
        <w:tc>
          <w:tcPr>
            <w:tcW w:w="13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34</w:t>
            </w:r>
          </w:p>
        </w:tc>
      </w:tr>
      <w:tr w:rsidR="00323341" w:rsidRPr="004B0EF5">
        <w:trPr>
          <w:tblCellSpacing w:w="15" w:type="dxa"/>
        </w:trPr>
        <w:tc>
          <w:tcPr>
            <w:tcW w:w="1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Облепиха</w:t>
            </w:r>
          </w:p>
        </w:tc>
        <w:tc>
          <w:tcPr>
            <w:tcW w:w="10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200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Крыжовник</w:t>
            </w:r>
          </w:p>
        </w:tc>
        <w:tc>
          <w:tcPr>
            <w:tcW w:w="13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30</w:t>
            </w:r>
          </w:p>
        </w:tc>
      </w:tr>
      <w:tr w:rsidR="00323341" w:rsidRPr="004B0EF5">
        <w:trPr>
          <w:tblCellSpacing w:w="15" w:type="dxa"/>
        </w:trPr>
        <w:tc>
          <w:tcPr>
            <w:tcW w:w="1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Петрушка, зелень</w:t>
            </w:r>
          </w:p>
        </w:tc>
        <w:tc>
          <w:tcPr>
            <w:tcW w:w="10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150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Лук зеленый, перо</w:t>
            </w:r>
          </w:p>
        </w:tc>
        <w:tc>
          <w:tcPr>
            <w:tcW w:w="13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30</w:t>
            </w:r>
          </w:p>
        </w:tc>
      </w:tr>
      <w:tr w:rsidR="00323341" w:rsidRPr="004B0EF5">
        <w:trPr>
          <w:tblCellSpacing w:w="15" w:type="dxa"/>
        </w:trPr>
        <w:tc>
          <w:tcPr>
            <w:tcW w:w="1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Перец зеленый сладкий</w:t>
            </w:r>
          </w:p>
        </w:tc>
        <w:tc>
          <w:tcPr>
            <w:tcW w:w="10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150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Грибы белые свежие</w:t>
            </w:r>
          </w:p>
        </w:tc>
        <w:tc>
          <w:tcPr>
            <w:tcW w:w="13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30</w:t>
            </w:r>
          </w:p>
        </w:tc>
      </w:tr>
      <w:tr w:rsidR="00323341" w:rsidRPr="004B0EF5">
        <w:trPr>
          <w:tblCellSpacing w:w="15" w:type="dxa"/>
        </w:trPr>
        <w:tc>
          <w:tcPr>
            <w:tcW w:w="1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Грибы белые сушеные</w:t>
            </w:r>
          </w:p>
        </w:tc>
        <w:tc>
          <w:tcPr>
            <w:tcW w:w="10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150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Редька</w:t>
            </w:r>
          </w:p>
        </w:tc>
        <w:tc>
          <w:tcPr>
            <w:tcW w:w="13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29</w:t>
            </w:r>
          </w:p>
        </w:tc>
      </w:tr>
      <w:tr w:rsidR="00323341" w:rsidRPr="004B0EF5">
        <w:trPr>
          <w:tblCellSpacing w:w="15" w:type="dxa"/>
        </w:trPr>
        <w:tc>
          <w:tcPr>
            <w:tcW w:w="1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Капуста брюссельская</w:t>
            </w:r>
          </w:p>
        </w:tc>
        <w:tc>
          <w:tcPr>
            <w:tcW w:w="10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120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Редис</w:t>
            </w:r>
          </w:p>
        </w:tc>
        <w:tc>
          <w:tcPr>
            <w:tcW w:w="13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25</w:t>
            </w:r>
          </w:p>
        </w:tc>
      </w:tr>
      <w:tr w:rsidR="00323341" w:rsidRPr="004B0EF5">
        <w:trPr>
          <w:tblCellSpacing w:w="15" w:type="dxa"/>
        </w:trPr>
        <w:tc>
          <w:tcPr>
            <w:tcW w:w="1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Укроп</w:t>
            </w:r>
          </w:p>
        </w:tc>
        <w:tc>
          <w:tcPr>
            <w:tcW w:w="10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100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Томаты грунтовые</w:t>
            </w:r>
          </w:p>
        </w:tc>
        <w:tc>
          <w:tcPr>
            <w:tcW w:w="13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25</w:t>
            </w:r>
          </w:p>
        </w:tc>
      </w:tr>
      <w:tr w:rsidR="00323341" w:rsidRPr="004B0EF5">
        <w:trPr>
          <w:tblCellSpacing w:w="15" w:type="dxa"/>
        </w:trPr>
        <w:tc>
          <w:tcPr>
            <w:tcW w:w="1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Черемша</w:t>
            </w:r>
          </w:p>
        </w:tc>
        <w:tc>
          <w:tcPr>
            <w:tcW w:w="10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100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Малина</w:t>
            </w:r>
          </w:p>
        </w:tc>
        <w:tc>
          <w:tcPr>
            <w:tcW w:w="13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25</w:t>
            </w:r>
          </w:p>
        </w:tc>
      </w:tr>
      <w:tr w:rsidR="00323341" w:rsidRPr="004B0EF5">
        <w:trPr>
          <w:tblCellSpacing w:w="15" w:type="dxa"/>
        </w:trPr>
        <w:tc>
          <w:tcPr>
            <w:tcW w:w="1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Рябина садовая красная</w:t>
            </w:r>
          </w:p>
        </w:tc>
        <w:tc>
          <w:tcPr>
            <w:tcW w:w="10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100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Горошек зеленый</w:t>
            </w:r>
          </w:p>
        </w:tc>
        <w:tc>
          <w:tcPr>
            <w:tcW w:w="13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25</w:t>
            </w:r>
          </w:p>
        </w:tc>
      </w:tr>
      <w:tr w:rsidR="00323341" w:rsidRPr="004B0EF5">
        <w:trPr>
          <w:tblCellSpacing w:w="15" w:type="dxa"/>
        </w:trPr>
        <w:tc>
          <w:tcPr>
            <w:tcW w:w="1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Капуста цветная</w:t>
            </w:r>
          </w:p>
        </w:tc>
        <w:tc>
          <w:tcPr>
            <w:tcW w:w="10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70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Капуста краснокочанная</w:t>
            </w:r>
          </w:p>
        </w:tc>
        <w:tc>
          <w:tcPr>
            <w:tcW w:w="13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60</w:t>
            </w:r>
          </w:p>
        </w:tc>
      </w:tr>
      <w:tr w:rsidR="00323341" w:rsidRPr="004B0EF5">
        <w:trPr>
          <w:tblCellSpacing w:w="15" w:type="dxa"/>
        </w:trPr>
        <w:tc>
          <w:tcPr>
            <w:tcW w:w="1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Апельсины</w:t>
            </w:r>
          </w:p>
        </w:tc>
        <w:tc>
          <w:tcPr>
            <w:tcW w:w="10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60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Грейпфруты</w:t>
            </w:r>
          </w:p>
        </w:tc>
        <w:tc>
          <w:tcPr>
            <w:tcW w:w="13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60</w:t>
            </w:r>
          </w:p>
        </w:tc>
      </w:tr>
      <w:tr w:rsidR="00323341" w:rsidRPr="004B0EF5">
        <w:trPr>
          <w:tblCellSpacing w:w="15" w:type="dxa"/>
        </w:trPr>
        <w:tc>
          <w:tcPr>
            <w:tcW w:w="1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Земляника</w:t>
            </w:r>
          </w:p>
        </w:tc>
        <w:tc>
          <w:tcPr>
            <w:tcW w:w="10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60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Шпинат</w:t>
            </w:r>
          </w:p>
        </w:tc>
        <w:tc>
          <w:tcPr>
            <w:tcW w:w="13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55</w:t>
            </w:r>
          </w:p>
        </w:tc>
      </w:tr>
      <w:tr w:rsidR="00323341" w:rsidRPr="004B0EF5">
        <w:trPr>
          <w:tblCellSpacing w:w="15" w:type="dxa"/>
        </w:trPr>
        <w:tc>
          <w:tcPr>
            <w:tcW w:w="1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Хрен</w:t>
            </w:r>
          </w:p>
        </w:tc>
        <w:tc>
          <w:tcPr>
            <w:tcW w:w="10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55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Капуста белокочанная</w:t>
            </w:r>
          </w:p>
        </w:tc>
        <w:tc>
          <w:tcPr>
            <w:tcW w:w="13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50</w:t>
            </w:r>
          </w:p>
        </w:tc>
      </w:tr>
      <w:tr w:rsidR="00323341" w:rsidRPr="004B0EF5">
        <w:trPr>
          <w:tblCellSpacing w:w="15" w:type="dxa"/>
        </w:trPr>
        <w:tc>
          <w:tcPr>
            <w:tcW w:w="1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Патиссоны</w:t>
            </w:r>
          </w:p>
        </w:tc>
        <w:tc>
          <w:tcPr>
            <w:tcW w:w="10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23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Картофель</w:t>
            </w:r>
          </w:p>
        </w:tc>
        <w:tc>
          <w:tcPr>
            <w:tcW w:w="13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20</w:t>
            </w:r>
          </w:p>
        </w:tc>
      </w:tr>
      <w:tr w:rsidR="00323341" w:rsidRPr="004B0EF5">
        <w:trPr>
          <w:tblCellSpacing w:w="15" w:type="dxa"/>
        </w:trPr>
        <w:tc>
          <w:tcPr>
            <w:tcW w:w="1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Фасоль стручковая</w:t>
            </w:r>
          </w:p>
        </w:tc>
        <w:tc>
          <w:tcPr>
            <w:tcW w:w="10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20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Дыня</w:t>
            </w:r>
          </w:p>
        </w:tc>
        <w:tc>
          <w:tcPr>
            <w:tcW w:w="13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20</w:t>
            </w:r>
          </w:p>
        </w:tc>
      </w:tr>
      <w:tr w:rsidR="00323341" w:rsidRPr="004B0EF5">
        <w:trPr>
          <w:tblCellSpacing w:w="15" w:type="dxa"/>
        </w:trPr>
        <w:tc>
          <w:tcPr>
            <w:tcW w:w="1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Брусника</w:t>
            </w:r>
          </w:p>
        </w:tc>
        <w:tc>
          <w:tcPr>
            <w:tcW w:w="10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15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Вишня</w:t>
            </w:r>
          </w:p>
        </w:tc>
        <w:tc>
          <w:tcPr>
            <w:tcW w:w="13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15</w:t>
            </w:r>
          </w:p>
        </w:tc>
      </w:tr>
      <w:tr w:rsidR="00323341" w:rsidRPr="004B0EF5">
        <w:trPr>
          <w:tblCellSpacing w:w="15" w:type="dxa"/>
        </w:trPr>
        <w:tc>
          <w:tcPr>
            <w:tcW w:w="1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Салат</w:t>
            </w:r>
          </w:p>
        </w:tc>
        <w:tc>
          <w:tcPr>
            <w:tcW w:w="10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15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Кабачки</w:t>
            </w:r>
          </w:p>
        </w:tc>
        <w:tc>
          <w:tcPr>
            <w:tcW w:w="13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15</w:t>
            </w:r>
          </w:p>
        </w:tc>
      </w:tr>
      <w:tr w:rsidR="00323341" w:rsidRPr="004B0EF5">
        <w:trPr>
          <w:tblCellSpacing w:w="15" w:type="dxa"/>
        </w:trPr>
        <w:tc>
          <w:tcPr>
            <w:tcW w:w="1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Яблоки</w:t>
            </w:r>
          </w:p>
        </w:tc>
        <w:tc>
          <w:tcPr>
            <w:tcW w:w="10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10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Лук Репчатый</w:t>
            </w:r>
          </w:p>
        </w:tc>
        <w:tc>
          <w:tcPr>
            <w:tcW w:w="13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10</w:t>
            </w:r>
          </w:p>
        </w:tc>
      </w:tr>
      <w:tr w:rsidR="00323341" w:rsidRPr="004B0EF5">
        <w:trPr>
          <w:tblCellSpacing w:w="15" w:type="dxa"/>
        </w:trPr>
        <w:tc>
          <w:tcPr>
            <w:tcW w:w="1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Морковь красная</w:t>
            </w:r>
          </w:p>
        </w:tc>
        <w:tc>
          <w:tcPr>
            <w:tcW w:w="10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4B0EF5" w:rsidRDefault="00323341" w:rsidP="0043595E">
            <w:pPr>
              <w:jc w:val="center"/>
              <w:rPr>
                <w:sz w:val="20"/>
                <w:szCs w:val="20"/>
              </w:rPr>
            </w:pPr>
            <w:r w:rsidRPr="004B0EF5">
              <w:rPr>
                <w:sz w:val="20"/>
                <w:szCs w:val="20"/>
              </w:rPr>
              <w:t>5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A33CB5" w:rsidRDefault="00323341" w:rsidP="0043595E">
            <w:pPr>
              <w:rPr>
                <w:b/>
              </w:rPr>
            </w:pPr>
            <w:r w:rsidRPr="004B0EF5">
              <w:rPr>
                <w:color w:val="000000"/>
                <w:sz w:val="20"/>
                <w:szCs w:val="20"/>
              </w:rPr>
              <w:t> </w:t>
            </w:r>
            <w:r w:rsidRPr="00A33CB5">
              <w:rPr>
                <w:b/>
                <w:color w:val="000000"/>
              </w:rPr>
              <w:t>клюква</w:t>
            </w:r>
          </w:p>
        </w:tc>
        <w:tc>
          <w:tcPr>
            <w:tcW w:w="1318" w:type="pct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341" w:rsidRPr="00A33CB5" w:rsidRDefault="00323341" w:rsidP="0043595E">
            <w:pPr>
              <w:jc w:val="center"/>
              <w:rPr>
                <w:b/>
              </w:rPr>
            </w:pPr>
            <w:r w:rsidRPr="00A33CB5">
              <w:rPr>
                <w:b/>
              </w:rPr>
              <w:t>15</w:t>
            </w:r>
          </w:p>
        </w:tc>
      </w:tr>
    </w:tbl>
    <w:p w:rsidR="00323341" w:rsidRDefault="00323341" w:rsidP="0043595E">
      <w:pPr>
        <w:rPr>
          <w:rFonts w:ascii="Arial" w:hAnsi="Arial" w:cs="Arial"/>
          <w:b/>
          <w:color w:val="000080"/>
          <w:sz w:val="20"/>
          <w:szCs w:val="20"/>
        </w:rPr>
      </w:pPr>
    </w:p>
    <w:p w:rsidR="00323341" w:rsidRDefault="00323341" w:rsidP="0043595E">
      <w:pPr>
        <w:jc w:val="center"/>
        <w:rPr>
          <w:b/>
          <w:sz w:val="28"/>
          <w:u w:val="single"/>
        </w:rPr>
      </w:pPr>
    </w:p>
    <w:p w:rsidR="00323341" w:rsidRDefault="00323341" w:rsidP="0043595E">
      <w:pPr>
        <w:jc w:val="center"/>
        <w:rPr>
          <w:b/>
          <w:sz w:val="28"/>
          <w:u w:val="single"/>
        </w:rPr>
      </w:pPr>
    </w:p>
    <w:p w:rsidR="00323341" w:rsidRPr="00B5223F" w:rsidRDefault="00323341" w:rsidP="0043595E">
      <w:pPr>
        <w:jc w:val="center"/>
        <w:rPr>
          <w:b/>
          <w:sz w:val="28"/>
        </w:rPr>
      </w:pPr>
    </w:p>
    <w:p w:rsidR="00323341" w:rsidRPr="00801C37" w:rsidRDefault="00323341" w:rsidP="0043595E">
      <w:pPr>
        <w:jc w:val="center"/>
        <w:rPr>
          <w:b/>
          <w:sz w:val="28"/>
          <w:u w:val="single"/>
        </w:rPr>
      </w:pPr>
      <w:r w:rsidRPr="00801C37">
        <w:rPr>
          <w:b/>
          <w:sz w:val="28"/>
          <w:u w:val="single"/>
        </w:rPr>
        <w:t>Приложение № 4</w:t>
      </w:r>
    </w:p>
    <w:p w:rsidR="00323341" w:rsidRDefault="00323341" w:rsidP="0043595E">
      <w:pPr>
        <w:jc w:val="center"/>
        <w:rPr>
          <w:b/>
        </w:rPr>
      </w:pPr>
      <w:r w:rsidRPr="001B3A7F">
        <w:rPr>
          <w:b/>
        </w:rPr>
        <w:t>Химический состав клюквы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4"/>
        <w:gridCol w:w="2260"/>
        <w:gridCol w:w="2877"/>
        <w:gridCol w:w="2055"/>
      </w:tblGrid>
      <w:tr w:rsidR="00323341" w:rsidRPr="00B86342" w:rsidTr="00323341">
        <w:trPr>
          <w:trHeight w:val="269"/>
        </w:trPr>
        <w:tc>
          <w:tcPr>
            <w:tcW w:w="2384" w:type="dxa"/>
          </w:tcPr>
          <w:p w:rsidR="00323341" w:rsidRPr="00B86342" w:rsidRDefault="00323341" w:rsidP="0043595E">
            <w:pPr>
              <w:pStyle w:val="a9"/>
              <w:spacing w:before="0" w:after="0"/>
              <w:jc w:val="center"/>
            </w:pPr>
            <w:r w:rsidRPr="00B86342">
              <w:t>витамины</w:t>
            </w:r>
          </w:p>
        </w:tc>
        <w:tc>
          <w:tcPr>
            <w:tcW w:w="2260" w:type="dxa"/>
          </w:tcPr>
          <w:p w:rsidR="00323341" w:rsidRPr="00B86342" w:rsidRDefault="00323341" w:rsidP="0043595E">
            <w:pPr>
              <w:pStyle w:val="a9"/>
              <w:spacing w:before="0" w:after="0"/>
              <w:jc w:val="center"/>
            </w:pPr>
            <w:r w:rsidRPr="00B86342">
              <w:t>количество</w:t>
            </w:r>
          </w:p>
        </w:tc>
        <w:tc>
          <w:tcPr>
            <w:tcW w:w="2877" w:type="dxa"/>
          </w:tcPr>
          <w:p w:rsidR="00323341" w:rsidRPr="00B86342" w:rsidRDefault="00323341" w:rsidP="0043595E">
            <w:pPr>
              <w:pStyle w:val="a9"/>
              <w:spacing w:before="0" w:after="0"/>
              <w:jc w:val="center"/>
            </w:pPr>
            <w:r w:rsidRPr="00B86342">
              <w:t>макро- и микроэлементы</w:t>
            </w:r>
          </w:p>
        </w:tc>
        <w:tc>
          <w:tcPr>
            <w:tcW w:w="2055" w:type="dxa"/>
          </w:tcPr>
          <w:p w:rsidR="00323341" w:rsidRPr="00B86342" w:rsidRDefault="00323341" w:rsidP="0043595E">
            <w:pPr>
              <w:pStyle w:val="a9"/>
              <w:spacing w:before="0" w:after="0"/>
              <w:jc w:val="center"/>
            </w:pPr>
            <w:r w:rsidRPr="00B86342">
              <w:t>количество</w:t>
            </w:r>
          </w:p>
        </w:tc>
      </w:tr>
      <w:tr w:rsidR="00323341" w:rsidRPr="00B86342" w:rsidTr="00323341">
        <w:trPr>
          <w:trHeight w:val="269"/>
        </w:trPr>
        <w:tc>
          <w:tcPr>
            <w:tcW w:w="2384" w:type="dxa"/>
          </w:tcPr>
          <w:p w:rsidR="00323341" w:rsidRPr="00B86342" w:rsidRDefault="00323341" w:rsidP="0043595E">
            <w:pPr>
              <w:pStyle w:val="a9"/>
              <w:spacing w:before="0" w:after="0"/>
            </w:pPr>
            <w:r w:rsidRPr="00B86342">
              <w:t>Витамин C</w:t>
            </w:r>
          </w:p>
        </w:tc>
        <w:tc>
          <w:tcPr>
            <w:tcW w:w="2260" w:type="dxa"/>
          </w:tcPr>
          <w:p w:rsidR="00323341" w:rsidRPr="00B86342" w:rsidRDefault="00323341" w:rsidP="0043595E">
            <w:pPr>
              <w:pStyle w:val="a9"/>
              <w:spacing w:before="0" w:after="0"/>
              <w:jc w:val="center"/>
            </w:pPr>
            <w:r w:rsidRPr="00B86342">
              <w:t>15  мг</w:t>
            </w:r>
          </w:p>
        </w:tc>
        <w:tc>
          <w:tcPr>
            <w:tcW w:w="2877" w:type="dxa"/>
          </w:tcPr>
          <w:p w:rsidR="00323341" w:rsidRPr="00B86342" w:rsidRDefault="00323341" w:rsidP="0043595E">
            <w:pPr>
              <w:pStyle w:val="a9"/>
              <w:spacing w:before="0" w:after="0"/>
            </w:pPr>
            <w:r w:rsidRPr="00B86342">
              <w:t xml:space="preserve">Кальций </w:t>
            </w:r>
          </w:p>
        </w:tc>
        <w:tc>
          <w:tcPr>
            <w:tcW w:w="2055" w:type="dxa"/>
          </w:tcPr>
          <w:p w:rsidR="00323341" w:rsidRPr="00B86342" w:rsidRDefault="00323341" w:rsidP="0043595E">
            <w:pPr>
              <w:pStyle w:val="a9"/>
              <w:spacing w:before="0" w:after="0"/>
              <w:jc w:val="center"/>
            </w:pPr>
            <w:r w:rsidRPr="00B86342">
              <w:t>14  мг</w:t>
            </w:r>
          </w:p>
        </w:tc>
      </w:tr>
      <w:tr w:rsidR="00323341" w:rsidRPr="00B86342" w:rsidTr="00323341">
        <w:trPr>
          <w:trHeight w:val="269"/>
        </w:trPr>
        <w:tc>
          <w:tcPr>
            <w:tcW w:w="2384" w:type="dxa"/>
          </w:tcPr>
          <w:p w:rsidR="00323341" w:rsidRPr="00B86342" w:rsidRDefault="00323341" w:rsidP="0043595E">
            <w:pPr>
              <w:pStyle w:val="a9"/>
              <w:spacing w:before="0" w:after="0"/>
            </w:pPr>
            <w:r w:rsidRPr="00B86342">
              <w:t>Витамин PP</w:t>
            </w:r>
          </w:p>
        </w:tc>
        <w:tc>
          <w:tcPr>
            <w:tcW w:w="2260" w:type="dxa"/>
          </w:tcPr>
          <w:p w:rsidR="00323341" w:rsidRPr="00B86342" w:rsidRDefault="00323341" w:rsidP="0043595E">
            <w:pPr>
              <w:pStyle w:val="a9"/>
              <w:spacing w:before="0" w:after="0"/>
              <w:jc w:val="center"/>
            </w:pPr>
            <w:r w:rsidRPr="00B86342">
              <w:t>0,2  мг</w:t>
            </w:r>
          </w:p>
        </w:tc>
        <w:tc>
          <w:tcPr>
            <w:tcW w:w="2877" w:type="dxa"/>
          </w:tcPr>
          <w:p w:rsidR="00323341" w:rsidRPr="00B86342" w:rsidRDefault="00323341" w:rsidP="0043595E">
            <w:pPr>
              <w:pStyle w:val="a9"/>
              <w:spacing w:before="0" w:after="0"/>
            </w:pPr>
            <w:r w:rsidRPr="00B86342">
              <w:t xml:space="preserve">Магний </w:t>
            </w:r>
          </w:p>
        </w:tc>
        <w:tc>
          <w:tcPr>
            <w:tcW w:w="2055" w:type="dxa"/>
          </w:tcPr>
          <w:p w:rsidR="00323341" w:rsidRPr="00B86342" w:rsidRDefault="00323341" w:rsidP="0043595E">
            <w:pPr>
              <w:pStyle w:val="a9"/>
              <w:spacing w:before="0" w:after="0"/>
              <w:jc w:val="center"/>
            </w:pPr>
            <w:r w:rsidRPr="00B86342">
              <w:t>15  мг</w:t>
            </w:r>
          </w:p>
        </w:tc>
      </w:tr>
      <w:tr w:rsidR="00323341" w:rsidRPr="00B86342" w:rsidTr="00323341">
        <w:trPr>
          <w:trHeight w:val="269"/>
        </w:trPr>
        <w:tc>
          <w:tcPr>
            <w:tcW w:w="2384" w:type="dxa"/>
          </w:tcPr>
          <w:p w:rsidR="00323341" w:rsidRPr="00B86342" w:rsidRDefault="00323341" w:rsidP="0043595E">
            <w:pPr>
              <w:pStyle w:val="a9"/>
              <w:spacing w:before="0" w:after="0"/>
            </w:pPr>
            <w:r w:rsidRPr="00B86342">
              <w:t>Витамин B1</w:t>
            </w:r>
          </w:p>
        </w:tc>
        <w:tc>
          <w:tcPr>
            <w:tcW w:w="2260" w:type="dxa"/>
          </w:tcPr>
          <w:p w:rsidR="00323341" w:rsidRPr="00B86342" w:rsidRDefault="00323341" w:rsidP="0043595E">
            <w:pPr>
              <w:pStyle w:val="a9"/>
              <w:spacing w:before="0" w:after="0"/>
              <w:jc w:val="center"/>
            </w:pPr>
            <w:r w:rsidRPr="00B86342">
              <w:t>0,02  мг</w:t>
            </w:r>
          </w:p>
        </w:tc>
        <w:tc>
          <w:tcPr>
            <w:tcW w:w="2877" w:type="dxa"/>
          </w:tcPr>
          <w:p w:rsidR="00323341" w:rsidRPr="00B86342" w:rsidRDefault="00323341" w:rsidP="0043595E">
            <w:pPr>
              <w:pStyle w:val="a9"/>
              <w:spacing w:before="0" w:after="0"/>
            </w:pPr>
            <w:r w:rsidRPr="00B86342">
              <w:t xml:space="preserve">Натрий </w:t>
            </w:r>
          </w:p>
        </w:tc>
        <w:tc>
          <w:tcPr>
            <w:tcW w:w="2055" w:type="dxa"/>
          </w:tcPr>
          <w:p w:rsidR="00323341" w:rsidRPr="00B86342" w:rsidRDefault="00323341" w:rsidP="0043595E">
            <w:pPr>
              <w:pStyle w:val="a9"/>
              <w:spacing w:before="0" w:after="0"/>
              <w:jc w:val="center"/>
            </w:pPr>
            <w:r w:rsidRPr="00B86342">
              <w:t>1  мг</w:t>
            </w:r>
          </w:p>
        </w:tc>
      </w:tr>
      <w:tr w:rsidR="00323341" w:rsidRPr="00B86342" w:rsidTr="00323341">
        <w:trPr>
          <w:trHeight w:val="269"/>
        </w:trPr>
        <w:tc>
          <w:tcPr>
            <w:tcW w:w="2384" w:type="dxa"/>
          </w:tcPr>
          <w:p w:rsidR="00323341" w:rsidRPr="00B86342" w:rsidRDefault="00323341" w:rsidP="0043595E">
            <w:pPr>
              <w:pStyle w:val="a9"/>
              <w:spacing w:before="0" w:after="0"/>
            </w:pPr>
            <w:r w:rsidRPr="00B86342">
              <w:t>Витамин B2</w:t>
            </w:r>
          </w:p>
        </w:tc>
        <w:tc>
          <w:tcPr>
            <w:tcW w:w="2260" w:type="dxa"/>
          </w:tcPr>
          <w:p w:rsidR="00323341" w:rsidRPr="00B86342" w:rsidRDefault="00323341" w:rsidP="0043595E">
            <w:pPr>
              <w:pStyle w:val="a9"/>
              <w:spacing w:before="0" w:after="0"/>
              <w:jc w:val="center"/>
            </w:pPr>
            <w:r w:rsidRPr="00B86342">
              <w:t>0,02  мг</w:t>
            </w:r>
          </w:p>
        </w:tc>
        <w:tc>
          <w:tcPr>
            <w:tcW w:w="2877" w:type="dxa"/>
          </w:tcPr>
          <w:p w:rsidR="00323341" w:rsidRPr="00B86342" w:rsidRDefault="00323341" w:rsidP="0043595E">
            <w:pPr>
              <w:pStyle w:val="a9"/>
              <w:spacing w:before="0" w:after="0"/>
            </w:pPr>
            <w:r w:rsidRPr="00B86342">
              <w:t xml:space="preserve">Калий </w:t>
            </w:r>
          </w:p>
        </w:tc>
        <w:tc>
          <w:tcPr>
            <w:tcW w:w="2055" w:type="dxa"/>
          </w:tcPr>
          <w:p w:rsidR="00323341" w:rsidRPr="00B86342" w:rsidRDefault="00323341" w:rsidP="0043595E">
            <w:pPr>
              <w:pStyle w:val="a9"/>
              <w:spacing w:before="0" w:after="0"/>
              <w:jc w:val="center"/>
            </w:pPr>
            <w:r w:rsidRPr="00B86342">
              <w:t>119  мг</w:t>
            </w:r>
          </w:p>
        </w:tc>
      </w:tr>
      <w:tr w:rsidR="00323341" w:rsidRPr="00B86342" w:rsidTr="00323341">
        <w:trPr>
          <w:trHeight w:val="269"/>
        </w:trPr>
        <w:tc>
          <w:tcPr>
            <w:tcW w:w="2384" w:type="dxa"/>
          </w:tcPr>
          <w:p w:rsidR="00323341" w:rsidRPr="00B86342" w:rsidRDefault="00323341" w:rsidP="0043595E">
            <w:pPr>
              <w:pStyle w:val="a9"/>
              <w:spacing w:before="0" w:after="0"/>
            </w:pPr>
            <w:r w:rsidRPr="00B86342">
              <w:t>Витамин B6</w:t>
            </w:r>
          </w:p>
        </w:tc>
        <w:tc>
          <w:tcPr>
            <w:tcW w:w="2260" w:type="dxa"/>
          </w:tcPr>
          <w:p w:rsidR="00323341" w:rsidRPr="00B86342" w:rsidRDefault="00323341" w:rsidP="0043595E">
            <w:pPr>
              <w:pStyle w:val="a9"/>
              <w:spacing w:before="0" w:after="0"/>
              <w:jc w:val="center"/>
            </w:pPr>
            <w:r w:rsidRPr="00B86342">
              <w:t>0,08  мг</w:t>
            </w:r>
          </w:p>
        </w:tc>
        <w:tc>
          <w:tcPr>
            <w:tcW w:w="2877" w:type="dxa"/>
          </w:tcPr>
          <w:p w:rsidR="00323341" w:rsidRPr="00B86342" w:rsidRDefault="00323341" w:rsidP="0043595E">
            <w:pPr>
              <w:pStyle w:val="a9"/>
              <w:spacing w:before="0" w:after="0"/>
            </w:pPr>
            <w:r w:rsidRPr="00B86342">
              <w:t>Фосфор</w:t>
            </w:r>
          </w:p>
        </w:tc>
        <w:tc>
          <w:tcPr>
            <w:tcW w:w="2055" w:type="dxa"/>
          </w:tcPr>
          <w:p w:rsidR="00323341" w:rsidRPr="00B86342" w:rsidRDefault="00323341" w:rsidP="0043595E">
            <w:pPr>
              <w:pStyle w:val="a9"/>
              <w:spacing w:before="0" w:after="0"/>
              <w:jc w:val="center"/>
            </w:pPr>
            <w:r w:rsidRPr="00B86342">
              <w:t>11  мг</w:t>
            </w:r>
          </w:p>
        </w:tc>
      </w:tr>
      <w:tr w:rsidR="00323341" w:rsidRPr="00B86342" w:rsidTr="00323341">
        <w:trPr>
          <w:trHeight w:val="424"/>
        </w:trPr>
        <w:tc>
          <w:tcPr>
            <w:tcW w:w="2384" w:type="dxa"/>
          </w:tcPr>
          <w:p w:rsidR="00323341" w:rsidRPr="00B86342" w:rsidRDefault="00323341" w:rsidP="0043595E">
            <w:pPr>
              <w:pStyle w:val="a9"/>
              <w:spacing w:before="0" w:after="0"/>
            </w:pPr>
            <w:r w:rsidRPr="00B86342">
              <w:t>Витамин B9</w:t>
            </w:r>
          </w:p>
        </w:tc>
        <w:tc>
          <w:tcPr>
            <w:tcW w:w="2260" w:type="dxa"/>
          </w:tcPr>
          <w:p w:rsidR="00323341" w:rsidRPr="00B86342" w:rsidRDefault="00323341" w:rsidP="0043595E">
            <w:pPr>
              <w:pStyle w:val="a9"/>
              <w:spacing w:before="0" w:after="0"/>
              <w:jc w:val="center"/>
            </w:pPr>
            <w:r w:rsidRPr="00B86342">
              <w:t>1  мкг</w:t>
            </w:r>
          </w:p>
        </w:tc>
        <w:tc>
          <w:tcPr>
            <w:tcW w:w="2877" w:type="dxa"/>
          </w:tcPr>
          <w:p w:rsidR="00323341" w:rsidRPr="00B86342" w:rsidRDefault="00323341" w:rsidP="0043595E">
            <w:pPr>
              <w:pStyle w:val="a9"/>
              <w:spacing w:before="0" w:after="0"/>
            </w:pPr>
            <w:r w:rsidRPr="00B86342">
              <w:t>Железо</w:t>
            </w:r>
          </w:p>
        </w:tc>
        <w:tc>
          <w:tcPr>
            <w:tcW w:w="2055" w:type="dxa"/>
          </w:tcPr>
          <w:p w:rsidR="00323341" w:rsidRPr="00B86342" w:rsidRDefault="00323341" w:rsidP="0043595E">
            <w:pPr>
              <w:pStyle w:val="a9"/>
              <w:spacing w:before="0" w:after="0"/>
              <w:jc w:val="center"/>
            </w:pPr>
            <w:r w:rsidRPr="00B86342">
              <w:t>0,6  мг</w:t>
            </w:r>
          </w:p>
        </w:tc>
      </w:tr>
      <w:tr w:rsidR="00323341" w:rsidRPr="00B86342" w:rsidTr="00323341">
        <w:trPr>
          <w:trHeight w:val="269"/>
        </w:trPr>
        <w:tc>
          <w:tcPr>
            <w:tcW w:w="2384" w:type="dxa"/>
          </w:tcPr>
          <w:p w:rsidR="00323341" w:rsidRPr="00B86342" w:rsidRDefault="00323341" w:rsidP="0043595E">
            <w:pPr>
              <w:pStyle w:val="a9"/>
              <w:spacing w:before="0" w:after="0"/>
            </w:pPr>
            <w:r w:rsidRPr="00B86342">
              <w:t xml:space="preserve">Витамин E </w:t>
            </w:r>
          </w:p>
        </w:tc>
        <w:tc>
          <w:tcPr>
            <w:tcW w:w="2260" w:type="dxa"/>
          </w:tcPr>
          <w:p w:rsidR="00323341" w:rsidRPr="00B86342" w:rsidRDefault="00323341" w:rsidP="0043595E">
            <w:pPr>
              <w:pStyle w:val="a9"/>
              <w:spacing w:before="0" w:after="0"/>
              <w:jc w:val="center"/>
            </w:pPr>
            <w:r w:rsidRPr="00B86342">
              <w:t>1  мг</w:t>
            </w:r>
          </w:p>
        </w:tc>
        <w:tc>
          <w:tcPr>
            <w:tcW w:w="2877" w:type="dxa"/>
          </w:tcPr>
          <w:p w:rsidR="00323341" w:rsidRPr="00B86342" w:rsidRDefault="00323341" w:rsidP="0043595E">
            <w:pPr>
              <w:pStyle w:val="a9"/>
              <w:spacing w:before="0" w:after="0"/>
            </w:pPr>
          </w:p>
        </w:tc>
        <w:tc>
          <w:tcPr>
            <w:tcW w:w="2055" w:type="dxa"/>
          </w:tcPr>
          <w:p w:rsidR="00323341" w:rsidRPr="00B86342" w:rsidRDefault="00323341" w:rsidP="0043595E">
            <w:pPr>
              <w:pStyle w:val="a9"/>
              <w:spacing w:before="0" w:after="0"/>
            </w:pPr>
          </w:p>
        </w:tc>
      </w:tr>
      <w:tr w:rsidR="00323341" w:rsidRPr="00B86342" w:rsidTr="00323341">
        <w:trPr>
          <w:trHeight w:val="269"/>
        </w:trPr>
        <w:tc>
          <w:tcPr>
            <w:tcW w:w="2384" w:type="dxa"/>
          </w:tcPr>
          <w:p w:rsidR="00323341" w:rsidRPr="00B86342" w:rsidRDefault="00323341" w:rsidP="0043595E">
            <w:pPr>
              <w:pStyle w:val="a9"/>
              <w:spacing w:before="0" w:after="0"/>
            </w:pPr>
            <w:r w:rsidRPr="00B86342">
              <w:t xml:space="preserve">Калорийность </w:t>
            </w:r>
          </w:p>
        </w:tc>
        <w:tc>
          <w:tcPr>
            <w:tcW w:w="7192" w:type="dxa"/>
            <w:gridSpan w:val="3"/>
          </w:tcPr>
          <w:p w:rsidR="00323341" w:rsidRPr="00B86342" w:rsidRDefault="00323341" w:rsidP="0043595E">
            <w:pPr>
              <w:pStyle w:val="a9"/>
              <w:spacing w:before="0" w:after="0"/>
              <w:jc w:val="center"/>
            </w:pPr>
            <w:r w:rsidRPr="00B86342">
              <w:t xml:space="preserve">28 ккал на </w:t>
            </w:r>
            <w:smartTag w:uri="urn:schemas-microsoft-com:office:smarttags" w:element="metricconverter">
              <w:smartTagPr>
                <w:attr w:name="ProductID" w:val="100 г"/>
              </w:smartTagPr>
              <w:r w:rsidRPr="00B86342">
                <w:t>100 г</w:t>
              </w:r>
            </w:smartTag>
            <w:r w:rsidRPr="00B86342">
              <w:t xml:space="preserve"> клюквы</w:t>
            </w:r>
          </w:p>
        </w:tc>
      </w:tr>
      <w:tr w:rsidR="00323341" w:rsidRPr="00B86342" w:rsidTr="00323341">
        <w:trPr>
          <w:trHeight w:val="269"/>
        </w:trPr>
        <w:tc>
          <w:tcPr>
            <w:tcW w:w="2384" w:type="dxa"/>
          </w:tcPr>
          <w:p w:rsidR="00323341" w:rsidRPr="00B86342" w:rsidRDefault="00323341" w:rsidP="0043595E">
            <w:pPr>
              <w:pStyle w:val="a9"/>
              <w:spacing w:before="0" w:after="0"/>
            </w:pPr>
            <w:r w:rsidRPr="00B86342">
              <w:t xml:space="preserve">Белок </w:t>
            </w:r>
          </w:p>
        </w:tc>
        <w:tc>
          <w:tcPr>
            <w:tcW w:w="7192" w:type="dxa"/>
            <w:gridSpan w:val="3"/>
          </w:tcPr>
          <w:p w:rsidR="00323341" w:rsidRPr="00B86342" w:rsidRDefault="00323341" w:rsidP="0043595E">
            <w:pPr>
              <w:pStyle w:val="a9"/>
              <w:spacing w:before="0" w:after="0"/>
              <w:jc w:val="center"/>
            </w:pPr>
            <w:r w:rsidRPr="00B86342">
              <w:t>0, 5 % от своей массы</w:t>
            </w:r>
          </w:p>
        </w:tc>
      </w:tr>
      <w:tr w:rsidR="00323341" w:rsidRPr="00B86342" w:rsidTr="00323341">
        <w:trPr>
          <w:trHeight w:val="269"/>
        </w:trPr>
        <w:tc>
          <w:tcPr>
            <w:tcW w:w="2384" w:type="dxa"/>
          </w:tcPr>
          <w:p w:rsidR="00323341" w:rsidRPr="00B86342" w:rsidRDefault="00323341" w:rsidP="0043595E">
            <w:pPr>
              <w:pStyle w:val="a9"/>
              <w:spacing w:before="0" w:after="0"/>
            </w:pPr>
            <w:r w:rsidRPr="00B86342">
              <w:t xml:space="preserve">Жиры </w:t>
            </w:r>
          </w:p>
        </w:tc>
        <w:tc>
          <w:tcPr>
            <w:tcW w:w="7192" w:type="dxa"/>
            <w:gridSpan w:val="3"/>
          </w:tcPr>
          <w:p w:rsidR="00323341" w:rsidRPr="00B86342" w:rsidRDefault="00323341" w:rsidP="0043595E">
            <w:pPr>
              <w:pStyle w:val="a9"/>
              <w:spacing w:before="0" w:after="0"/>
              <w:jc w:val="center"/>
            </w:pPr>
            <w:r w:rsidRPr="00B86342">
              <w:t>0, 2 %</w:t>
            </w:r>
          </w:p>
        </w:tc>
      </w:tr>
      <w:tr w:rsidR="00323341" w:rsidRPr="00B86342" w:rsidTr="00323341">
        <w:trPr>
          <w:trHeight w:val="287"/>
        </w:trPr>
        <w:tc>
          <w:tcPr>
            <w:tcW w:w="2384" w:type="dxa"/>
          </w:tcPr>
          <w:p w:rsidR="00323341" w:rsidRPr="00B86342" w:rsidRDefault="00323341" w:rsidP="0043595E">
            <w:pPr>
              <w:pStyle w:val="a9"/>
              <w:spacing w:before="0" w:after="0"/>
            </w:pPr>
            <w:r w:rsidRPr="00B86342">
              <w:t>Углеводы</w:t>
            </w:r>
          </w:p>
        </w:tc>
        <w:tc>
          <w:tcPr>
            <w:tcW w:w="7192" w:type="dxa"/>
            <w:gridSpan w:val="3"/>
          </w:tcPr>
          <w:p w:rsidR="00323341" w:rsidRPr="00B86342" w:rsidRDefault="00323341" w:rsidP="0043595E">
            <w:pPr>
              <w:pStyle w:val="a9"/>
              <w:spacing w:before="0" w:after="0"/>
              <w:jc w:val="center"/>
            </w:pPr>
            <w:r w:rsidRPr="00B86342">
              <w:t>3, 7 %</w:t>
            </w:r>
          </w:p>
        </w:tc>
      </w:tr>
    </w:tbl>
    <w:p w:rsidR="00323341" w:rsidRDefault="00323341" w:rsidP="0043595E">
      <w:pPr>
        <w:ind w:left="-360" w:firstLine="360"/>
        <w:contextualSpacing/>
        <w:rPr>
          <w:sz w:val="20"/>
          <w:szCs w:val="20"/>
        </w:rPr>
      </w:pPr>
    </w:p>
    <w:p w:rsidR="00801C37" w:rsidRPr="007F43C6" w:rsidRDefault="00323341" w:rsidP="00801C37">
      <w:pPr>
        <w:jc w:val="center"/>
        <w:rPr>
          <w:b/>
          <w:sz w:val="28"/>
          <w:szCs w:val="28"/>
        </w:rPr>
      </w:pPr>
      <w:r>
        <w:rPr>
          <w:sz w:val="20"/>
          <w:szCs w:val="20"/>
        </w:rPr>
        <w:br w:type="page"/>
      </w:r>
      <w:r w:rsidR="000D6F8B"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1318895</wp:posOffset>
                </wp:positionH>
                <wp:positionV relativeFrom="paragraph">
                  <wp:posOffset>545465</wp:posOffset>
                </wp:positionV>
                <wp:extent cx="3181350" cy="390525"/>
                <wp:effectExtent l="0" t="0" r="19050" b="2857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95E" w:rsidRPr="00420031" w:rsidRDefault="0043595E" w:rsidP="0043595E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Объекты исследования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03.85pt;margin-top:42.95pt;width:250.5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">
                <v:textbox>
                  <w:txbxContent>
                    <w:p w:rsidR="0043595E" w:rsidRPr="00420031" w:rsidRDefault="0043595E" w:rsidP="0043595E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Объекты исследования</w:t>
                      </w:r>
                    </w:p>
                  </w:txbxContent>
                </v:textbox>
              </v:shape>
            </w:pict>
          </mc:Fallback>
        </mc:AlternateContent>
      </w:r>
      <w:r w:rsidR="000D6F8B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394970</wp:posOffset>
                </wp:positionH>
                <wp:positionV relativeFrom="paragraph">
                  <wp:posOffset>5050790</wp:posOffset>
                </wp:positionV>
                <wp:extent cx="5010150" cy="409575"/>
                <wp:effectExtent l="0" t="0" r="19050" b="28575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95E" w:rsidRPr="00420031" w:rsidRDefault="0043595E" w:rsidP="0043595E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420031">
                              <w:rPr>
                                <w:b/>
                                <w:sz w:val="28"/>
                              </w:rPr>
                              <w:t>Получение сока лимона и сока клюквы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1.1pt;margin-top:397.7pt;width:394.5pt;height:3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">
                <v:textbox>
                  <w:txbxContent>
                    <w:p w:rsidR="0043595E" w:rsidRPr="00420031" w:rsidRDefault="0043595E" w:rsidP="0043595E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420031">
                        <w:rPr>
                          <w:b/>
                          <w:sz w:val="28"/>
                        </w:rPr>
                        <w:t>Получение сока лимона и сока клюквы</w:t>
                      </w:r>
                    </w:p>
                  </w:txbxContent>
                </v:textbox>
              </v:shape>
            </w:pict>
          </mc:Fallback>
        </mc:AlternateContent>
      </w:r>
      <w:r w:rsidRPr="007F43C6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440690</wp:posOffset>
            </wp:positionV>
            <wp:extent cx="6276975" cy="4501515"/>
            <wp:effectExtent l="0" t="0" r="9525" b="0"/>
            <wp:wrapTight wrapText="bothSides">
              <wp:wrapPolygon edited="0">
                <wp:start x="0" y="0"/>
                <wp:lineTo x="0" y="21481"/>
                <wp:lineTo x="21567" y="21481"/>
                <wp:lineTo x="2156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450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43C6"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4974590</wp:posOffset>
            </wp:positionV>
            <wp:extent cx="6276975" cy="432435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43C6">
        <w:rPr>
          <w:b/>
          <w:sz w:val="28"/>
          <w:szCs w:val="28"/>
        </w:rPr>
        <w:t>Приложение№ 5</w:t>
      </w:r>
    </w:p>
    <w:p w:rsidR="00323341" w:rsidRPr="00801C37" w:rsidRDefault="00323341" w:rsidP="00801C37">
      <w:pPr>
        <w:jc w:val="center"/>
        <w:rPr>
          <w:b/>
          <w:szCs w:val="28"/>
        </w:rPr>
      </w:pPr>
      <w:r w:rsidRPr="00801C37">
        <w:rPr>
          <w:b/>
          <w:szCs w:val="28"/>
        </w:rPr>
        <w:t>Определение содержания</w:t>
      </w:r>
      <w:r w:rsidR="00801C37" w:rsidRPr="00801C37">
        <w:rPr>
          <w:b/>
          <w:szCs w:val="28"/>
        </w:rPr>
        <w:t xml:space="preserve"> аскорбиновой кислоты  в соках</w:t>
      </w:r>
    </w:p>
    <w:p w:rsidR="00323341" w:rsidRDefault="00323341">
      <w:pPr>
        <w:rPr>
          <w:b/>
          <w:noProof/>
          <w:sz w:val="28"/>
          <w:szCs w:val="28"/>
        </w:rPr>
      </w:pPr>
    </w:p>
    <w:p w:rsidR="00323341" w:rsidRDefault="00323341">
      <w:pPr>
        <w:rPr>
          <w:b/>
          <w:noProof/>
          <w:sz w:val="28"/>
          <w:szCs w:val="28"/>
        </w:rPr>
      </w:pPr>
    </w:p>
    <w:p w:rsidR="00323341" w:rsidRDefault="000D6F8B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582930</wp:posOffset>
                </wp:positionV>
                <wp:extent cx="5162550" cy="305435"/>
                <wp:effectExtent l="0" t="0" r="19050" b="1905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95E" w:rsidRPr="004C6225" w:rsidRDefault="0043595E" w:rsidP="0043595E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4C6225">
                              <w:rPr>
                                <w:b/>
                                <w:sz w:val="28"/>
                              </w:rPr>
                              <w:t>Приготовление порошка аскорбиновой кислоты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0.85pt;margin-top:45.9pt;width:406.5pt;height:24.0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">
                <v:textbox style="mso-fit-shape-to-text:t">
                  <w:txbxContent>
                    <w:p w:rsidR="0043595E" w:rsidRPr="004C6225" w:rsidRDefault="0043595E" w:rsidP="0043595E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4C6225">
                        <w:rPr>
                          <w:b/>
                          <w:sz w:val="28"/>
                        </w:rPr>
                        <w:t>Приготовление порошка аскорбиновой кислоты</w:t>
                      </w:r>
                    </w:p>
                  </w:txbxContent>
                </v:textbox>
              </v:shape>
            </w:pict>
          </mc:Fallback>
        </mc:AlternateContent>
      </w:r>
      <w:r w:rsidR="00801C37"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416560</wp:posOffset>
            </wp:positionV>
            <wp:extent cx="5467350" cy="38481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341">
        <w:rPr>
          <w:b/>
          <w:noProof/>
          <w:sz w:val="28"/>
          <w:szCs w:val="28"/>
        </w:rPr>
        <w:br w:type="page"/>
      </w:r>
    </w:p>
    <w:p w:rsidR="00323341" w:rsidRDefault="000D6F8B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-221615</wp:posOffset>
                </wp:positionV>
                <wp:extent cx="381000" cy="295275"/>
                <wp:effectExtent l="0" t="0" r="19050" b="2857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95E" w:rsidRPr="00B10C1D" w:rsidRDefault="0043595E" w:rsidP="0043595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B10C1D">
                              <w:rPr>
                                <w:b/>
                                <w:sz w:val="32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35.25pt;margin-top:-17.45pt;width:30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">
                <v:textbox>
                  <w:txbxContent>
                    <w:p w:rsidR="0043595E" w:rsidRPr="00B10C1D" w:rsidRDefault="0043595E" w:rsidP="0043595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B10C1D">
                        <w:rPr>
                          <w:b/>
                          <w:sz w:val="32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801C37">
        <w:rPr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9525</wp:posOffset>
            </wp:positionV>
            <wp:extent cx="5350510" cy="4585970"/>
            <wp:effectExtent l="1270" t="0" r="3810" b="3810"/>
            <wp:wrapTight wrapText="bothSides">
              <wp:wrapPolygon edited="0">
                <wp:start x="5" y="21606"/>
                <wp:lineTo x="21538" y="21606"/>
                <wp:lineTo x="21538" y="72"/>
                <wp:lineTo x="5" y="72"/>
                <wp:lineTo x="5" y="21606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5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9"/>
                    <a:stretch/>
                  </pic:blipFill>
                  <pic:spPr bwMode="auto">
                    <a:xfrm rot="5400000">
                      <a:off x="0" y="0"/>
                      <a:ext cx="5350510" cy="458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-1628140</wp:posOffset>
                </wp:positionH>
                <wp:positionV relativeFrom="paragraph">
                  <wp:posOffset>240665</wp:posOffset>
                </wp:positionV>
                <wp:extent cx="542925" cy="361950"/>
                <wp:effectExtent l="0" t="0" r="28575" b="1905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95E" w:rsidRPr="00420031" w:rsidRDefault="0043595E" w:rsidP="0043595E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420031">
                              <w:rPr>
                                <w:b/>
                                <w:sz w:val="28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28.2pt;margin-top:18.95pt;width:42.75pt;height:2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">
                <v:textbox>
                  <w:txbxContent>
                    <w:p w:rsidR="0043595E" w:rsidRPr="00420031" w:rsidRDefault="0043595E" w:rsidP="0043595E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420031">
                        <w:rPr>
                          <w:b/>
                          <w:sz w:val="28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</w:p>
    <w:p w:rsidR="00323341" w:rsidRDefault="000D6F8B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1918970</wp:posOffset>
                </wp:positionH>
                <wp:positionV relativeFrom="paragraph">
                  <wp:posOffset>755015</wp:posOffset>
                </wp:positionV>
                <wp:extent cx="381000" cy="333375"/>
                <wp:effectExtent l="0" t="0" r="19050" b="2857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95E" w:rsidRPr="00B10C1D" w:rsidRDefault="0043595E" w:rsidP="0043595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B10C1D">
                              <w:rPr>
                                <w:b/>
                                <w:sz w:val="32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51.1pt;margin-top:59.45pt;width:30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">
                <v:textbox>
                  <w:txbxContent>
                    <w:p w:rsidR="0043595E" w:rsidRPr="00B10C1D" w:rsidRDefault="0043595E" w:rsidP="0043595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B10C1D">
                        <w:rPr>
                          <w:b/>
                          <w:sz w:val="32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179070</wp:posOffset>
                </wp:positionV>
                <wp:extent cx="419100" cy="342900"/>
                <wp:effectExtent l="0" t="0" r="19050" b="1905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95E" w:rsidRPr="00B10C1D" w:rsidRDefault="0043595E" w:rsidP="0043595E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B10C1D">
                              <w:rPr>
                                <w:b/>
                                <w:sz w:val="36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8.75pt;margin-top:14.1pt;width:33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">
                <v:textbox>
                  <w:txbxContent>
                    <w:p w:rsidR="0043595E" w:rsidRPr="00B10C1D" w:rsidRDefault="0043595E" w:rsidP="0043595E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B10C1D">
                        <w:rPr>
                          <w:b/>
                          <w:sz w:val="36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4060190</wp:posOffset>
                </wp:positionV>
                <wp:extent cx="6581775" cy="371475"/>
                <wp:effectExtent l="0" t="0" r="28575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95E" w:rsidRPr="0099314E" w:rsidRDefault="0043595E" w:rsidP="0043595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420031">
                              <w:rPr>
                                <w:b/>
                                <w:sz w:val="32"/>
                              </w:rPr>
                              <w:t>1.сок аскорбиновой кисл</w:t>
                            </w:r>
                            <w:r>
                              <w:rPr>
                                <w:b/>
                                <w:sz w:val="32"/>
                              </w:rPr>
                              <w:t>оты; 2.сок лимона; 3.сок клюквы;(</w:t>
                            </w: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b/>
                                <w:sz w:val="32"/>
                              </w:rPr>
                              <w:t>=50 мл)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1.5pt;margin-top:319.7pt;width:518.25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">
                <v:textbox>
                  <w:txbxContent>
                    <w:p w:rsidR="0043595E" w:rsidRPr="0099314E" w:rsidRDefault="0043595E" w:rsidP="0043595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420031">
                        <w:rPr>
                          <w:b/>
                          <w:sz w:val="32"/>
                        </w:rPr>
                        <w:t>1.сок аскорбиновой кисл</w:t>
                      </w:r>
                      <w:r>
                        <w:rPr>
                          <w:b/>
                          <w:sz w:val="32"/>
                        </w:rPr>
                        <w:t>оты; 2.сок лимона; 3.сок клюквы;(</w:t>
                      </w:r>
                      <w:r>
                        <w:rPr>
                          <w:b/>
                          <w:sz w:val="32"/>
                          <w:lang w:val="en-US"/>
                        </w:rPr>
                        <w:t>V</w:t>
                      </w:r>
                      <w:r>
                        <w:rPr>
                          <w:b/>
                          <w:sz w:val="32"/>
                        </w:rPr>
                        <w:t>=50 мл)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DB138C" wp14:editId="05898A40">
                <wp:simplePos x="0" y="0"/>
                <wp:positionH relativeFrom="column">
                  <wp:posOffset>-868680</wp:posOffset>
                </wp:positionH>
                <wp:positionV relativeFrom="paragraph">
                  <wp:posOffset>8527415</wp:posOffset>
                </wp:positionV>
                <wp:extent cx="7212330" cy="457200"/>
                <wp:effectExtent l="0" t="0" r="26670" b="1905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233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95E" w:rsidRPr="0068244E" w:rsidRDefault="0043595E" w:rsidP="0043595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8244E">
                              <w:rPr>
                                <w:b/>
                                <w:sz w:val="28"/>
                                <w:szCs w:val="28"/>
                              </w:rPr>
                              <w:t>Смешивание соков объектов с раств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ором крахмала и соляной кислоты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68.4pt;margin-top:671.45pt;width:567.9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">
                <v:textbox>
                  <w:txbxContent>
                    <w:p w:rsidR="00323341" w:rsidRPr="0068244E" w:rsidRDefault="00323341" w:rsidP="0068244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8244E">
                        <w:rPr>
                          <w:b/>
                          <w:sz w:val="28"/>
                          <w:szCs w:val="28"/>
                        </w:rPr>
                        <w:t>Смешивание соков объектов с раств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ором крахмала и соляной кислоты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-2799715</wp:posOffset>
                </wp:positionH>
                <wp:positionV relativeFrom="paragraph">
                  <wp:posOffset>488315</wp:posOffset>
                </wp:positionV>
                <wp:extent cx="552450" cy="333375"/>
                <wp:effectExtent l="0" t="0" r="19050" b="28575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95E" w:rsidRPr="00420031" w:rsidRDefault="0043595E" w:rsidP="0043595E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420031">
                              <w:rPr>
                                <w:b/>
                                <w:sz w:val="28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220.45pt;margin-top:38.45pt;width:43.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">
                <v:textbox>
                  <w:txbxContent>
                    <w:p w:rsidR="0043595E" w:rsidRPr="00420031" w:rsidRDefault="0043595E" w:rsidP="0043595E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420031">
                        <w:rPr>
                          <w:b/>
                          <w:sz w:val="28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-3828415</wp:posOffset>
                </wp:positionH>
                <wp:positionV relativeFrom="paragraph">
                  <wp:posOffset>1088390</wp:posOffset>
                </wp:positionV>
                <wp:extent cx="542925" cy="361950"/>
                <wp:effectExtent l="0" t="0" r="28575" b="1905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95E" w:rsidRPr="00420031" w:rsidRDefault="0043595E" w:rsidP="0043595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420031">
                              <w:rPr>
                                <w:b/>
                                <w:sz w:val="32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01.45pt;margin-top:85.7pt;width:42.75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">
                <v:textbox>
                  <w:txbxContent>
                    <w:p w:rsidR="0043595E" w:rsidRPr="00420031" w:rsidRDefault="0043595E" w:rsidP="0043595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420031">
                        <w:rPr>
                          <w:b/>
                          <w:sz w:val="32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323341">
        <w:rPr>
          <w:b/>
          <w:sz w:val="28"/>
          <w:szCs w:val="28"/>
        </w:rPr>
        <w:br w:type="page"/>
      </w:r>
    </w:p>
    <w:p w:rsidR="00323341" w:rsidRDefault="00801C3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2280920</wp:posOffset>
            </wp:positionH>
            <wp:positionV relativeFrom="paragraph">
              <wp:posOffset>5173980</wp:posOffset>
            </wp:positionV>
            <wp:extent cx="4686300" cy="3571240"/>
            <wp:effectExtent l="5080" t="0" r="5080" b="508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6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863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-1433830</wp:posOffset>
            </wp:positionH>
            <wp:positionV relativeFrom="paragraph">
              <wp:posOffset>5184140</wp:posOffset>
            </wp:positionV>
            <wp:extent cx="4703445" cy="3543300"/>
            <wp:effectExtent l="8573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6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0344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EC37C83" wp14:editId="6C8C7179">
            <wp:simplePos x="0" y="0"/>
            <wp:positionH relativeFrom="column">
              <wp:posOffset>-33655</wp:posOffset>
            </wp:positionH>
            <wp:positionV relativeFrom="paragraph">
              <wp:posOffset>-231140</wp:posOffset>
            </wp:positionV>
            <wp:extent cx="6119495" cy="4589780"/>
            <wp:effectExtent l="0" t="0" r="0" b="127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6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F8B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1404620</wp:posOffset>
                </wp:positionH>
                <wp:positionV relativeFrom="paragraph">
                  <wp:posOffset>8841740</wp:posOffset>
                </wp:positionV>
                <wp:extent cx="3048000" cy="367030"/>
                <wp:effectExtent l="0" t="0" r="19050" b="1397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95E" w:rsidRPr="005E426F" w:rsidRDefault="0043595E" w:rsidP="0043595E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5E426F">
                              <w:rPr>
                                <w:b/>
                                <w:sz w:val="28"/>
                              </w:rPr>
                              <w:t>Процесс титрования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10.6pt;margin-top:696.2pt;width:240pt;height:28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">
                <v:textbox>
                  <w:txbxContent>
                    <w:p w:rsidR="0043595E" w:rsidRPr="005E426F" w:rsidRDefault="0043595E" w:rsidP="0043595E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5E426F">
                        <w:rPr>
                          <w:b/>
                          <w:sz w:val="28"/>
                        </w:rPr>
                        <w:t>Процесс титрования</w:t>
                      </w:r>
                    </w:p>
                  </w:txbxContent>
                </v:textbox>
              </v:shape>
            </w:pict>
          </mc:Fallback>
        </mc:AlternateContent>
      </w:r>
      <w:r w:rsidR="000D6F8B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3336290</wp:posOffset>
                </wp:positionV>
                <wp:extent cx="5886450" cy="305435"/>
                <wp:effectExtent l="0" t="0" r="19050" b="1905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95E" w:rsidRPr="00FE78DB" w:rsidRDefault="0043595E" w:rsidP="0043595E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Исследуемый сок лимона, клюквы</w:t>
                            </w:r>
                            <w:r w:rsidRPr="00FE78DB">
                              <w:rPr>
                                <w:b/>
                                <w:sz w:val="28"/>
                              </w:rPr>
                              <w:t>, аскорбиновой кислоты(</w:t>
                            </w:r>
                            <w:r>
                              <w:rPr>
                                <w:b/>
                                <w:sz w:val="28"/>
                                <w:lang w:val="en-US"/>
                              </w:rPr>
                              <w:t>V</w:t>
                            </w:r>
                            <w:r w:rsidRPr="00FE78DB">
                              <w:rPr>
                                <w:b/>
                                <w:sz w:val="28"/>
                              </w:rPr>
                              <w:t>=10</w:t>
                            </w:r>
                            <w:r>
                              <w:rPr>
                                <w:b/>
                                <w:sz w:val="28"/>
                              </w:rPr>
                              <w:t>мл)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7.1pt;margin-top:262.7pt;width:463.5pt;height:24.0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">
                <v:textbox style="mso-fit-shape-to-text:t">
                  <w:txbxContent>
                    <w:p w:rsidR="0043595E" w:rsidRPr="00FE78DB" w:rsidRDefault="0043595E" w:rsidP="0043595E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Исследуемый сок лимона, клюквы</w:t>
                      </w:r>
                      <w:r w:rsidRPr="00FE78DB">
                        <w:rPr>
                          <w:b/>
                          <w:sz w:val="28"/>
                        </w:rPr>
                        <w:t>, аскорбиновой кислоты(</w:t>
                      </w:r>
                      <w:r>
                        <w:rPr>
                          <w:b/>
                          <w:sz w:val="28"/>
                          <w:lang w:val="en-US"/>
                        </w:rPr>
                        <w:t>V</w:t>
                      </w:r>
                      <w:r w:rsidRPr="00FE78DB">
                        <w:rPr>
                          <w:b/>
                          <w:sz w:val="28"/>
                        </w:rPr>
                        <w:t>=10</w:t>
                      </w:r>
                      <w:r>
                        <w:rPr>
                          <w:b/>
                          <w:sz w:val="28"/>
                        </w:rPr>
                        <w:t>мл)</w:t>
                      </w:r>
                    </w:p>
                  </w:txbxContent>
                </v:textbox>
              </v:shape>
            </w:pict>
          </mc:Fallback>
        </mc:AlternateContent>
      </w:r>
    </w:p>
    <w:p w:rsidR="00323341" w:rsidRDefault="000D6F8B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-705485</wp:posOffset>
                </wp:positionH>
                <wp:positionV relativeFrom="paragraph">
                  <wp:posOffset>-8314055</wp:posOffset>
                </wp:positionV>
                <wp:extent cx="6934200" cy="333375"/>
                <wp:effectExtent l="0" t="0" r="19050" b="2857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95E" w:rsidRPr="009A0495" w:rsidRDefault="0043595E" w:rsidP="0043595E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A0495">
                              <w:rPr>
                                <w:b/>
                                <w:sz w:val="28"/>
                              </w:rPr>
                              <w:t>Результат титрования (появление сине-голубого оттенка)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55.55pt;margin-top:-654.65pt;width:546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">
                <v:textbox>
                  <w:txbxContent>
                    <w:p w:rsidR="0043595E" w:rsidRPr="009A0495" w:rsidRDefault="0043595E" w:rsidP="0043595E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9A0495">
                        <w:rPr>
                          <w:b/>
                          <w:sz w:val="28"/>
                        </w:rPr>
                        <w:t>Результат титрования (появление сине-голубого оттенка)</w:t>
                      </w:r>
                    </w:p>
                  </w:txbxContent>
                </v:textbox>
              </v:shape>
            </w:pict>
          </mc:Fallback>
        </mc:AlternateContent>
      </w:r>
      <w:r w:rsidR="007E7E8E">
        <w:rPr>
          <w:b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2675890</wp:posOffset>
            </wp:positionH>
            <wp:positionV relativeFrom="paragraph">
              <wp:posOffset>4683125</wp:posOffset>
            </wp:positionV>
            <wp:extent cx="3628390" cy="3305175"/>
            <wp:effectExtent l="9207" t="0" r="318" b="317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839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7E8E">
        <w:rPr>
          <w:b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-829310</wp:posOffset>
            </wp:positionH>
            <wp:positionV relativeFrom="paragraph">
              <wp:posOffset>4712335</wp:posOffset>
            </wp:positionV>
            <wp:extent cx="3591560" cy="3265805"/>
            <wp:effectExtent l="0" t="8573" r="318" b="317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7"/>
                    <a:stretch/>
                  </pic:blipFill>
                  <pic:spPr bwMode="auto">
                    <a:xfrm rot="5400000">
                      <a:off x="0" y="0"/>
                      <a:ext cx="3591560" cy="326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E7E8E">
        <w:rPr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2432685</wp:posOffset>
            </wp:positionH>
            <wp:positionV relativeFrom="paragraph">
              <wp:posOffset>631190</wp:posOffset>
            </wp:positionV>
            <wp:extent cx="4192270" cy="3320415"/>
            <wp:effectExtent l="0" t="2223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8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227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7E8E">
        <w:rPr>
          <w:b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-1132840</wp:posOffset>
            </wp:positionH>
            <wp:positionV relativeFrom="paragraph">
              <wp:posOffset>692150</wp:posOffset>
            </wp:positionV>
            <wp:extent cx="4219575" cy="3210560"/>
            <wp:effectExtent l="9208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8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9575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341">
        <w:rPr>
          <w:b/>
          <w:sz w:val="28"/>
          <w:szCs w:val="28"/>
        </w:rPr>
        <w:br w:type="page"/>
      </w:r>
    </w:p>
    <w:p w:rsidR="00323341" w:rsidRDefault="00323341">
      <w:pPr>
        <w:rPr>
          <w:sz w:val="20"/>
          <w:szCs w:val="20"/>
        </w:rPr>
      </w:pPr>
    </w:p>
    <w:p w:rsidR="00323341" w:rsidRDefault="00323341" w:rsidP="0043595E">
      <w:pPr>
        <w:ind w:left="-360" w:firstLine="360"/>
        <w:contextualSpacing/>
        <w:rPr>
          <w:sz w:val="20"/>
          <w:szCs w:val="20"/>
        </w:rPr>
      </w:pPr>
    </w:p>
    <w:p w:rsidR="00323341" w:rsidRPr="0091030F" w:rsidRDefault="00323341" w:rsidP="0043595E">
      <w:pPr>
        <w:spacing w:line="360" w:lineRule="auto"/>
        <w:ind w:left="502"/>
        <w:jc w:val="center"/>
        <w:rPr>
          <w:b/>
        </w:rPr>
      </w:pPr>
    </w:p>
    <w:p w:rsidR="00323341" w:rsidRPr="0091030F" w:rsidRDefault="00323341" w:rsidP="0043595E">
      <w:pPr>
        <w:spacing w:line="360" w:lineRule="auto"/>
        <w:jc w:val="both"/>
      </w:pPr>
    </w:p>
    <w:p w:rsidR="00776E71" w:rsidRPr="00A00672" w:rsidRDefault="00776E71" w:rsidP="00732CBD">
      <w:pPr>
        <w:tabs>
          <w:tab w:val="left" w:pos="5400"/>
        </w:tabs>
        <w:spacing w:line="360" w:lineRule="auto"/>
        <w:jc w:val="both"/>
        <w:rPr>
          <w:sz w:val="28"/>
          <w:szCs w:val="28"/>
        </w:rPr>
      </w:pPr>
    </w:p>
    <w:sectPr w:rsidR="00776E71" w:rsidRPr="00A00672" w:rsidSect="00491909">
      <w:footerReference w:type="default" r:id="rId21"/>
      <w:pgSz w:w="11906" w:h="16838"/>
      <w:pgMar w:top="709" w:right="850" w:bottom="851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33B" w:rsidRDefault="001C033B" w:rsidP="00F639D2">
      <w:r>
        <w:separator/>
      </w:r>
    </w:p>
  </w:endnote>
  <w:endnote w:type="continuationSeparator" w:id="0">
    <w:p w:rsidR="001C033B" w:rsidRDefault="001C033B" w:rsidP="00F63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8247451"/>
      <w:docPartObj>
        <w:docPartGallery w:val="Page Numbers (Bottom of Page)"/>
        <w:docPartUnique/>
      </w:docPartObj>
    </w:sdtPr>
    <w:sdtContent>
      <w:p w:rsidR="0043595E" w:rsidRDefault="0043595E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0501">
          <w:rPr>
            <w:noProof/>
          </w:rPr>
          <w:t>9</w:t>
        </w:r>
        <w:r>
          <w:fldChar w:fldCharType="end"/>
        </w:r>
      </w:p>
    </w:sdtContent>
  </w:sdt>
  <w:p w:rsidR="0043595E" w:rsidRDefault="0043595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33B" w:rsidRDefault="001C033B" w:rsidP="00F639D2">
      <w:r>
        <w:separator/>
      </w:r>
    </w:p>
  </w:footnote>
  <w:footnote w:type="continuationSeparator" w:id="0">
    <w:p w:rsidR="001C033B" w:rsidRDefault="001C033B" w:rsidP="00F639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734F"/>
    <w:multiLevelType w:val="hybridMultilevel"/>
    <w:tmpl w:val="C6FAD946"/>
    <w:lvl w:ilvl="0" w:tplc="F6D02FEC">
      <w:start w:val="1"/>
      <w:numFmt w:val="decimal"/>
      <w:lvlText w:val="%1."/>
      <w:lvlJc w:val="left"/>
      <w:pPr>
        <w:ind w:left="12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092C1D0A"/>
    <w:multiLevelType w:val="hybridMultilevel"/>
    <w:tmpl w:val="741CBC6C"/>
    <w:lvl w:ilvl="0" w:tplc="C2CCBB1A">
      <w:start w:val="1"/>
      <w:numFmt w:val="bullet"/>
      <w:lvlText w:val=""/>
      <w:lvlJc w:val="left"/>
      <w:pPr>
        <w:ind w:left="16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70" w:hanging="360"/>
      </w:pPr>
      <w:rPr>
        <w:rFonts w:ascii="Wingdings" w:hAnsi="Wingdings" w:hint="default"/>
      </w:rPr>
    </w:lvl>
  </w:abstractNum>
  <w:abstractNum w:abstractNumId="2">
    <w:nsid w:val="0E04638A"/>
    <w:multiLevelType w:val="hybridMultilevel"/>
    <w:tmpl w:val="680029E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10D03059"/>
    <w:multiLevelType w:val="hybridMultilevel"/>
    <w:tmpl w:val="14569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E15022"/>
    <w:multiLevelType w:val="hybridMultilevel"/>
    <w:tmpl w:val="F236C73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8A74DD8"/>
    <w:multiLevelType w:val="singleLevel"/>
    <w:tmpl w:val="39387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6">
    <w:nsid w:val="2B9B06E5"/>
    <w:multiLevelType w:val="multilevel"/>
    <w:tmpl w:val="1D98B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">
    <w:nsid w:val="2EF2400F"/>
    <w:multiLevelType w:val="multilevel"/>
    <w:tmpl w:val="944C9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50"/>
        </w:tabs>
        <w:ind w:left="450" w:hanging="45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8">
    <w:nsid w:val="3E626F95"/>
    <w:multiLevelType w:val="hybridMultilevel"/>
    <w:tmpl w:val="F4D66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B22C22"/>
    <w:multiLevelType w:val="hybridMultilevel"/>
    <w:tmpl w:val="2DBC0BA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62BC050D"/>
    <w:multiLevelType w:val="hybridMultilevel"/>
    <w:tmpl w:val="CC86D722"/>
    <w:lvl w:ilvl="0" w:tplc="255E03AA">
      <w:start w:val="1"/>
      <w:numFmt w:val="decimal"/>
      <w:lvlText w:val="%1."/>
      <w:lvlJc w:val="left"/>
      <w:pPr>
        <w:tabs>
          <w:tab w:val="num" w:pos="1438"/>
        </w:tabs>
        <w:ind w:left="1438" w:hanging="870"/>
      </w:p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1">
    <w:nsid w:val="63C953B8"/>
    <w:multiLevelType w:val="singleLevel"/>
    <w:tmpl w:val="09B014B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2">
    <w:nsid w:val="64235058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3">
    <w:nsid w:val="66935113"/>
    <w:multiLevelType w:val="hybridMultilevel"/>
    <w:tmpl w:val="06787572"/>
    <w:lvl w:ilvl="0" w:tplc="C2CCBB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6A5C1DBD"/>
    <w:multiLevelType w:val="hybridMultilevel"/>
    <w:tmpl w:val="12443606"/>
    <w:lvl w:ilvl="0" w:tplc="C2CCBB1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CAF3644"/>
    <w:multiLevelType w:val="multilevel"/>
    <w:tmpl w:val="325EB226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1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5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6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080" w:hanging="1800"/>
      </w:pPr>
      <w:rPr>
        <w:rFonts w:hint="default"/>
      </w:rPr>
    </w:lvl>
  </w:abstractNum>
  <w:abstractNum w:abstractNumId="16">
    <w:nsid w:val="6EE80F7A"/>
    <w:multiLevelType w:val="singleLevel"/>
    <w:tmpl w:val="C0D8A898"/>
    <w:lvl w:ilvl="0">
      <w:start w:val="1"/>
      <w:numFmt w:val="decimal"/>
      <w:lvlText w:val=""/>
      <w:lvlJc w:val="left"/>
      <w:pPr>
        <w:tabs>
          <w:tab w:val="num" w:pos="0"/>
        </w:tabs>
        <w:ind w:left="0" w:hanging="360"/>
      </w:pPr>
      <w:rPr>
        <w:rFonts w:hint="default"/>
      </w:rPr>
    </w:lvl>
  </w:abstractNum>
  <w:abstractNum w:abstractNumId="17">
    <w:nsid w:val="76A73983"/>
    <w:multiLevelType w:val="hybridMultilevel"/>
    <w:tmpl w:val="46080A14"/>
    <w:lvl w:ilvl="0" w:tplc="C2CCBB1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DB27249"/>
    <w:multiLevelType w:val="hybridMultilevel"/>
    <w:tmpl w:val="35347CA0"/>
    <w:lvl w:ilvl="0" w:tplc="C2CCB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9"/>
  </w:num>
  <w:num w:numId="4">
    <w:abstractNumId w:val="9"/>
  </w:num>
  <w:num w:numId="5">
    <w:abstractNumId w:val="10"/>
  </w:num>
  <w:num w:numId="6">
    <w:abstractNumId w:val="4"/>
  </w:num>
  <w:num w:numId="7">
    <w:abstractNumId w:val="0"/>
  </w:num>
  <w:num w:numId="8">
    <w:abstractNumId w:val="2"/>
  </w:num>
  <w:num w:numId="9">
    <w:abstractNumId w:val="1"/>
  </w:num>
  <w:num w:numId="10">
    <w:abstractNumId w:val="13"/>
  </w:num>
  <w:num w:numId="11">
    <w:abstractNumId w:val="17"/>
  </w:num>
  <w:num w:numId="12">
    <w:abstractNumId w:val="14"/>
  </w:num>
  <w:num w:numId="13">
    <w:abstractNumId w:val="5"/>
  </w:num>
  <w:num w:numId="14">
    <w:abstractNumId w:val="12"/>
  </w:num>
  <w:num w:numId="15">
    <w:abstractNumId w:val="11"/>
  </w:num>
  <w:num w:numId="16">
    <w:abstractNumId w:val="16"/>
  </w:num>
  <w:num w:numId="17">
    <w:abstractNumId w:val="8"/>
  </w:num>
  <w:num w:numId="18">
    <w:abstractNumId w:val="15"/>
  </w:num>
  <w:num w:numId="19">
    <w:abstractNumId w:val="3"/>
  </w:num>
  <w:num w:numId="20">
    <w:abstractNumId w:val="18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83B"/>
    <w:rsid w:val="00003155"/>
    <w:rsid w:val="00014E0F"/>
    <w:rsid w:val="00017D98"/>
    <w:rsid w:val="00043CB5"/>
    <w:rsid w:val="0006228E"/>
    <w:rsid w:val="00077A0F"/>
    <w:rsid w:val="000848DA"/>
    <w:rsid w:val="00096B31"/>
    <w:rsid w:val="00096B77"/>
    <w:rsid w:val="000A23A7"/>
    <w:rsid w:val="000B0B4F"/>
    <w:rsid w:val="000C0233"/>
    <w:rsid w:val="000D1CF9"/>
    <w:rsid w:val="000D639E"/>
    <w:rsid w:val="000D6934"/>
    <w:rsid w:val="000D6F8B"/>
    <w:rsid w:val="000F037E"/>
    <w:rsid w:val="000F50BD"/>
    <w:rsid w:val="00112932"/>
    <w:rsid w:val="00131592"/>
    <w:rsid w:val="001349F6"/>
    <w:rsid w:val="00136D79"/>
    <w:rsid w:val="00145AD8"/>
    <w:rsid w:val="00151126"/>
    <w:rsid w:val="00153D12"/>
    <w:rsid w:val="00172518"/>
    <w:rsid w:val="00175020"/>
    <w:rsid w:val="001766E7"/>
    <w:rsid w:val="00183B99"/>
    <w:rsid w:val="00184266"/>
    <w:rsid w:val="00186409"/>
    <w:rsid w:val="001A02FA"/>
    <w:rsid w:val="001A778E"/>
    <w:rsid w:val="001B023E"/>
    <w:rsid w:val="001B4BDF"/>
    <w:rsid w:val="001C033B"/>
    <w:rsid w:val="001C7E13"/>
    <w:rsid w:val="001D06D0"/>
    <w:rsid w:val="001D5CDF"/>
    <w:rsid w:val="001D66BE"/>
    <w:rsid w:val="001E767D"/>
    <w:rsid w:val="00201D95"/>
    <w:rsid w:val="00202BF8"/>
    <w:rsid w:val="00203031"/>
    <w:rsid w:val="0021158D"/>
    <w:rsid w:val="00224BA2"/>
    <w:rsid w:val="002437EA"/>
    <w:rsid w:val="002502B8"/>
    <w:rsid w:val="00255D9E"/>
    <w:rsid w:val="0026360B"/>
    <w:rsid w:val="002722CF"/>
    <w:rsid w:val="00272F11"/>
    <w:rsid w:val="002A084A"/>
    <w:rsid w:val="002B2935"/>
    <w:rsid w:val="002B3962"/>
    <w:rsid w:val="002C5C85"/>
    <w:rsid w:val="002D60B5"/>
    <w:rsid w:val="002E78C0"/>
    <w:rsid w:val="002F0718"/>
    <w:rsid w:val="00304DBA"/>
    <w:rsid w:val="003067B9"/>
    <w:rsid w:val="0031362F"/>
    <w:rsid w:val="00313F53"/>
    <w:rsid w:val="00314ED0"/>
    <w:rsid w:val="0031628D"/>
    <w:rsid w:val="00323341"/>
    <w:rsid w:val="0033667E"/>
    <w:rsid w:val="003437BF"/>
    <w:rsid w:val="00353B09"/>
    <w:rsid w:val="00360826"/>
    <w:rsid w:val="003657E8"/>
    <w:rsid w:val="003755F1"/>
    <w:rsid w:val="0038110D"/>
    <w:rsid w:val="00381819"/>
    <w:rsid w:val="0038627E"/>
    <w:rsid w:val="003B7801"/>
    <w:rsid w:val="003E4BA7"/>
    <w:rsid w:val="003F3D84"/>
    <w:rsid w:val="00400BE1"/>
    <w:rsid w:val="00402BD4"/>
    <w:rsid w:val="0043595E"/>
    <w:rsid w:val="00450B53"/>
    <w:rsid w:val="004517C5"/>
    <w:rsid w:val="00456957"/>
    <w:rsid w:val="00472083"/>
    <w:rsid w:val="004767A9"/>
    <w:rsid w:val="00480E01"/>
    <w:rsid w:val="00491909"/>
    <w:rsid w:val="004A182D"/>
    <w:rsid w:val="004C6EF0"/>
    <w:rsid w:val="004F2CE2"/>
    <w:rsid w:val="00505A88"/>
    <w:rsid w:val="00505C99"/>
    <w:rsid w:val="00523E32"/>
    <w:rsid w:val="00533DAB"/>
    <w:rsid w:val="0054032D"/>
    <w:rsid w:val="00547445"/>
    <w:rsid w:val="005A0580"/>
    <w:rsid w:val="005A3F79"/>
    <w:rsid w:val="005D09A8"/>
    <w:rsid w:val="005E212B"/>
    <w:rsid w:val="005E6E2E"/>
    <w:rsid w:val="005F291E"/>
    <w:rsid w:val="005F7980"/>
    <w:rsid w:val="006001AC"/>
    <w:rsid w:val="00604097"/>
    <w:rsid w:val="00617806"/>
    <w:rsid w:val="0062183B"/>
    <w:rsid w:val="006226AB"/>
    <w:rsid w:val="0062460C"/>
    <w:rsid w:val="00624DF8"/>
    <w:rsid w:val="00626CA8"/>
    <w:rsid w:val="006365BD"/>
    <w:rsid w:val="00647EFB"/>
    <w:rsid w:val="00664DA4"/>
    <w:rsid w:val="00673ED8"/>
    <w:rsid w:val="006807FA"/>
    <w:rsid w:val="00693204"/>
    <w:rsid w:val="006A6196"/>
    <w:rsid w:val="006B6917"/>
    <w:rsid w:val="006C061E"/>
    <w:rsid w:val="006E12DD"/>
    <w:rsid w:val="007108D0"/>
    <w:rsid w:val="007108D7"/>
    <w:rsid w:val="007110CB"/>
    <w:rsid w:val="007150C9"/>
    <w:rsid w:val="0073100C"/>
    <w:rsid w:val="00732CBD"/>
    <w:rsid w:val="00732D10"/>
    <w:rsid w:val="00756409"/>
    <w:rsid w:val="00760666"/>
    <w:rsid w:val="0076264E"/>
    <w:rsid w:val="007663D9"/>
    <w:rsid w:val="00776E71"/>
    <w:rsid w:val="00787CD3"/>
    <w:rsid w:val="00792AE5"/>
    <w:rsid w:val="007A7A52"/>
    <w:rsid w:val="007B3337"/>
    <w:rsid w:val="007D10EA"/>
    <w:rsid w:val="007D325C"/>
    <w:rsid w:val="007D7FE1"/>
    <w:rsid w:val="007E7E8E"/>
    <w:rsid w:val="007F0142"/>
    <w:rsid w:val="007F43C6"/>
    <w:rsid w:val="0080075E"/>
    <w:rsid w:val="00801C37"/>
    <w:rsid w:val="008136AD"/>
    <w:rsid w:val="00817E43"/>
    <w:rsid w:val="00836672"/>
    <w:rsid w:val="00890020"/>
    <w:rsid w:val="008930B4"/>
    <w:rsid w:val="008A5C13"/>
    <w:rsid w:val="008D01FB"/>
    <w:rsid w:val="00910501"/>
    <w:rsid w:val="00910B6F"/>
    <w:rsid w:val="0092178D"/>
    <w:rsid w:val="00922B8A"/>
    <w:rsid w:val="009337A6"/>
    <w:rsid w:val="009425E3"/>
    <w:rsid w:val="00943E9F"/>
    <w:rsid w:val="00962549"/>
    <w:rsid w:val="00963B55"/>
    <w:rsid w:val="00966B72"/>
    <w:rsid w:val="009872CD"/>
    <w:rsid w:val="00990B22"/>
    <w:rsid w:val="00991321"/>
    <w:rsid w:val="009A3F24"/>
    <w:rsid w:val="009C242F"/>
    <w:rsid w:val="009D329A"/>
    <w:rsid w:val="009D44C6"/>
    <w:rsid w:val="009E3EB0"/>
    <w:rsid w:val="009F5ADC"/>
    <w:rsid w:val="00A00672"/>
    <w:rsid w:val="00A16CAA"/>
    <w:rsid w:val="00A20609"/>
    <w:rsid w:val="00A3344E"/>
    <w:rsid w:val="00A37532"/>
    <w:rsid w:val="00A4368F"/>
    <w:rsid w:val="00A43A26"/>
    <w:rsid w:val="00A50557"/>
    <w:rsid w:val="00A51FCF"/>
    <w:rsid w:val="00A578FB"/>
    <w:rsid w:val="00A60DA0"/>
    <w:rsid w:val="00A95F63"/>
    <w:rsid w:val="00AB3E69"/>
    <w:rsid w:val="00AC1CA7"/>
    <w:rsid w:val="00AC2D44"/>
    <w:rsid w:val="00AD169A"/>
    <w:rsid w:val="00AE2C53"/>
    <w:rsid w:val="00AF6827"/>
    <w:rsid w:val="00B22EA5"/>
    <w:rsid w:val="00B37FC5"/>
    <w:rsid w:val="00B92130"/>
    <w:rsid w:val="00BB291E"/>
    <w:rsid w:val="00BC1D3A"/>
    <w:rsid w:val="00BC617D"/>
    <w:rsid w:val="00BD427E"/>
    <w:rsid w:val="00BD7F35"/>
    <w:rsid w:val="00BE1ED8"/>
    <w:rsid w:val="00BE5241"/>
    <w:rsid w:val="00BF0020"/>
    <w:rsid w:val="00C045E5"/>
    <w:rsid w:val="00C22A64"/>
    <w:rsid w:val="00C27DCC"/>
    <w:rsid w:val="00C344A8"/>
    <w:rsid w:val="00C402D1"/>
    <w:rsid w:val="00C46078"/>
    <w:rsid w:val="00C61AA0"/>
    <w:rsid w:val="00C741F7"/>
    <w:rsid w:val="00C77329"/>
    <w:rsid w:val="00C82097"/>
    <w:rsid w:val="00C91A9C"/>
    <w:rsid w:val="00CA447B"/>
    <w:rsid w:val="00CA58A2"/>
    <w:rsid w:val="00CB2A0D"/>
    <w:rsid w:val="00CC5C78"/>
    <w:rsid w:val="00CD68A9"/>
    <w:rsid w:val="00D33C8B"/>
    <w:rsid w:val="00D61B1E"/>
    <w:rsid w:val="00D7165F"/>
    <w:rsid w:val="00D730C7"/>
    <w:rsid w:val="00D917DF"/>
    <w:rsid w:val="00D96096"/>
    <w:rsid w:val="00DA35FF"/>
    <w:rsid w:val="00DC6263"/>
    <w:rsid w:val="00DE63E0"/>
    <w:rsid w:val="00E030F2"/>
    <w:rsid w:val="00E03940"/>
    <w:rsid w:val="00E05A50"/>
    <w:rsid w:val="00E0700D"/>
    <w:rsid w:val="00E4206D"/>
    <w:rsid w:val="00E76297"/>
    <w:rsid w:val="00E82870"/>
    <w:rsid w:val="00EA0EF3"/>
    <w:rsid w:val="00EA1007"/>
    <w:rsid w:val="00EA346A"/>
    <w:rsid w:val="00ED3FEE"/>
    <w:rsid w:val="00EE3318"/>
    <w:rsid w:val="00EE4416"/>
    <w:rsid w:val="00EF5B86"/>
    <w:rsid w:val="00F02854"/>
    <w:rsid w:val="00F4188E"/>
    <w:rsid w:val="00F42EE3"/>
    <w:rsid w:val="00F43371"/>
    <w:rsid w:val="00F44803"/>
    <w:rsid w:val="00F5413E"/>
    <w:rsid w:val="00F639D2"/>
    <w:rsid w:val="00F7292D"/>
    <w:rsid w:val="00F82EE3"/>
    <w:rsid w:val="00F8669E"/>
    <w:rsid w:val="00F935E5"/>
    <w:rsid w:val="00FA4654"/>
    <w:rsid w:val="00FC21BF"/>
    <w:rsid w:val="00FC5CCA"/>
    <w:rsid w:val="00FD7D6A"/>
    <w:rsid w:val="00FE268F"/>
    <w:rsid w:val="00FE52BA"/>
    <w:rsid w:val="00FF79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83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991321"/>
    <w:pPr>
      <w:keepNext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link w:val="20"/>
    <w:qFormat/>
    <w:rsid w:val="00991321"/>
    <w:pPr>
      <w:keepNext/>
      <w:jc w:val="both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link w:val="30"/>
    <w:qFormat/>
    <w:rsid w:val="00991321"/>
    <w:pPr>
      <w:keepNext/>
      <w:jc w:val="center"/>
      <w:outlineLvl w:val="2"/>
    </w:pPr>
    <w:rPr>
      <w:b/>
      <w:sz w:val="28"/>
      <w:szCs w:val="20"/>
    </w:rPr>
  </w:style>
  <w:style w:type="paragraph" w:styleId="4">
    <w:name w:val="heading 4"/>
    <w:basedOn w:val="a"/>
    <w:next w:val="a"/>
    <w:link w:val="40"/>
    <w:qFormat/>
    <w:rsid w:val="00991321"/>
    <w:pPr>
      <w:keepNext/>
      <w:jc w:val="both"/>
      <w:outlineLvl w:val="3"/>
    </w:pPr>
    <w:rPr>
      <w:b/>
      <w:sz w:val="28"/>
      <w:szCs w:val="20"/>
      <w:u w:val="single"/>
    </w:rPr>
  </w:style>
  <w:style w:type="paragraph" w:styleId="5">
    <w:name w:val="heading 5"/>
    <w:basedOn w:val="a"/>
    <w:next w:val="a"/>
    <w:link w:val="50"/>
    <w:qFormat/>
    <w:rsid w:val="00991321"/>
    <w:pPr>
      <w:keepNext/>
      <w:spacing w:line="360" w:lineRule="auto"/>
      <w:jc w:val="center"/>
      <w:outlineLvl w:val="4"/>
    </w:pPr>
    <w:rPr>
      <w:b/>
      <w:sz w:val="28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2183B"/>
    <w:pPr>
      <w:jc w:val="center"/>
    </w:pPr>
    <w:rPr>
      <w:b/>
      <w:bCs/>
      <w:lang w:val="x-none"/>
    </w:rPr>
  </w:style>
  <w:style w:type="character" w:customStyle="1" w:styleId="a4">
    <w:name w:val="Название Знак"/>
    <w:link w:val="a3"/>
    <w:rsid w:val="0062183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ody Text Indent"/>
    <w:basedOn w:val="a"/>
    <w:link w:val="a6"/>
    <w:semiHidden/>
    <w:unhideWhenUsed/>
    <w:rsid w:val="0062183B"/>
    <w:pPr>
      <w:ind w:firstLine="540"/>
    </w:pPr>
    <w:rPr>
      <w:lang w:val="x-none"/>
    </w:rPr>
  </w:style>
  <w:style w:type="character" w:customStyle="1" w:styleId="a6">
    <w:name w:val="Основной текст с отступом Знак"/>
    <w:link w:val="a5"/>
    <w:semiHidden/>
    <w:rsid w:val="006218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nhideWhenUsed/>
    <w:rsid w:val="0062183B"/>
    <w:pPr>
      <w:ind w:firstLine="540"/>
      <w:jc w:val="both"/>
    </w:pPr>
    <w:rPr>
      <w:lang w:val="x-none"/>
    </w:rPr>
  </w:style>
  <w:style w:type="character" w:customStyle="1" w:styleId="22">
    <w:name w:val="Основной текст с отступом 2 Знак"/>
    <w:link w:val="21"/>
    <w:rsid w:val="006218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qFormat/>
    <w:rsid w:val="001349F6"/>
    <w:pPr>
      <w:ind w:left="720"/>
      <w:contextualSpacing/>
    </w:pPr>
  </w:style>
  <w:style w:type="paragraph" w:styleId="a8">
    <w:name w:val="No Spacing"/>
    <w:uiPriority w:val="1"/>
    <w:qFormat/>
    <w:rsid w:val="00F8669E"/>
    <w:rPr>
      <w:rFonts w:ascii="Times New Roman" w:eastAsia="Times New Roman" w:hAnsi="Times New Roman"/>
      <w:sz w:val="24"/>
      <w:szCs w:val="24"/>
    </w:rPr>
  </w:style>
  <w:style w:type="paragraph" w:styleId="a9">
    <w:name w:val="Normal (Web)"/>
    <w:basedOn w:val="a"/>
    <w:uiPriority w:val="99"/>
    <w:rsid w:val="00151126"/>
    <w:pPr>
      <w:spacing w:before="35" w:after="35"/>
    </w:pPr>
    <w:rPr>
      <w:sz w:val="20"/>
      <w:szCs w:val="20"/>
    </w:rPr>
  </w:style>
  <w:style w:type="table" w:styleId="aa">
    <w:name w:val="Table Grid"/>
    <w:basedOn w:val="a1"/>
    <w:uiPriority w:val="59"/>
    <w:rsid w:val="00523E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F639D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F639D2"/>
    <w:rPr>
      <w:rFonts w:ascii="Times New Roman" w:eastAsia="Times New Roman" w:hAnsi="Times New Roman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F639D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F639D2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7B333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31">
    <w:name w:val="Body Text Indent 3"/>
    <w:basedOn w:val="a"/>
    <w:link w:val="32"/>
    <w:uiPriority w:val="99"/>
    <w:semiHidden/>
    <w:unhideWhenUsed/>
    <w:rsid w:val="00991321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rsid w:val="00991321"/>
    <w:rPr>
      <w:rFonts w:ascii="Times New Roman" w:eastAsia="Times New Roman" w:hAnsi="Times New Roman"/>
      <w:sz w:val="16"/>
      <w:szCs w:val="16"/>
    </w:rPr>
  </w:style>
  <w:style w:type="character" w:customStyle="1" w:styleId="10">
    <w:name w:val="Заголовок 1 Знак"/>
    <w:link w:val="1"/>
    <w:rsid w:val="00991321"/>
    <w:rPr>
      <w:rFonts w:ascii="Times New Roman" w:eastAsia="Times New Roman" w:hAnsi="Times New Roman"/>
      <w:b/>
      <w:sz w:val="28"/>
    </w:rPr>
  </w:style>
  <w:style w:type="character" w:customStyle="1" w:styleId="20">
    <w:name w:val="Заголовок 2 Знак"/>
    <w:link w:val="2"/>
    <w:rsid w:val="00991321"/>
    <w:rPr>
      <w:rFonts w:ascii="Times New Roman" w:eastAsia="Times New Roman" w:hAnsi="Times New Roman"/>
      <w:b/>
      <w:sz w:val="32"/>
    </w:rPr>
  </w:style>
  <w:style w:type="character" w:customStyle="1" w:styleId="30">
    <w:name w:val="Заголовок 3 Знак"/>
    <w:link w:val="3"/>
    <w:rsid w:val="00991321"/>
    <w:rPr>
      <w:rFonts w:ascii="Times New Roman" w:eastAsia="Times New Roman" w:hAnsi="Times New Roman"/>
      <w:b/>
      <w:sz w:val="28"/>
    </w:rPr>
  </w:style>
  <w:style w:type="character" w:customStyle="1" w:styleId="40">
    <w:name w:val="Заголовок 4 Знак"/>
    <w:link w:val="4"/>
    <w:rsid w:val="00991321"/>
    <w:rPr>
      <w:rFonts w:ascii="Times New Roman" w:eastAsia="Times New Roman" w:hAnsi="Times New Roman"/>
      <w:b/>
      <w:sz w:val="28"/>
      <w:u w:val="single"/>
    </w:rPr>
  </w:style>
  <w:style w:type="character" w:customStyle="1" w:styleId="50">
    <w:name w:val="Заголовок 5 Знак"/>
    <w:link w:val="5"/>
    <w:rsid w:val="00991321"/>
    <w:rPr>
      <w:rFonts w:ascii="Times New Roman" w:eastAsia="Times New Roman" w:hAnsi="Times New Roman"/>
      <w:b/>
      <w:sz w:val="28"/>
      <w:u w:val="single"/>
    </w:rPr>
  </w:style>
  <w:style w:type="paragraph" w:customStyle="1" w:styleId="rtejustify">
    <w:name w:val="rtejustify"/>
    <w:basedOn w:val="a"/>
    <w:rsid w:val="00991321"/>
    <w:pPr>
      <w:spacing w:before="100" w:beforeAutospacing="1" w:after="100" w:afterAutospacing="1"/>
    </w:pPr>
  </w:style>
  <w:style w:type="paragraph" w:customStyle="1" w:styleId="11">
    <w:name w:val="Абзац списка1"/>
    <w:basedOn w:val="a"/>
    <w:rsid w:val="00C045E5"/>
    <w:pPr>
      <w:ind w:left="720"/>
    </w:pPr>
    <w:rPr>
      <w:rFonts w:eastAsia="Calibri"/>
      <w:sz w:val="28"/>
      <w:szCs w:val="20"/>
    </w:rPr>
  </w:style>
  <w:style w:type="paragraph" w:customStyle="1" w:styleId="af">
    <w:name w:val="Заголовок"/>
    <w:basedOn w:val="a"/>
    <w:next w:val="af0"/>
    <w:rsid w:val="006B6917"/>
    <w:pPr>
      <w:keepNext/>
      <w:widowControl w:val="0"/>
      <w:suppressAutoHyphens/>
      <w:spacing w:before="240" w:after="120"/>
    </w:pPr>
    <w:rPr>
      <w:rFonts w:ascii="Arial" w:eastAsia="SimSun" w:hAnsi="Arial" w:cs="Tahoma"/>
      <w:kern w:val="1"/>
      <w:sz w:val="28"/>
      <w:szCs w:val="28"/>
      <w:lang w:eastAsia="hi-IN" w:bidi="hi-IN"/>
    </w:rPr>
  </w:style>
  <w:style w:type="paragraph" w:styleId="af0">
    <w:name w:val="Body Text"/>
    <w:basedOn w:val="a"/>
    <w:link w:val="af1"/>
    <w:uiPriority w:val="99"/>
    <w:unhideWhenUsed/>
    <w:rsid w:val="006B6917"/>
    <w:pPr>
      <w:widowControl w:val="0"/>
      <w:suppressAutoHyphens/>
      <w:spacing w:after="120"/>
    </w:pPr>
    <w:rPr>
      <w:rFonts w:eastAsia="SimSun" w:cs="Mangal"/>
      <w:kern w:val="1"/>
      <w:szCs w:val="21"/>
      <w:lang w:eastAsia="hi-IN" w:bidi="hi-IN"/>
    </w:rPr>
  </w:style>
  <w:style w:type="character" w:customStyle="1" w:styleId="af1">
    <w:name w:val="Основной текст Знак"/>
    <w:link w:val="af0"/>
    <w:uiPriority w:val="99"/>
    <w:rsid w:val="006B6917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apple-converted-space">
    <w:name w:val="apple-converted-space"/>
    <w:basedOn w:val="a0"/>
    <w:rsid w:val="008A5C13"/>
  </w:style>
  <w:style w:type="character" w:styleId="af2">
    <w:name w:val="Hyperlink"/>
    <w:uiPriority w:val="99"/>
    <w:unhideWhenUsed/>
    <w:rsid w:val="008A5C13"/>
    <w:rPr>
      <w:color w:val="0000FF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963B5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63B55"/>
    <w:rPr>
      <w:rFonts w:ascii="Tahoma" w:eastAsia="Times New Roman" w:hAnsi="Tahoma" w:cs="Tahoma"/>
      <w:sz w:val="16"/>
      <w:szCs w:val="16"/>
    </w:rPr>
  </w:style>
  <w:style w:type="paragraph" w:styleId="af5">
    <w:name w:val="TOC Heading"/>
    <w:basedOn w:val="1"/>
    <w:next w:val="a"/>
    <w:uiPriority w:val="39"/>
    <w:unhideWhenUsed/>
    <w:qFormat/>
    <w:rsid w:val="00FC5CCA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FC5CCA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12">
    <w:name w:val="toc 1"/>
    <w:basedOn w:val="a"/>
    <w:next w:val="a"/>
    <w:autoRedefine/>
    <w:uiPriority w:val="39"/>
    <w:unhideWhenUsed/>
    <w:qFormat/>
    <w:rsid w:val="00FC5CCA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33">
    <w:name w:val="toc 3"/>
    <w:basedOn w:val="a"/>
    <w:next w:val="a"/>
    <w:autoRedefine/>
    <w:uiPriority w:val="39"/>
    <w:semiHidden/>
    <w:unhideWhenUsed/>
    <w:qFormat/>
    <w:rsid w:val="00FC5CCA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character" w:styleId="af6">
    <w:name w:val="Strong"/>
    <w:qFormat/>
    <w:rsid w:val="00323341"/>
    <w:rPr>
      <w:b/>
      <w:bCs/>
    </w:rPr>
  </w:style>
  <w:style w:type="character" w:styleId="af7">
    <w:name w:val="Emphasis"/>
    <w:qFormat/>
    <w:rsid w:val="0032334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83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991321"/>
    <w:pPr>
      <w:keepNext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link w:val="20"/>
    <w:qFormat/>
    <w:rsid w:val="00991321"/>
    <w:pPr>
      <w:keepNext/>
      <w:jc w:val="both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link w:val="30"/>
    <w:qFormat/>
    <w:rsid w:val="00991321"/>
    <w:pPr>
      <w:keepNext/>
      <w:jc w:val="center"/>
      <w:outlineLvl w:val="2"/>
    </w:pPr>
    <w:rPr>
      <w:b/>
      <w:sz w:val="28"/>
      <w:szCs w:val="20"/>
    </w:rPr>
  </w:style>
  <w:style w:type="paragraph" w:styleId="4">
    <w:name w:val="heading 4"/>
    <w:basedOn w:val="a"/>
    <w:next w:val="a"/>
    <w:link w:val="40"/>
    <w:qFormat/>
    <w:rsid w:val="00991321"/>
    <w:pPr>
      <w:keepNext/>
      <w:jc w:val="both"/>
      <w:outlineLvl w:val="3"/>
    </w:pPr>
    <w:rPr>
      <w:b/>
      <w:sz w:val="28"/>
      <w:szCs w:val="20"/>
      <w:u w:val="single"/>
    </w:rPr>
  </w:style>
  <w:style w:type="paragraph" w:styleId="5">
    <w:name w:val="heading 5"/>
    <w:basedOn w:val="a"/>
    <w:next w:val="a"/>
    <w:link w:val="50"/>
    <w:qFormat/>
    <w:rsid w:val="00991321"/>
    <w:pPr>
      <w:keepNext/>
      <w:spacing w:line="360" w:lineRule="auto"/>
      <w:jc w:val="center"/>
      <w:outlineLvl w:val="4"/>
    </w:pPr>
    <w:rPr>
      <w:b/>
      <w:sz w:val="28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2183B"/>
    <w:pPr>
      <w:jc w:val="center"/>
    </w:pPr>
    <w:rPr>
      <w:b/>
      <w:bCs/>
      <w:lang w:val="x-none"/>
    </w:rPr>
  </w:style>
  <w:style w:type="character" w:customStyle="1" w:styleId="a4">
    <w:name w:val="Название Знак"/>
    <w:link w:val="a3"/>
    <w:rsid w:val="0062183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ody Text Indent"/>
    <w:basedOn w:val="a"/>
    <w:link w:val="a6"/>
    <w:semiHidden/>
    <w:unhideWhenUsed/>
    <w:rsid w:val="0062183B"/>
    <w:pPr>
      <w:ind w:firstLine="540"/>
    </w:pPr>
    <w:rPr>
      <w:lang w:val="x-none"/>
    </w:rPr>
  </w:style>
  <w:style w:type="character" w:customStyle="1" w:styleId="a6">
    <w:name w:val="Основной текст с отступом Знак"/>
    <w:link w:val="a5"/>
    <w:semiHidden/>
    <w:rsid w:val="006218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nhideWhenUsed/>
    <w:rsid w:val="0062183B"/>
    <w:pPr>
      <w:ind w:firstLine="540"/>
      <w:jc w:val="both"/>
    </w:pPr>
    <w:rPr>
      <w:lang w:val="x-none"/>
    </w:rPr>
  </w:style>
  <w:style w:type="character" w:customStyle="1" w:styleId="22">
    <w:name w:val="Основной текст с отступом 2 Знак"/>
    <w:link w:val="21"/>
    <w:rsid w:val="006218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qFormat/>
    <w:rsid w:val="001349F6"/>
    <w:pPr>
      <w:ind w:left="720"/>
      <w:contextualSpacing/>
    </w:pPr>
  </w:style>
  <w:style w:type="paragraph" w:styleId="a8">
    <w:name w:val="No Spacing"/>
    <w:uiPriority w:val="1"/>
    <w:qFormat/>
    <w:rsid w:val="00F8669E"/>
    <w:rPr>
      <w:rFonts w:ascii="Times New Roman" w:eastAsia="Times New Roman" w:hAnsi="Times New Roman"/>
      <w:sz w:val="24"/>
      <w:szCs w:val="24"/>
    </w:rPr>
  </w:style>
  <w:style w:type="paragraph" w:styleId="a9">
    <w:name w:val="Normal (Web)"/>
    <w:basedOn w:val="a"/>
    <w:uiPriority w:val="99"/>
    <w:rsid w:val="00151126"/>
    <w:pPr>
      <w:spacing w:before="35" w:after="35"/>
    </w:pPr>
    <w:rPr>
      <w:sz w:val="20"/>
      <w:szCs w:val="20"/>
    </w:rPr>
  </w:style>
  <w:style w:type="table" w:styleId="aa">
    <w:name w:val="Table Grid"/>
    <w:basedOn w:val="a1"/>
    <w:uiPriority w:val="59"/>
    <w:rsid w:val="00523E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F639D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F639D2"/>
    <w:rPr>
      <w:rFonts w:ascii="Times New Roman" w:eastAsia="Times New Roman" w:hAnsi="Times New Roman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F639D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F639D2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7B333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31">
    <w:name w:val="Body Text Indent 3"/>
    <w:basedOn w:val="a"/>
    <w:link w:val="32"/>
    <w:uiPriority w:val="99"/>
    <w:semiHidden/>
    <w:unhideWhenUsed/>
    <w:rsid w:val="00991321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rsid w:val="00991321"/>
    <w:rPr>
      <w:rFonts w:ascii="Times New Roman" w:eastAsia="Times New Roman" w:hAnsi="Times New Roman"/>
      <w:sz w:val="16"/>
      <w:szCs w:val="16"/>
    </w:rPr>
  </w:style>
  <w:style w:type="character" w:customStyle="1" w:styleId="10">
    <w:name w:val="Заголовок 1 Знак"/>
    <w:link w:val="1"/>
    <w:rsid w:val="00991321"/>
    <w:rPr>
      <w:rFonts w:ascii="Times New Roman" w:eastAsia="Times New Roman" w:hAnsi="Times New Roman"/>
      <w:b/>
      <w:sz w:val="28"/>
    </w:rPr>
  </w:style>
  <w:style w:type="character" w:customStyle="1" w:styleId="20">
    <w:name w:val="Заголовок 2 Знак"/>
    <w:link w:val="2"/>
    <w:rsid w:val="00991321"/>
    <w:rPr>
      <w:rFonts w:ascii="Times New Roman" w:eastAsia="Times New Roman" w:hAnsi="Times New Roman"/>
      <w:b/>
      <w:sz w:val="32"/>
    </w:rPr>
  </w:style>
  <w:style w:type="character" w:customStyle="1" w:styleId="30">
    <w:name w:val="Заголовок 3 Знак"/>
    <w:link w:val="3"/>
    <w:rsid w:val="00991321"/>
    <w:rPr>
      <w:rFonts w:ascii="Times New Roman" w:eastAsia="Times New Roman" w:hAnsi="Times New Roman"/>
      <w:b/>
      <w:sz w:val="28"/>
    </w:rPr>
  </w:style>
  <w:style w:type="character" w:customStyle="1" w:styleId="40">
    <w:name w:val="Заголовок 4 Знак"/>
    <w:link w:val="4"/>
    <w:rsid w:val="00991321"/>
    <w:rPr>
      <w:rFonts w:ascii="Times New Roman" w:eastAsia="Times New Roman" w:hAnsi="Times New Roman"/>
      <w:b/>
      <w:sz w:val="28"/>
      <w:u w:val="single"/>
    </w:rPr>
  </w:style>
  <w:style w:type="character" w:customStyle="1" w:styleId="50">
    <w:name w:val="Заголовок 5 Знак"/>
    <w:link w:val="5"/>
    <w:rsid w:val="00991321"/>
    <w:rPr>
      <w:rFonts w:ascii="Times New Roman" w:eastAsia="Times New Roman" w:hAnsi="Times New Roman"/>
      <w:b/>
      <w:sz w:val="28"/>
      <w:u w:val="single"/>
    </w:rPr>
  </w:style>
  <w:style w:type="paragraph" w:customStyle="1" w:styleId="rtejustify">
    <w:name w:val="rtejustify"/>
    <w:basedOn w:val="a"/>
    <w:rsid w:val="00991321"/>
    <w:pPr>
      <w:spacing w:before="100" w:beforeAutospacing="1" w:after="100" w:afterAutospacing="1"/>
    </w:pPr>
  </w:style>
  <w:style w:type="paragraph" w:customStyle="1" w:styleId="11">
    <w:name w:val="Абзац списка1"/>
    <w:basedOn w:val="a"/>
    <w:rsid w:val="00C045E5"/>
    <w:pPr>
      <w:ind w:left="720"/>
    </w:pPr>
    <w:rPr>
      <w:rFonts w:eastAsia="Calibri"/>
      <w:sz w:val="28"/>
      <w:szCs w:val="20"/>
    </w:rPr>
  </w:style>
  <w:style w:type="paragraph" w:customStyle="1" w:styleId="af">
    <w:name w:val="Заголовок"/>
    <w:basedOn w:val="a"/>
    <w:next w:val="af0"/>
    <w:rsid w:val="006B6917"/>
    <w:pPr>
      <w:keepNext/>
      <w:widowControl w:val="0"/>
      <w:suppressAutoHyphens/>
      <w:spacing w:before="240" w:after="120"/>
    </w:pPr>
    <w:rPr>
      <w:rFonts w:ascii="Arial" w:eastAsia="SimSun" w:hAnsi="Arial" w:cs="Tahoma"/>
      <w:kern w:val="1"/>
      <w:sz w:val="28"/>
      <w:szCs w:val="28"/>
      <w:lang w:eastAsia="hi-IN" w:bidi="hi-IN"/>
    </w:rPr>
  </w:style>
  <w:style w:type="paragraph" w:styleId="af0">
    <w:name w:val="Body Text"/>
    <w:basedOn w:val="a"/>
    <w:link w:val="af1"/>
    <w:uiPriority w:val="99"/>
    <w:unhideWhenUsed/>
    <w:rsid w:val="006B6917"/>
    <w:pPr>
      <w:widowControl w:val="0"/>
      <w:suppressAutoHyphens/>
      <w:spacing w:after="120"/>
    </w:pPr>
    <w:rPr>
      <w:rFonts w:eastAsia="SimSun" w:cs="Mangal"/>
      <w:kern w:val="1"/>
      <w:szCs w:val="21"/>
      <w:lang w:eastAsia="hi-IN" w:bidi="hi-IN"/>
    </w:rPr>
  </w:style>
  <w:style w:type="character" w:customStyle="1" w:styleId="af1">
    <w:name w:val="Основной текст Знак"/>
    <w:link w:val="af0"/>
    <w:uiPriority w:val="99"/>
    <w:rsid w:val="006B6917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apple-converted-space">
    <w:name w:val="apple-converted-space"/>
    <w:basedOn w:val="a0"/>
    <w:rsid w:val="008A5C13"/>
  </w:style>
  <w:style w:type="character" w:styleId="af2">
    <w:name w:val="Hyperlink"/>
    <w:uiPriority w:val="99"/>
    <w:unhideWhenUsed/>
    <w:rsid w:val="008A5C13"/>
    <w:rPr>
      <w:color w:val="0000FF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963B5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63B55"/>
    <w:rPr>
      <w:rFonts w:ascii="Tahoma" w:eastAsia="Times New Roman" w:hAnsi="Tahoma" w:cs="Tahoma"/>
      <w:sz w:val="16"/>
      <w:szCs w:val="16"/>
    </w:rPr>
  </w:style>
  <w:style w:type="paragraph" w:styleId="af5">
    <w:name w:val="TOC Heading"/>
    <w:basedOn w:val="1"/>
    <w:next w:val="a"/>
    <w:uiPriority w:val="39"/>
    <w:unhideWhenUsed/>
    <w:qFormat/>
    <w:rsid w:val="00FC5CCA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FC5CCA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12">
    <w:name w:val="toc 1"/>
    <w:basedOn w:val="a"/>
    <w:next w:val="a"/>
    <w:autoRedefine/>
    <w:uiPriority w:val="39"/>
    <w:unhideWhenUsed/>
    <w:qFormat/>
    <w:rsid w:val="00FC5CCA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33">
    <w:name w:val="toc 3"/>
    <w:basedOn w:val="a"/>
    <w:next w:val="a"/>
    <w:autoRedefine/>
    <w:uiPriority w:val="39"/>
    <w:semiHidden/>
    <w:unhideWhenUsed/>
    <w:qFormat/>
    <w:rsid w:val="00FC5CCA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character" w:styleId="af6">
    <w:name w:val="Strong"/>
    <w:qFormat/>
    <w:rsid w:val="00323341"/>
    <w:rPr>
      <w:b/>
      <w:bCs/>
    </w:rPr>
  </w:style>
  <w:style w:type="character" w:styleId="af7">
    <w:name w:val="Emphasis"/>
    <w:qFormat/>
    <w:rsid w:val="0032334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6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3E220B8-A3F8-415C-820E-47D3A12B0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4128</Words>
  <Characters>23535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Химия</cp:lastModifiedBy>
  <cp:revision>4</cp:revision>
  <cp:lastPrinted>2017-04-07T13:55:00Z</cp:lastPrinted>
  <dcterms:created xsi:type="dcterms:W3CDTF">2019-04-05T10:21:00Z</dcterms:created>
  <dcterms:modified xsi:type="dcterms:W3CDTF">2019-04-05T14:53:00Z</dcterms:modified>
</cp:coreProperties>
</file>