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28" w:rsidRPr="00780112" w:rsidRDefault="00780112" w:rsidP="002D0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112">
        <w:rPr>
          <w:rFonts w:ascii="Times New Roman" w:hAnsi="Times New Roman" w:cs="Times New Roman"/>
          <w:b/>
          <w:sz w:val="32"/>
          <w:szCs w:val="32"/>
        </w:rPr>
        <w:t>Сила слова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D022D" w:rsidRDefault="002D022D" w:rsidP="006F2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Чтобы клады счастья обрести,</w:t>
      </w:r>
    </w:p>
    <w:p w:rsidR="006F2FCD" w:rsidRDefault="006F2FCD" w:rsidP="006F2FCD">
      <w:pPr>
        <w:tabs>
          <w:tab w:val="left" w:pos="38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прибегни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всесилью слов.</w:t>
      </w:r>
    </w:p>
    <w:p w:rsidR="002272D4" w:rsidRDefault="006F2FCD" w:rsidP="00E35628">
      <w:pPr>
        <w:tabs>
          <w:tab w:val="left" w:pos="3886"/>
        </w:tabs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Низами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Гянджеви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CD" w:rsidRDefault="002272D4" w:rsidP="002272D4">
      <w:pPr>
        <w:tabs>
          <w:tab w:val="left" w:pos="38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(классик </w:t>
      </w:r>
      <w:r w:rsidR="006F2FCD">
        <w:rPr>
          <w:rFonts w:ascii="Times New Roman" w:hAnsi="Times New Roman" w:cs="Times New Roman"/>
          <w:sz w:val="28"/>
          <w:szCs w:val="28"/>
        </w:rPr>
        <w:t>персидской поэзии)</w:t>
      </w:r>
    </w:p>
    <w:p w:rsidR="00FF5158" w:rsidRDefault="002272D4" w:rsidP="006F1F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– тонкий и гибкий инструмент, с помощью которого выражается человеческая мысль. На мой взгляд, до конца еще не разгадан многообразный, интересный и увлекательный мир слов. </w:t>
      </w:r>
      <w:r w:rsidR="00FF5158">
        <w:rPr>
          <w:rFonts w:ascii="Times New Roman" w:hAnsi="Times New Roman" w:cs="Times New Roman"/>
          <w:sz w:val="28"/>
          <w:szCs w:val="28"/>
        </w:rPr>
        <w:t xml:space="preserve">И все же очевидно одно: </w:t>
      </w:r>
      <w:r w:rsidR="00780112">
        <w:rPr>
          <w:rFonts w:ascii="Times New Roman" w:hAnsi="Times New Roman" w:cs="Times New Roman"/>
          <w:sz w:val="28"/>
          <w:szCs w:val="28"/>
        </w:rPr>
        <w:t>сила слова безгранична и всемогуща.</w:t>
      </w:r>
    </w:p>
    <w:p w:rsidR="0080352F" w:rsidRDefault="006F1F4E" w:rsidP="006F1F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80352F">
        <w:rPr>
          <w:rFonts w:ascii="Times New Roman" w:hAnsi="Times New Roman" w:cs="Times New Roman"/>
          <w:sz w:val="28"/>
          <w:szCs w:val="28"/>
        </w:rPr>
        <w:t>мерть и жизнь – во власти языка»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352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утверждал известный </w:t>
      </w:r>
      <w:r w:rsidR="0080352F">
        <w:rPr>
          <w:rFonts w:ascii="Times New Roman" w:hAnsi="Times New Roman" w:cs="Times New Roman"/>
          <w:sz w:val="28"/>
          <w:szCs w:val="28"/>
        </w:rPr>
        <w:t xml:space="preserve">мудрец Соломон. </w:t>
      </w:r>
      <w:r>
        <w:rPr>
          <w:rFonts w:ascii="Times New Roman" w:hAnsi="Times New Roman" w:cs="Times New Roman"/>
          <w:sz w:val="28"/>
          <w:szCs w:val="28"/>
        </w:rPr>
        <w:t>С многовековым умозаключением трудно не согласиться. Действительно, словом можно как спасти, так и убить. Но сегодня хочется поговорить о положительном воздействии этого феномена. Так, часто с</w:t>
      </w:r>
      <w:r w:rsidR="0080352F">
        <w:rPr>
          <w:rFonts w:ascii="Times New Roman" w:hAnsi="Times New Roman" w:cs="Times New Roman"/>
          <w:sz w:val="28"/>
          <w:szCs w:val="28"/>
        </w:rPr>
        <w:t>лова ободрения придают мужество</w:t>
      </w:r>
      <w:r>
        <w:rPr>
          <w:rFonts w:ascii="Times New Roman" w:hAnsi="Times New Roman" w:cs="Times New Roman"/>
          <w:sz w:val="28"/>
          <w:szCs w:val="28"/>
        </w:rPr>
        <w:t xml:space="preserve"> и веру в собственные силы</w:t>
      </w:r>
      <w:r w:rsidR="002E7852">
        <w:rPr>
          <w:rFonts w:ascii="Times New Roman" w:hAnsi="Times New Roman" w:cs="Times New Roman"/>
          <w:sz w:val="28"/>
          <w:szCs w:val="28"/>
        </w:rPr>
        <w:t>, с</w:t>
      </w:r>
      <w:r w:rsidR="0080352F">
        <w:rPr>
          <w:rFonts w:ascii="Times New Roman" w:hAnsi="Times New Roman" w:cs="Times New Roman"/>
          <w:sz w:val="28"/>
          <w:szCs w:val="28"/>
        </w:rPr>
        <w:t xml:space="preserve">лова поощрения </w:t>
      </w:r>
      <w:r w:rsidR="002E7852">
        <w:rPr>
          <w:rFonts w:ascii="Times New Roman" w:hAnsi="Times New Roman" w:cs="Times New Roman"/>
          <w:sz w:val="28"/>
          <w:szCs w:val="28"/>
        </w:rPr>
        <w:t xml:space="preserve">мотивируют на новые достижения. </w:t>
      </w:r>
      <w:r w:rsidR="00320F0C">
        <w:rPr>
          <w:rFonts w:ascii="Times New Roman" w:hAnsi="Times New Roman" w:cs="Times New Roman"/>
          <w:sz w:val="28"/>
          <w:szCs w:val="28"/>
        </w:rPr>
        <w:t xml:space="preserve">И только посредством диалога можно прийти к компромиссу. </w:t>
      </w:r>
      <w:r w:rsidR="002E7852">
        <w:rPr>
          <w:rFonts w:ascii="Times New Roman" w:hAnsi="Times New Roman" w:cs="Times New Roman"/>
          <w:sz w:val="28"/>
          <w:szCs w:val="28"/>
        </w:rPr>
        <w:t xml:space="preserve">В целом же слово способно принести простое человеческое </w:t>
      </w:r>
      <w:r w:rsidR="0080352F">
        <w:rPr>
          <w:rFonts w:ascii="Times New Roman" w:hAnsi="Times New Roman" w:cs="Times New Roman"/>
          <w:sz w:val="28"/>
          <w:szCs w:val="28"/>
        </w:rPr>
        <w:t>счастье</w:t>
      </w:r>
      <w:r w:rsidR="002E7852">
        <w:rPr>
          <w:rFonts w:ascii="Times New Roman" w:hAnsi="Times New Roman" w:cs="Times New Roman"/>
          <w:sz w:val="28"/>
          <w:szCs w:val="28"/>
        </w:rPr>
        <w:t>. А как - рассмотрим далее.</w:t>
      </w:r>
    </w:p>
    <w:p w:rsidR="00DE3466" w:rsidRDefault="00DE3466" w:rsidP="002E78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одно из самых важнейших чувств на Земле. Он</w:t>
      </w:r>
      <w:r w:rsidR="002E78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дарит нам нескончаемое число эмоций, делает нас лучше, духовно богаче, великодушнее. А выражается он</w:t>
      </w:r>
      <w:r w:rsidR="002E78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прежде всего, вербально – словом. Как же приятно услышать от любимого человека признание в любви, клятву в верности,</w:t>
      </w:r>
      <w:r w:rsidR="00320F0C">
        <w:rPr>
          <w:rFonts w:ascii="Times New Roman" w:hAnsi="Times New Roman" w:cs="Times New Roman"/>
          <w:sz w:val="28"/>
          <w:szCs w:val="28"/>
        </w:rPr>
        <w:t xml:space="preserve"> безудержное желание пройти вместе дорогу длиною в 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852">
        <w:rPr>
          <w:rFonts w:ascii="Times New Roman" w:hAnsi="Times New Roman" w:cs="Times New Roman"/>
          <w:sz w:val="28"/>
          <w:szCs w:val="28"/>
        </w:rPr>
        <w:t>готовность всегда поддержать и</w:t>
      </w:r>
      <w:r w:rsidR="00320F0C">
        <w:rPr>
          <w:rFonts w:ascii="Times New Roman" w:hAnsi="Times New Roman" w:cs="Times New Roman"/>
          <w:sz w:val="28"/>
          <w:szCs w:val="28"/>
        </w:rPr>
        <w:t xml:space="preserve"> разделить любые невзгоды. Подобные речи не могут не сделать счастливым </w:t>
      </w:r>
      <w:r w:rsidR="0023161D">
        <w:rPr>
          <w:rFonts w:ascii="Times New Roman" w:hAnsi="Times New Roman" w:cs="Times New Roman"/>
          <w:sz w:val="28"/>
          <w:szCs w:val="28"/>
        </w:rPr>
        <w:t>любящего человека.</w:t>
      </w:r>
    </w:p>
    <w:p w:rsidR="0080352F" w:rsidRDefault="0080352F" w:rsidP="002316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праздничных мероприятия именинники, юбиляры, молодожены слышат добрые, искренние пожелания. И здесь опять слово становится источником счастья, ведь оно согревает души адресатов, дари</w:t>
      </w:r>
      <w:r w:rsidR="002272D4">
        <w:rPr>
          <w:rFonts w:ascii="Times New Roman" w:hAnsi="Times New Roman" w:cs="Times New Roman"/>
          <w:sz w:val="28"/>
          <w:szCs w:val="28"/>
        </w:rPr>
        <w:t>т им надежду на светлое будущее и веру в исполнение самых заветных желаний.</w:t>
      </w:r>
    </w:p>
    <w:p w:rsidR="002272D4" w:rsidRDefault="00FF5158" w:rsidP="002316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хочется сказать о жизни слова в литературе. Бездна глубоких мыслей, идей, образов, сюжетов, эмоций присутствует в произведениях классиков. Шедевры</w:t>
      </w:r>
      <w:r w:rsidR="0023161D">
        <w:rPr>
          <w:rFonts w:ascii="Times New Roman" w:hAnsi="Times New Roman" w:cs="Times New Roman"/>
          <w:sz w:val="28"/>
          <w:szCs w:val="28"/>
        </w:rPr>
        <w:t xml:space="preserve"> мировой литературы уже столетия радуют читателей высоким ма</w:t>
      </w:r>
      <w:r w:rsidR="00320F0C">
        <w:rPr>
          <w:rFonts w:ascii="Times New Roman" w:hAnsi="Times New Roman" w:cs="Times New Roman"/>
          <w:sz w:val="28"/>
          <w:szCs w:val="28"/>
        </w:rPr>
        <w:t>стерством авторов</w:t>
      </w:r>
      <w:proofErr w:type="gramStart"/>
      <w:r w:rsidR="00320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F0C">
        <w:rPr>
          <w:rFonts w:ascii="Times New Roman" w:hAnsi="Times New Roman" w:cs="Times New Roman"/>
          <w:sz w:val="28"/>
          <w:szCs w:val="28"/>
        </w:rPr>
        <w:t xml:space="preserve"> Их владение </w:t>
      </w:r>
      <w:r w:rsidR="0023161D">
        <w:rPr>
          <w:rFonts w:ascii="Times New Roman" w:hAnsi="Times New Roman" w:cs="Times New Roman"/>
          <w:sz w:val="28"/>
          <w:szCs w:val="28"/>
        </w:rPr>
        <w:t>искусс</w:t>
      </w:r>
      <w:r w:rsidR="00320F0C">
        <w:rPr>
          <w:rFonts w:ascii="Times New Roman" w:hAnsi="Times New Roman" w:cs="Times New Roman"/>
          <w:sz w:val="28"/>
          <w:szCs w:val="28"/>
        </w:rPr>
        <w:t>твом</w:t>
      </w:r>
      <w:r w:rsidR="0023161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20F0C">
        <w:rPr>
          <w:rFonts w:ascii="Times New Roman" w:hAnsi="Times New Roman" w:cs="Times New Roman"/>
          <w:sz w:val="28"/>
          <w:szCs w:val="28"/>
        </w:rPr>
        <w:t xml:space="preserve"> приводит в восторг и трепет</w:t>
      </w:r>
      <w:r w:rsidR="0023161D">
        <w:rPr>
          <w:rFonts w:ascii="Times New Roman" w:hAnsi="Times New Roman" w:cs="Times New Roman"/>
          <w:sz w:val="28"/>
          <w:szCs w:val="28"/>
        </w:rPr>
        <w:t xml:space="preserve">, </w:t>
      </w:r>
      <w:r w:rsidR="00320F0C">
        <w:rPr>
          <w:rFonts w:ascii="Times New Roman" w:hAnsi="Times New Roman" w:cs="Times New Roman"/>
          <w:sz w:val="28"/>
          <w:szCs w:val="28"/>
        </w:rPr>
        <w:t>а профессиональное умение</w:t>
      </w:r>
      <w:r w:rsidR="0023161D">
        <w:rPr>
          <w:rFonts w:ascii="Times New Roman" w:hAnsi="Times New Roman" w:cs="Times New Roman"/>
          <w:sz w:val="28"/>
          <w:szCs w:val="28"/>
        </w:rPr>
        <w:t xml:space="preserve"> подобрать</w:t>
      </w:r>
      <w:r w:rsidR="00C11CC1">
        <w:rPr>
          <w:rFonts w:ascii="Times New Roman" w:hAnsi="Times New Roman" w:cs="Times New Roman"/>
          <w:sz w:val="28"/>
          <w:szCs w:val="28"/>
        </w:rPr>
        <w:t xml:space="preserve"> нужную единицу </w:t>
      </w:r>
      <w:r w:rsidR="00C11CC1">
        <w:rPr>
          <w:rFonts w:ascii="Times New Roman" w:hAnsi="Times New Roman" w:cs="Times New Roman"/>
          <w:sz w:val="28"/>
          <w:szCs w:val="28"/>
        </w:rPr>
        <w:lastRenderedPageBreak/>
        <w:t>речи</w:t>
      </w:r>
      <w:r w:rsidR="00320F0C">
        <w:rPr>
          <w:rFonts w:ascii="Times New Roman" w:hAnsi="Times New Roman" w:cs="Times New Roman"/>
          <w:sz w:val="28"/>
          <w:szCs w:val="28"/>
        </w:rPr>
        <w:t xml:space="preserve"> приносит художественное удовольствие</w:t>
      </w:r>
      <w:r w:rsidR="00C11CC1">
        <w:rPr>
          <w:rFonts w:ascii="Times New Roman" w:hAnsi="Times New Roman" w:cs="Times New Roman"/>
          <w:sz w:val="28"/>
          <w:szCs w:val="28"/>
        </w:rPr>
        <w:t>. И надо помнить: для искушенного читателя знакомство с эпохальным пр</w:t>
      </w:r>
      <w:r w:rsidR="00320F0C">
        <w:rPr>
          <w:rFonts w:ascii="Times New Roman" w:hAnsi="Times New Roman" w:cs="Times New Roman"/>
          <w:sz w:val="28"/>
          <w:szCs w:val="28"/>
        </w:rPr>
        <w:t xml:space="preserve">оизведением – настоящее счастье. </w:t>
      </w:r>
    </w:p>
    <w:p w:rsidR="002E7852" w:rsidRDefault="006F1F4E" w:rsidP="00C11C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слова беспредельна. Она может остановить обратившееся в бегство войско, превратить поражение в победу, может убить, может спасти, может «полки за собой повести». И, конечно же, слово может стать источником безграничного счастья.</w:t>
      </w:r>
      <w:r w:rsidR="002E7852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C11CC1">
        <w:rPr>
          <w:rFonts w:ascii="Times New Roman" w:hAnsi="Times New Roman" w:cs="Times New Roman"/>
          <w:sz w:val="28"/>
          <w:szCs w:val="28"/>
        </w:rPr>
        <w:t>из нас</w:t>
      </w:r>
      <w:r w:rsidR="002E7852">
        <w:rPr>
          <w:rFonts w:ascii="Times New Roman" w:hAnsi="Times New Roman" w:cs="Times New Roman"/>
          <w:sz w:val="28"/>
          <w:szCs w:val="28"/>
        </w:rPr>
        <w:t xml:space="preserve"> может подарить частичку счастья близким людям, если </w:t>
      </w:r>
      <w:r w:rsidR="00320F0C">
        <w:rPr>
          <w:rFonts w:ascii="Times New Roman" w:hAnsi="Times New Roman" w:cs="Times New Roman"/>
          <w:sz w:val="28"/>
          <w:szCs w:val="28"/>
        </w:rPr>
        <w:t>одарит их добрым словом</w:t>
      </w:r>
      <w:r w:rsidR="00C11CC1">
        <w:rPr>
          <w:rFonts w:ascii="Times New Roman" w:hAnsi="Times New Roman" w:cs="Times New Roman"/>
          <w:sz w:val="28"/>
          <w:szCs w:val="28"/>
        </w:rPr>
        <w:t>.</w:t>
      </w:r>
    </w:p>
    <w:p w:rsidR="0080352F" w:rsidRPr="0080352F" w:rsidRDefault="0080352F" w:rsidP="0080352F">
      <w:pPr>
        <w:rPr>
          <w:rFonts w:ascii="Times New Roman" w:hAnsi="Times New Roman" w:cs="Times New Roman"/>
          <w:sz w:val="28"/>
          <w:szCs w:val="28"/>
        </w:rPr>
      </w:pPr>
    </w:p>
    <w:sectPr w:rsidR="0080352F" w:rsidRPr="0080352F" w:rsidSect="002F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022D"/>
    <w:rsid w:val="002272D4"/>
    <w:rsid w:val="0023161D"/>
    <w:rsid w:val="002D022D"/>
    <w:rsid w:val="002E7852"/>
    <w:rsid w:val="002F3328"/>
    <w:rsid w:val="00320F0C"/>
    <w:rsid w:val="005F5FCC"/>
    <w:rsid w:val="006F1F4E"/>
    <w:rsid w:val="006F2FCD"/>
    <w:rsid w:val="00780112"/>
    <w:rsid w:val="00784EC5"/>
    <w:rsid w:val="0080352F"/>
    <w:rsid w:val="00C11CC1"/>
    <w:rsid w:val="00D737A6"/>
    <w:rsid w:val="00DE3466"/>
    <w:rsid w:val="00E35628"/>
    <w:rsid w:val="00F60881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2018-09-10T13:43:00Z</dcterms:created>
  <dcterms:modified xsi:type="dcterms:W3CDTF">2019-03-25T17:46:00Z</dcterms:modified>
</cp:coreProperties>
</file>