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C7" w:rsidRPr="005E4931" w:rsidRDefault="00960FC7" w:rsidP="005E4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93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5E4931" w:rsidRDefault="00960FC7" w:rsidP="005E4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931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 </w:t>
      </w:r>
    </w:p>
    <w:p w:rsidR="00960FC7" w:rsidRPr="005E4931" w:rsidRDefault="00960FC7" w:rsidP="005E4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931">
        <w:rPr>
          <w:rFonts w:ascii="Times New Roman" w:hAnsi="Times New Roman" w:cs="Times New Roman"/>
          <w:sz w:val="24"/>
          <w:szCs w:val="24"/>
        </w:rPr>
        <w:t>п. КУЙБЫШЕВ</w:t>
      </w:r>
    </w:p>
    <w:p w:rsidR="005E4931" w:rsidRPr="005E4931" w:rsidRDefault="005E4931" w:rsidP="005E4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931">
        <w:rPr>
          <w:rFonts w:ascii="Times New Roman" w:hAnsi="Times New Roman" w:cs="Times New Roman"/>
          <w:sz w:val="24"/>
          <w:szCs w:val="24"/>
        </w:rPr>
        <w:t>СРЕДНЕАХТУБИНСКОГО РАЙОНА  ВОЛГОГРАДСКОЙ ОБЛАСТИ</w:t>
      </w:r>
    </w:p>
    <w:p w:rsidR="00960FC7" w:rsidRPr="005E4931" w:rsidRDefault="00960FC7" w:rsidP="005E4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931" w:rsidRDefault="005E4931">
      <w:pPr>
        <w:rPr>
          <w:rFonts w:ascii="Times New Roman" w:hAnsi="Times New Roman" w:cs="Times New Roman"/>
          <w:sz w:val="32"/>
          <w:szCs w:val="28"/>
        </w:rPr>
      </w:pPr>
    </w:p>
    <w:p w:rsidR="005E4931" w:rsidRDefault="005E4931">
      <w:pPr>
        <w:rPr>
          <w:rFonts w:ascii="Times New Roman" w:hAnsi="Times New Roman" w:cs="Times New Roman"/>
          <w:sz w:val="32"/>
          <w:szCs w:val="28"/>
        </w:rPr>
      </w:pPr>
    </w:p>
    <w:p w:rsidR="005E4931" w:rsidRDefault="005E4931">
      <w:pPr>
        <w:rPr>
          <w:rFonts w:ascii="Times New Roman" w:hAnsi="Times New Roman" w:cs="Times New Roman"/>
          <w:sz w:val="32"/>
          <w:szCs w:val="28"/>
        </w:rPr>
      </w:pPr>
    </w:p>
    <w:p w:rsidR="005E4931" w:rsidRDefault="005E4931">
      <w:pPr>
        <w:rPr>
          <w:rFonts w:ascii="Times New Roman" w:hAnsi="Times New Roman" w:cs="Times New Roman"/>
          <w:sz w:val="32"/>
          <w:szCs w:val="28"/>
        </w:rPr>
      </w:pPr>
    </w:p>
    <w:p w:rsidR="005E4931" w:rsidRDefault="005E493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="009D77FB">
        <w:rPr>
          <w:rFonts w:ascii="Times New Roman" w:hAnsi="Times New Roman" w:cs="Times New Roman"/>
          <w:sz w:val="32"/>
          <w:szCs w:val="28"/>
        </w:rPr>
        <w:t xml:space="preserve">        </w:t>
      </w:r>
      <w:r>
        <w:rPr>
          <w:rFonts w:ascii="Times New Roman" w:hAnsi="Times New Roman" w:cs="Times New Roman"/>
          <w:sz w:val="32"/>
          <w:szCs w:val="28"/>
        </w:rPr>
        <w:t xml:space="preserve"> ПТИЦ  СРЕДНЕАХТУБИНСКОГО РАЙОНА</w:t>
      </w:r>
    </w:p>
    <w:p w:rsidR="005E4931" w:rsidRPr="00714B6B" w:rsidRDefault="005E4931" w:rsidP="005E493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</w:t>
      </w:r>
    </w:p>
    <w:p w:rsidR="005E4931" w:rsidRDefault="005E4931">
      <w:pPr>
        <w:rPr>
          <w:rFonts w:ascii="Times New Roman" w:hAnsi="Times New Roman" w:cs="Times New Roman"/>
          <w:sz w:val="32"/>
          <w:szCs w:val="28"/>
        </w:rPr>
      </w:pPr>
    </w:p>
    <w:p w:rsidR="005E4931" w:rsidRDefault="005E4931">
      <w:pPr>
        <w:rPr>
          <w:rFonts w:ascii="Times New Roman" w:hAnsi="Times New Roman" w:cs="Times New Roman"/>
          <w:sz w:val="32"/>
          <w:szCs w:val="28"/>
        </w:rPr>
      </w:pPr>
    </w:p>
    <w:p w:rsidR="005E4931" w:rsidRDefault="00994F0E" w:rsidP="005E4931">
      <w:pPr>
        <w:tabs>
          <w:tab w:val="left" w:pos="5440"/>
        </w:tabs>
        <w:spacing w:after="0" w:line="240" w:lineRule="auto"/>
        <w:jc w:val="right"/>
        <w:rPr>
          <w:sz w:val="28"/>
        </w:rPr>
      </w:pPr>
      <w:r>
        <w:rPr>
          <w:sz w:val="28"/>
        </w:rPr>
        <w:t>Работа ученика 8</w:t>
      </w:r>
      <w:r w:rsidR="005E4931">
        <w:rPr>
          <w:sz w:val="28"/>
        </w:rPr>
        <w:t xml:space="preserve"> «Б» класса,</w:t>
      </w:r>
    </w:p>
    <w:p w:rsidR="005E4931" w:rsidRDefault="005E4931" w:rsidP="005E4931">
      <w:pPr>
        <w:tabs>
          <w:tab w:val="left" w:pos="5440"/>
        </w:tabs>
        <w:spacing w:after="0" w:line="240" w:lineRule="auto"/>
        <w:jc w:val="right"/>
        <w:rPr>
          <w:b/>
          <w:sz w:val="28"/>
        </w:rPr>
      </w:pPr>
      <w:r>
        <w:rPr>
          <w:sz w:val="28"/>
        </w:rPr>
        <w:t xml:space="preserve">                                                                  МОУ СОШ п. Куйбышев</w:t>
      </w:r>
    </w:p>
    <w:p w:rsidR="005E4931" w:rsidRDefault="002936CE" w:rsidP="005E4931">
      <w:pPr>
        <w:tabs>
          <w:tab w:val="left" w:pos="5440"/>
        </w:tabs>
        <w:spacing w:after="0" w:line="240" w:lineRule="auto"/>
        <w:jc w:val="right"/>
        <w:rPr>
          <w:sz w:val="28"/>
        </w:rPr>
      </w:pPr>
      <w:proofErr w:type="spellStart"/>
      <w:r>
        <w:rPr>
          <w:sz w:val="28"/>
        </w:rPr>
        <w:t>Глунцова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Карина</w:t>
      </w:r>
      <w:proofErr w:type="spellEnd"/>
    </w:p>
    <w:p w:rsidR="005E4931" w:rsidRDefault="005E4931" w:rsidP="005E4931">
      <w:pPr>
        <w:tabs>
          <w:tab w:val="left" w:pos="5440"/>
        </w:tabs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Научный руководитель:</w:t>
      </w:r>
    </w:p>
    <w:p w:rsidR="005E4931" w:rsidRDefault="005E4931" w:rsidP="005E4931">
      <w:pPr>
        <w:tabs>
          <w:tab w:val="left" w:pos="5440"/>
        </w:tabs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proofErr w:type="spellStart"/>
      <w:r>
        <w:rPr>
          <w:sz w:val="28"/>
        </w:rPr>
        <w:t>Кащук</w:t>
      </w:r>
      <w:proofErr w:type="spellEnd"/>
      <w:r>
        <w:rPr>
          <w:sz w:val="28"/>
        </w:rPr>
        <w:t xml:space="preserve"> Ольга Владимировна</w:t>
      </w:r>
    </w:p>
    <w:p w:rsidR="005E4931" w:rsidRDefault="005E4931" w:rsidP="005E4931">
      <w:pPr>
        <w:tabs>
          <w:tab w:val="left" w:pos="5440"/>
        </w:tabs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учитель биологии,</w:t>
      </w:r>
    </w:p>
    <w:p w:rsidR="005E4931" w:rsidRDefault="005E4931" w:rsidP="005E4931">
      <w:pPr>
        <w:tabs>
          <w:tab w:val="left" w:pos="5440"/>
        </w:tabs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первой квалификационной категории</w:t>
      </w:r>
    </w:p>
    <w:p w:rsidR="005E4931" w:rsidRDefault="005E4931" w:rsidP="005E4931">
      <w:pPr>
        <w:tabs>
          <w:tab w:val="left" w:pos="544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sz w:val="28"/>
        </w:rPr>
        <w:t xml:space="preserve">                                                                 МОУ СОШ п. Куйбышев</w:t>
      </w:r>
    </w:p>
    <w:p w:rsidR="005E4931" w:rsidRDefault="005E4931" w:rsidP="005E4931">
      <w:pPr>
        <w:jc w:val="right"/>
        <w:rPr>
          <w:i/>
          <w:sz w:val="28"/>
          <w:szCs w:val="28"/>
          <w:u w:val="single"/>
        </w:rPr>
      </w:pPr>
    </w:p>
    <w:p w:rsidR="005E4931" w:rsidRDefault="005E4931" w:rsidP="005E4931">
      <w:pPr>
        <w:jc w:val="right"/>
        <w:rPr>
          <w:i/>
          <w:sz w:val="28"/>
          <w:szCs w:val="28"/>
          <w:u w:val="single"/>
        </w:rPr>
      </w:pPr>
    </w:p>
    <w:p w:rsidR="005E4931" w:rsidRDefault="005E4931" w:rsidP="005E4931">
      <w:pPr>
        <w:jc w:val="right"/>
        <w:rPr>
          <w:i/>
          <w:sz w:val="28"/>
          <w:szCs w:val="28"/>
          <w:u w:val="single"/>
        </w:rPr>
      </w:pPr>
    </w:p>
    <w:p w:rsidR="005E4931" w:rsidRDefault="005E4931" w:rsidP="005E4931">
      <w:pPr>
        <w:jc w:val="right"/>
        <w:rPr>
          <w:i/>
          <w:sz w:val="28"/>
          <w:szCs w:val="28"/>
          <w:u w:val="single"/>
        </w:rPr>
      </w:pPr>
    </w:p>
    <w:p w:rsidR="005E4931" w:rsidRDefault="005E4931" w:rsidP="005E4931">
      <w:pPr>
        <w:jc w:val="right"/>
        <w:rPr>
          <w:i/>
          <w:sz w:val="28"/>
          <w:szCs w:val="28"/>
          <w:u w:val="single"/>
        </w:rPr>
      </w:pPr>
    </w:p>
    <w:p w:rsidR="005E4931" w:rsidRDefault="005E4931" w:rsidP="005E4931">
      <w:pPr>
        <w:jc w:val="right"/>
        <w:rPr>
          <w:i/>
          <w:sz w:val="28"/>
          <w:szCs w:val="28"/>
          <w:u w:val="single"/>
        </w:rPr>
      </w:pPr>
    </w:p>
    <w:p w:rsidR="005E4931" w:rsidRDefault="005E4931" w:rsidP="005E4931">
      <w:pPr>
        <w:jc w:val="right"/>
        <w:rPr>
          <w:i/>
          <w:sz w:val="28"/>
          <w:szCs w:val="28"/>
          <w:u w:val="single"/>
        </w:rPr>
      </w:pPr>
    </w:p>
    <w:p w:rsidR="005E4931" w:rsidRDefault="005E4931" w:rsidP="005E4931">
      <w:pPr>
        <w:jc w:val="right"/>
        <w:rPr>
          <w:i/>
          <w:sz w:val="28"/>
          <w:szCs w:val="28"/>
          <w:u w:val="single"/>
        </w:rPr>
      </w:pPr>
    </w:p>
    <w:p w:rsidR="005E4931" w:rsidRDefault="005E4931" w:rsidP="005E4931">
      <w:pPr>
        <w:jc w:val="right"/>
        <w:rPr>
          <w:i/>
          <w:sz w:val="28"/>
          <w:szCs w:val="28"/>
          <w:u w:val="single"/>
        </w:rPr>
      </w:pPr>
    </w:p>
    <w:p w:rsidR="005E4931" w:rsidRPr="00241670" w:rsidRDefault="005E4931" w:rsidP="00CF53A4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 w:rsidRPr="00241670">
        <w:lastRenderedPageBreak/>
        <w:t xml:space="preserve">                                                           </w:t>
      </w:r>
      <w:r w:rsidR="00241670" w:rsidRPr="00241670">
        <w:t xml:space="preserve">  </w:t>
      </w:r>
      <w:r w:rsidRPr="00241670">
        <w:t xml:space="preserve"> </w:t>
      </w:r>
      <w:r w:rsidRPr="00241670">
        <w:rPr>
          <w:rFonts w:ascii="Times New Roman" w:hAnsi="Times New Roman" w:cs="Times New Roman"/>
          <w:sz w:val="28"/>
          <w:szCs w:val="28"/>
        </w:rPr>
        <w:t>Содержание</w:t>
      </w:r>
    </w:p>
    <w:p w:rsidR="005E4931" w:rsidRPr="00241670" w:rsidRDefault="005E4931" w:rsidP="00CF53A4">
      <w:pPr>
        <w:rPr>
          <w:rFonts w:ascii="Times New Roman" w:hAnsi="Times New Roman" w:cs="Times New Roman"/>
          <w:sz w:val="28"/>
          <w:szCs w:val="28"/>
        </w:rPr>
      </w:pPr>
    </w:p>
    <w:p w:rsidR="005E4931" w:rsidRPr="00241670" w:rsidRDefault="005E4931" w:rsidP="00CF53A4">
      <w:pPr>
        <w:rPr>
          <w:rFonts w:ascii="Times New Roman" w:hAnsi="Times New Roman" w:cs="Times New Roman"/>
          <w:sz w:val="28"/>
          <w:szCs w:val="28"/>
        </w:rPr>
      </w:pPr>
      <w:r w:rsidRPr="002416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5E4931" w:rsidRPr="00241670" w:rsidRDefault="005E4931" w:rsidP="00CF53A4">
      <w:pPr>
        <w:jc w:val="right"/>
        <w:rPr>
          <w:rFonts w:ascii="Times New Roman" w:hAnsi="Times New Roman" w:cs="Times New Roman"/>
          <w:sz w:val="28"/>
          <w:szCs w:val="28"/>
        </w:rPr>
      </w:pPr>
      <w:r w:rsidRPr="002416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9D77FB" w:rsidRPr="0024167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41670">
        <w:rPr>
          <w:rFonts w:ascii="Times New Roman" w:hAnsi="Times New Roman" w:cs="Times New Roman"/>
          <w:sz w:val="28"/>
          <w:szCs w:val="28"/>
        </w:rPr>
        <w:t xml:space="preserve">   </w:t>
      </w:r>
      <w:r w:rsidR="00CF53A4" w:rsidRPr="002416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41670">
        <w:rPr>
          <w:rFonts w:ascii="Times New Roman" w:hAnsi="Times New Roman" w:cs="Times New Roman"/>
          <w:sz w:val="28"/>
          <w:szCs w:val="28"/>
        </w:rPr>
        <w:t>Стр.</w:t>
      </w:r>
    </w:p>
    <w:p w:rsidR="005E4931" w:rsidRPr="00241670" w:rsidRDefault="005E4931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670">
        <w:rPr>
          <w:rFonts w:ascii="Times New Roman" w:hAnsi="Times New Roman" w:cs="Times New Roman"/>
          <w:sz w:val="28"/>
          <w:szCs w:val="28"/>
        </w:rPr>
        <w:t>Введение  ………………………………</w:t>
      </w:r>
      <w:r w:rsidR="00CF53A4" w:rsidRPr="00241670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241670" w:rsidRPr="00241670">
        <w:rPr>
          <w:rFonts w:ascii="Times New Roman" w:hAnsi="Times New Roman" w:cs="Times New Roman"/>
          <w:sz w:val="28"/>
          <w:szCs w:val="28"/>
        </w:rPr>
        <w:t>………..</w:t>
      </w:r>
      <w:r w:rsidRPr="00241670">
        <w:rPr>
          <w:rFonts w:ascii="Times New Roman" w:hAnsi="Times New Roman" w:cs="Times New Roman"/>
          <w:sz w:val="28"/>
          <w:szCs w:val="28"/>
        </w:rPr>
        <w:t>3</w:t>
      </w:r>
    </w:p>
    <w:p w:rsidR="00CF53A4" w:rsidRPr="00241670" w:rsidRDefault="005E4931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670">
        <w:rPr>
          <w:rFonts w:ascii="Times New Roman" w:hAnsi="Times New Roman" w:cs="Times New Roman"/>
          <w:sz w:val="28"/>
          <w:szCs w:val="28"/>
        </w:rPr>
        <w:t>1.</w:t>
      </w:r>
      <w:r w:rsidR="00CF53A4" w:rsidRPr="00241670">
        <w:rPr>
          <w:rFonts w:ascii="Times New Roman" w:hAnsi="Times New Roman" w:cs="Times New Roman"/>
          <w:sz w:val="28"/>
          <w:szCs w:val="28"/>
        </w:rPr>
        <w:t xml:space="preserve"> </w:t>
      </w:r>
      <w:r w:rsidRPr="00241670">
        <w:rPr>
          <w:rFonts w:ascii="Times New Roman" w:hAnsi="Times New Roman" w:cs="Times New Roman"/>
          <w:sz w:val="28"/>
          <w:szCs w:val="28"/>
        </w:rPr>
        <w:t>Обзор литер</w:t>
      </w:r>
      <w:r w:rsidR="00CF53A4" w:rsidRPr="00241670">
        <w:rPr>
          <w:rFonts w:ascii="Times New Roman" w:hAnsi="Times New Roman" w:cs="Times New Roman"/>
          <w:sz w:val="28"/>
          <w:szCs w:val="28"/>
        </w:rPr>
        <w:t xml:space="preserve">атуры и обоснование направлений </w:t>
      </w:r>
      <w:r w:rsidRPr="00241670">
        <w:rPr>
          <w:rFonts w:ascii="Times New Roman" w:hAnsi="Times New Roman" w:cs="Times New Roman"/>
          <w:sz w:val="28"/>
          <w:szCs w:val="28"/>
        </w:rPr>
        <w:t>исследования...</w:t>
      </w:r>
      <w:r w:rsidR="00CF53A4" w:rsidRPr="00241670">
        <w:rPr>
          <w:rFonts w:ascii="Times New Roman" w:hAnsi="Times New Roman" w:cs="Times New Roman"/>
          <w:sz w:val="28"/>
          <w:szCs w:val="28"/>
        </w:rPr>
        <w:t>......</w:t>
      </w:r>
      <w:r w:rsidR="00241670" w:rsidRPr="00241670">
        <w:rPr>
          <w:rFonts w:ascii="Times New Roman" w:hAnsi="Times New Roman" w:cs="Times New Roman"/>
          <w:sz w:val="28"/>
          <w:szCs w:val="28"/>
        </w:rPr>
        <w:t>..............4</w:t>
      </w:r>
    </w:p>
    <w:p w:rsidR="005E4931" w:rsidRPr="00241670" w:rsidRDefault="005E4931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670">
        <w:rPr>
          <w:rFonts w:ascii="Times New Roman" w:hAnsi="Times New Roman" w:cs="Times New Roman"/>
          <w:sz w:val="28"/>
          <w:szCs w:val="28"/>
        </w:rPr>
        <w:t>1.1</w:t>
      </w:r>
      <w:r w:rsidRPr="00241670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241670">
        <w:rPr>
          <w:rFonts w:ascii="Times New Roman" w:hAnsi="Times New Roman" w:cs="Times New Roman"/>
          <w:color w:val="000000" w:themeColor="text1"/>
          <w:sz w:val="28"/>
          <w:szCs w:val="28"/>
        </w:rPr>
        <w:t>Птицы удивительные существа………………………..</w:t>
      </w:r>
      <w:r w:rsidRPr="00241670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241670" w:rsidRPr="00241670">
        <w:rPr>
          <w:rFonts w:ascii="Times New Roman" w:hAnsi="Times New Roman" w:cs="Times New Roman"/>
          <w:sz w:val="28"/>
          <w:szCs w:val="28"/>
        </w:rPr>
        <w:t>……….4</w:t>
      </w:r>
    </w:p>
    <w:p w:rsidR="009D77FB" w:rsidRPr="00241670" w:rsidRDefault="009D77FB" w:rsidP="00CF53A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41670">
        <w:rPr>
          <w:rFonts w:ascii="Times New Roman" w:hAnsi="Times New Roman" w:cs="Times New Roman"/>
          <w:sz w:val="28"/>
          <w:szCs w:val="28"/>
        </w:rPr>
        <w:t>1.2.</w:t>
      </w:r>
      <w:r w:rsidR="00CF53A4" w:rsidRPr="002416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670">
        <w:rPr>
          <w:rFonts w:ascii="Times New Roman" w:hAnsi="Times New Roman" w:cs="Times New Roman"/>
          <w:bCs/>
          <w:sz w:val="28"/>
          <w:szCs w:val="28"/>
        </w:rPr>
        <w:t xml:space="preserve">Карта – схема </w:t>
      </w:r>
      <w:proofErr w:type="spellStart"/>
      <w:r w:rsidRPr="00241670">
        <w:rPr>
          <w:rFonts w:ascii="Times New Roman" w:hAnsi="Times New Roman" w:cs="Times New Roman"/>
          <w:bCs/>
          <w:sz w:val="28"/>
          <w:szCs w:val="28"/>
        </w:rPr>
        <w:t>Среднеахтубинского</w:t>
      </w:r>
      <w:proofErr w:type="spellEnd"/>
      <w:r w:rsidRPr="00241670">
        <w:rPr>
          <w:rFonts w:ascii="Times New Roman" w:hAnsi="Times New Roman" w:cs="Times New Roman"/>
          <w:bCs/>
          <w:sz w:val="28"/>
          <w:szCs w:val="28"/>
        </w:rPr>
        <w:t xml:space="preserve"> района………………………</w:t>
      </w:r>
      <w:r w:rsidR="00241670" w:rsidRPr="00241670">
        <w:rPr>
          <w:rFonts w:ascii="Times New Roman" w:hAnsi="Times New Roman" w:cs="Times New Roman"/>
          <w:bCs/>
          <w:sz w:val="28"/>
          <w:szCs w:val="28"/>
        </w:rPr>
        <w:t>………..5</w:t>
      </w:r>
    </w:p>
    <w:p w:rsidR="005E4931" w:rsidRPr="00241670" w:rsidRDefault="005E4931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670">
        <w:rPr>
          <w:rFonts w:ascii="Times New Roman" w:hAnsi="Times New Roman" w:cs="Times New Roman"/>
          <w:sz w:val="28"/>
          <w:szCs w:val="28"/>
        </w:rPr>
        <w:t>2.</w:t>
      </w:r>
      <w:r w:rsidR="00CF53A4" w:rsidRPr="00241670">
        <w:rPr>
          <w:rFonts w:ascii="Times New Roman" w:hAnsi="Times New Roman" w:cs="Times New Roman"/>
          <w:sz w:val="28"/>
          <w:szCs w:val="28"/>
        </w:rPr>
        <w:t xml:space="preserve">   </w:t>
      </w:r>
      <w:r w:rsidRPr="00241670">
        <w:rPr>
          <w:rFonts w:ascii="Times New Roman" w:hAnsi="Times New Roman" w:cs="Times New Roman"/>
          <w:spacing w:val="20"/>
          <w:sz w:val="28"/>
          <w:szCs w:val="28"/>
        </w:rPr>
        <w:t>Место, материал и методика исследования</w:t>
      </w:r>
      <w:r w:rsidR="00CF53A4" w:rsidRPr="00241670">
        <w:rPr>
          <w:rFonts w:ascii="Times New Roman" w:hAnsi="Times New Roman" w:cs="Times New Roman"/>
          <w:sz w:val="28"/>
          <w:szCs w:val="28"/>
        </w:rPr>
        <w:t xml:space="preserve"> ………………</w:t>
      </w:r>
      <w:r w:rsidR="00241670" w:rsidRPr="00241670">
        <w:rPr>
          <w:rFonts w:ascii="Times New Roman" w:hAnsi="Times New Roman" w:cs="Times New Roman"/>
          <w:sz w:val="28"/>
          <w:szCs w:val="28"/>
        </w:rPr>
        <w:t>………...6</w:t>
      </w:r>
    </w:p>
    <w:p w:rsidR="005E4931" w:rsidRPr="00241670" w:rsidRDefault="005E4931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670">
        <w:rPr>
          <w:rFonts w:ascii="Times New Roman" w:hAnsi="Times New Roman" w:cs="Times New Roman"/>
          <w:sz w:val="28"/>
          <w:szCs w:val="28"/>
        </w:rPr>
        <w:t>3.</w:t>
      </w:r>
      <w:r w:rsidR="0022317D" w:rsidRPr="00241670">
        <w:rPr>
          <w:rFonts w:ascii="Times New Roman" w:hAnsi="Times New Roman" w:cs="Times New Roman"/>
          <w:sz w:val="28"/>
          <w:szCs w:val="28"/>
        </w:rPr>
        <w:t xml:space="preserve"> Учет птиц</w:t>
      </w:r>
      <w:r w:rsidRPr="00241670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CF53A4" w:rsidRPr="00241670">
        <w:rPr>
          <w:rFonts w:ascii="Times New Roman" w:hAnsi="Times New Roman" w:cs="Times New Roman"/>
          <w:sz w:val="28"/>
          <w:szCs w:val="28"/>
        </w:rPr>
        <w:t>………</w:t>
      </w:r>
      <w:r w:rsidR="00241670" w:rsidRPr="00241670">
        <w:rPr>
          <w:rFonts w:ascii="Times New Roman" w:hAnsi="Times New Roman" w:cs="Times New Roman"/>
          <w:sz w:val="28"/>
          <w:szCs w:val="28"/>
        </w:rPr>
        <w:t>………….7</w:t>
      </w:r>
    </w:p>
    <w:p w:rsidR="005E4931" w:rsidRPr="00241670" w:rsidRDefault="005E4931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670">
        <w:rPr>
          <w:rFonts w:ascii="Times New Roman" w:hAnsi="Times New Roman" w:cs="Times New Roman"/>
          <w:sz w:val="28"/>
          <w:szCs w:val="28"/>
        </w:rPr>
        <w:t>Выв</w:t>
      </w:r>
      <w:r w:rsidR="00CF53A4" w:rsidRPr="00241670">
        <w:rPr>
          <w:rFonts w:ascii="Times New Roman" w:hAnsi="Times New Roman" w:cs="Times New Roman"/>
          <w:sz w:val="28"/>
          <w:szCs w:val="28"/>
        </w:rPr>
        <w:t>оды…………………………………………………………………</w:t>
      </w:r>
      <w:r w:rsidR="00241670" w:rsidRPr="00241670">
        <w:rPr>
          <w:rFonts w:ascii="Times New Roman" w:hAnsi="Times New Roman" w:cs="Times New Roman"/>
          <w:sz w:val="28"/>
          <w:szCs w:val="28"/>
        </w:rPr>
        <w:t>………..10</w:t>
      </w:r>
    </w:p>
    <w:p w:rsidR="005E4931" w:rsidRPr="00241670" w:rsidRDefault="005E4931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670">
        <w:rPr>
          <w:rFonts w:ascii="Times New Roman" w:hAnsi="Times New Roman" w:cs="Times New Roman"/>
          <w:sz w:val="28"/>
          <w:szCs w:val="28"/>
        </w:rPr>
        <w:t>Литерат</w:t>
      </w:r>
      <w:r w:rsidR="00CF53A4" w:rsidRPr="00241670">
        <w:rPr>
          <w:rFonts w:ascii="Times New Roman" w:hAnsi="Times New Roman" w:cs="Times New Roman"/>
          <w:sz w:val="28"/>
          <w:szCs w:val="28"/>
        </w:rPr>
        <w:t>ура………………………………………………………………</w:t>
      </w:r>
      <w:r w:rsidR="00241670" w:rsidRPr="00241670">
        <w:rPr>
          <w:rFonts w:ascii="Times New Roman" w:hAnsi="Times New Roman" w:cs="Times New Roman"/>
          <w:sz w:val="28"/>
          <w:szCs w:val="28"/>
        </w:rPr>
        <w:t>………</w:t>
      </w:r>
      <w:r w:rsidRPr="00241670">
        <w:rPr>
          <w:rFonts w:ascii="Times New Roman" w:hAnsi="Times New Roman" w:cs="Times New Roman"/>
          <w:sz w:val="28"/>
          <w:szCs w:val="28"/>
        </w:rPr>
        <w:t>1</w:t>
      </w:r>
      <w:r w:rsidR="00241670" w:rsidRPr="00241670">
        <w:rPr>
          <w:rFonts w:ascii="Times New Roman" w:hAnsi="Times New Roman" w:cs="Times New Roman"/>
          <w:sz w:val="28"/>
          <w:szCs w:val="28"/>
        </w:rPr>
        <w:t>1</w:t>
      </w:r>
    </w:p>
    <w:p w:rsidR="005E4931" w:rsidRPr="00241670" w:rsidRDefault="005E4931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670">
        <w:rPr>
          <w:rFonts w:ascii="Times New Roman" w:hAnsi="Times New Roman" w:cs="Times New Roman"/>
          <w:sz w:val="28"/>
          <w:szCs w:val="28"/>
        </w:rPr>
        <w:t>Прило</w:t>
      </w:r>
      <w:r w:rsidR="00CF53A4" w:rsidRPr="00241670">
        <w:rPr>
          <w:rFonts w:ascii="Times New Roman" w:hAnsi="Times New Roman" w:cs="Times New Roman"/>
          <w:sz w:val="28"/>
          <w:szCs w:val="28"/>
        </w:rPr>
        <w:t>жения……………………………………………………………</w:t>
      </w:r>
      <w:r w:rsidR="00241670" w:rsidRPr="00241670">
        <w:rPr>
          <w:rFonts w:ascii="Times New Roman" w:hAnsi="Times New Roman" w:cs="Times New Roman"/>
          <w:sz w:val="28"/>
          <w:szCs w:val="28"/>
        </w:rPr>
        <w:t>………..12</w:t>
      </w:r>
    </w:p>
    <w:p w:rsidR="005E4931" w:rsidRPr="00CF53A4" w:rsidRDefault="005E4931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931" w:rsidRPr="00CF53A4" w:rsidRDefault="005E4931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77FB" w:rsidRPr="00CF53A4" w:rsidRDefault="009D77FB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77FB" w:rsidRPr="00CF53A4" w:rsidRDefault="009D77FB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77FB" w:rsidRPr="00CF53A4" w:rsidRDefault="009D77FB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77FB" w:rsidRPr="00CF53A4" w:rsidRDefault="009D77FB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77FB" w:rsidRDefault="009D77FB" w:rsidP="005E4931">
      <w:pPr>
        <w:spacing w:line="360" w:lineRule="auto"/>
        <w:jc w:val="both"/>
        <w:rPr>
          <w:sz w:val="28"/>
          <w:szCs w:val="28"/>
        </w:rPr>
      </w:pPr>
    </w:p>
    <w:p w:rsidR="0075530C" w:rsidRDefault="008F0B77" w:rsidP="00CF53A4">
      <w:pPr>
        <w:jc w:val="both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F0B77" w:rsidRPr="00CF53A4" w:rsidRDefault="0075530C" w:rsidP="00CF53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8F0B77" w:rsidRPr="00CF53A4">
        <w:rPr>
          <w:rFonts w:ascii="Times New Roman" w:hAnsi="Times New Roman" w:cs="Times New Roman"/>
          <w:sz w:val="28"/>
          <w:szCs w:val="28"/>
        </w:rPr>
        <w:t xml:space="preserve">   </w:t>
      </w:r>
      <w:r w:rsidR="008F0B77" w:rsidRPr="00CF53A4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8F0B77" w:rsidRPr="00CF53A4" w:rsidRDefault="00B45E44" w:rsidP="00CF53A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F53A4">
        <w:rPr>
          <w:rFonts w:ascii="Times New Roman" w:hAnsi="Times New Roman" w:cs="Times New Roman"/>
          <w:color w:val="000000"/>
          <w:sz w:val="28"/>
          <w:szCs w:val="28"/>
        </w:rPr>
        <w:t>Птицы, как хорошо изученные и легко  наблюдаемые объекты, наилучшим образом подходят  на роль индикаторов неблагоприятных изменений в природной среде при ведении экологи</w:t>
      </w:r>
      <w:r w:rsidR="00241670">
        <w:rPr>
          <w:rFonts w:ascii="Times New Roman" w:hAnsi="Times New Roman" w:cs="Times New Roman"/>
          <w:color w:val="000000"/>
          <w:sz w:val="28"/>
          <w:szCs w:val="28"/>
        </w:rPr>
        <w:t>ческого мониторинга. Кроме того</w:t>
      </w:r>
      <w:r w:rsidRPr="00CF53A4">
        <w:rPr>
          <w:rFonts w:ascii="Times New Roman" w:hAnsi="Times New Roman" w:cs="Times New Roman"/>
          <w:color w:val="000000"/>
          <w:sz w:val="28"/>
          <w:szCs w:val="28"/>
        </w:rPr>
        <w:t>, непрерывное слежение за состоянием популяций птиц позволяет быстро выявлять опасные тенденции в динамике их численности и проводить соответствующие природоохранные мероприятия.</w:t>
      </w:r>
    </w:p>
    <w:p w:rsidR="005B669D" w:rsidRPr="00CF53A4" w:rsidRDefault="00B45E44" w:rsidP="00CF53A4">
      <w:pPr>
        <w:jc w:val="both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Птицы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С</w:t>
      </w:r>
      <w:r w:rsidR="005B669D" w:rsidRPr="00CF53A4">
        <w:rPr>
          <w:rFonts w:ascii="Times New Roman" w:hAnsi="Times New Roman" w:cs="Times New Roman"/>
          <w:sz w:val="28"/>
          <w:szCs w:val="28"/>
        </w:rPr>
        <w:t>реднеахтубинсого</w:t>
      </w:r>
      <w:proofErr w:type="spellEnd"/>
      <w:r w:rsidR="005B669D" w:rsidRPr="00CF53A4">
        <w:rPr>
          <w:rFonts w:ascii="Times New Roman" w:hAnsi="Times New Roman" w:cs="Times New Roman"/>
          <w:sz w:val="28"/>
          <w:szCs w:val="28"/>
        </w:rPr>
        <w:t xml:space="preserve"> района активно изучаются в связи с открытием природного парка «</w:t>
      </w:r>
      <w:proofErr w:type="spellStart"/>
      <w:r w:rsidR="005B669D" w:rsidRPr="00CF53A4">
        <w:rPr>
          <w:rFonts w:ascii="Times New Roman" w:hAnsi="Times New Roman" w:cs="Times New Roman"/>
          <w:sz w:val="28"/>
          <w:szCs w:val="28"/>
        </w:rPr>
        <w:t>Вол</w:t>
      </w:r>
      <w:r w:rsidR="008D143F" w:rsidRPr="00CF53A4">
        <w:rPr>
          <w:rFonts w:ascii="Times New Roman" w:hAnsi="Times New Roman" w:cs="Times New Roman"/>
          <w:sz w:val="28"/>
          <w:szCs w:val="28"/>
        </w:rPr>
        <w:t>г</w:t>
      </w:r>
      <w:r w:rsidR="005B669D" w:rsidRPr="00CF53A4">
        <w:rPr>
          <w:rFonts w:ascii="Times New Roman" w:hAnsi="Times New Roman" w:cs="Times New Roman"/>
          <w:sz w:val="28"/>
          <w:szCs w:val="28"/>
        </w:rPr>
        <w:t>о-ахтубинская</w:t>
      </w:r>
      <w:proofErr w:type="spellEnd"/>
      <w:r w:rsidR="005B669D" w:rsidRPr="00CF53A4">
        <w:rPr>
          <w:rFonts w:ascii="Times New Roman" w:hAnsi="Times New Roman" w:cs="Times New Roman"/>
          <w:sz w:val="28"/>
          <w:szCs w:val="28"/>
        </w:rPr>
        <w:t xml:space="preserve"> пойма».</w:t>
      </w:r>
      <w:r w:rsidR="00241670">
        <w:rPr>
          <w:rFonts w:ascii="Times New Roman" w:hAnsi="Times New Roman" w:cs="Times New Roman"/>
          <w:sz w:val="28"/>
          <w:szCs w:val="28"/>
        </w:rPr>
        <w:t xml:space="preserve"> </w:t>
      </w:r>
      <w:r w:rsidR="005B669D" w:rsidRPr="00CF53A4">
        <w:rPr>
          <w:rFonts w:ascii="Times New Roman" w:hAnsi="Times New Roman" w:cs="Times New Roman"/>
          <w:sz w:val="28"/>
          <w:szCs w:val="28"/>
        </w:rPr>
        <w:t>В наши дни осуществляется несколько глобальных проектов,</w:t>
      </w:r>
      <w:r w:rsidR="00FC3CB0" w:rsidRPr="00CF53A4">
        <w:rPr>
          <w:rFonts w:ascii="Times New Roman" w:hAnsi="Times New Roman" w:cs="Times New Roman"/>
          <w:sz w:val="28"/>
          <w:szCs w:val="28"/>
        </w:rPr>
        <w:t xml:space="preserve"> </w:t>
      </w:r>
      <w:r w:rsidR="005B669D" w:rsidRPr="00CF53A4">
        <w:rPr>
          <w:rFonts w:ascii="Times New Roman" w:hAnsi="Times New Roman" w:cs="Times New Roman"/>
          <w:sz w:val="28"/>
          <w:szCs w:val="28"/>
        </w:rPr>
        <w:t>направленных на изучение и сохранение животного мира, в частности, орнитофауны. Одним из таких проектов является программа Союза охраны птиц России (СОПР) «Ключевые орнитологические территории России»</w:t>
      </w:r>
      <w:r w:rsidR="00453CB1" w:rsidRPr="00CF53A4">
        <w:rPr>
          <w:rFonts w:ascii="Times New Roman" w:hAnsi="Times New Roman" w:cs="Times New Roman"/>
          <w:sz w:val="28"/>
          <w:szCs w:val="28"/>
        </w:rPr>
        <w:t xml:space="preserve"> </w:t>
      </w:r>
      <w:r w:rsidR="005B669D" w:rsidRPr="00CF53A4">
        <w:rPr>
          <w:rFonts w:ascii="Times New Roman" w:hAnsi="Times New Roman" w:cs="Times New Roman"/>
          <w:sz w:val="28"/>
          <w:szCs w:val="28"/>
        </w:rPr>
        <w:t>(КОТР)</w:t>
      </w:r>
      <w:r w:rsidR="00C8692D" w:rsidRPr="00CF53A4">
        <w:rPr>
          <w:rFonts w:ascii="Times New Roman" w:hAnsi="Times New Roman" w:cs="Times New Roman"/>
          <w:sz w:val="28"/>
          <w:szCs w:val="28"/>
        </w:rPr>
        <w:t>, цель которого-поиск и инвентаризация территорий,</w:t>
      </w:r>
      <w:r w:rsidR="00FC3CB0" w:rsidRPr="00CF53A4">
        <w:rPr>
          <w:rFonts w:ascii="Times New Roman" w:hAnsi="Times New Roman" w:cs="Times New Roman"/>
          <w:sz w:val="28"/>
          <w:szCs w:val="28"/>
        </w:rPr>
        <w:t xml:space="preserve"> </w:t>
      </w:r>
      <w:r w:rsidR="00C8692D" w:rsidRPr="00CF53A4">
        <w:rPr>
          <w:rFonts w:ascii="Times New Roman" w:hAnsi="Times New Roman" w:cs="Times New Roman"/>
          <w:sz w:val="28"/>
          <w:szCs w:val="28"/>
        </w:rPr>
        <w:t xml:space="preserve">имеющихся наиболее </w:t>
      </w:r>
      <w:proofErr w:type="gramStart"/>
      <w:r w:rsidR="00C8692D" w:rsidRPr="00CF53A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C8692D" w:rsidRPr="00CF53A4">
        <w:rPr>
          <w:rFonts w:ascii="Times New Roman" w:hAnsi="Times New Roman" w:cs="Times New Roman"/>
          <w:sz w:val="28"/>
          <w:szCs w:val="28"/>
        </w:rPr>
        <w:t xml:space="preserve"> для сохранения орнитофауны или какого-либо вида птиц на местах их г</w:t>
      </w:r>
      <w:r w:rsidR="00FC3CB0" w:rsidRPr="00CF53A4">
        <w:rPr>
          <w:rFonts w:ascii="Times New Roman" w:hAnsi="Times New Roman" w:cs="Times New Roman"/>
          <w:sz w:val="28"/>
          <w:szCs w:val="28"/>
        </w:rPr>
        <w:t>н</w:t>
      </w:r>
      <w:r w:rsidR="00C8692D" w:rsidRPr="00CF53A4">
        <w:rPr>
          <w:rFonts w:ascii="Times New Roman" w:hAnsi="Times New Roman" w:cs="Times New Roman"/>
          <w:sz w:val="28"/>
          <w:szCs w:val="28"/>
        </w:rPr>
        <w:t>ез</w:t>
      </w:r>
      <w:r w:rsidR="00FC3CB0" w:rsidRPr="00CF53A4">
        <w:rPr>
          <w:rFonts w:ascii="Times New Roman" w:hAnsi="Times New Roman" w:cs="Times New Roman"/>
          <w:sz w:val="28"/>
          <w:szCs w:val="28"/>
        </w:rPr>
        <w:t>д</w:t>
      </w:r>
      <w:r w:rsidR="00C8692D" w:rsidRPr="00CF53A4">
        <w:rPr>
          <w:rFonts w:ascii="Times New Roman" w:hAnsi="Times New Roman" w:cs="Times New Roman"/>
          <w:sz w:val="28"/>
          <w:szCs w:val="28"/>
        </w:rPr>
        <w:t>ования,</w:t>
      </w:r>
      <w:r w:rsidR="00FC3CB0" w:rsidRPr="00CF53A4">
        <w:rPr>
          <w:rFonts w:ascii="Times New Roman" w:hAnsi="Times New Roman" w:cs="Times New Roman"/>
          <w:sz w:val="28"/>
          <w:szCs w:val="28"/>
        </w:rPr>
        <w:t xml:space="preserve"> </w:t>
      </w:r>
      <w:r w:rsidR="00C8692D" w:rsidRPr="00CF53A4">
        <w:rPr>
          <w:rFonts w:ascii="Times New Roman" w:hAnsi="Times New Roman" w:cs="Times New Roman"/>
          <w:sz w:val="28"/>
          <w:szCs w:val="28"/>
        </w:rPr>
        <w:t>путях перелётов или зимовок.</w:t>
      </w:r>
    </w:p>
    <w:p w:rsidR="006E6245" w:rsidRPr="00CF53A4" w:rsidRDefault="006E6245" w:rsidP="00CF5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245" w:rsidRPr="00CF53A4" w:rsidRDefault="006E6245" w:rsidP="00CF5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245" w:rsidRPr="00CF53A4" w:rsidRDefault="006E6245" w:rsidP="00CF5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245" w:rsidRPr="00CF53A4" w:rsidRDefault="006E6245" w:rsidP="00CF5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245" w:rsidRPr="00CF53A4" w:rsidRDefault="006E6245" w:rsidP="00CF5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245" w:rsidRPr="00CF53A4" w:rsidRDefault="006E6245" w:rsidP="00CF5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245" w:rsidRPr="00CF53A4" w:rsidRDefault="006E6245" w:rsidP="00CF5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E44" w:rsidRPr="00CF53A4" w:rsidRDefault="00B45E44" w:rsidP="00CF5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530C" w:rsidRDefault="009D77FB" w:rsidP="00CF53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3A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5530C" w:rsidRDefault="0075530C" w:rsidP="00CF53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30C" w:rsidRDefault="0075530C" w:rsidP="00CF53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30C" w:rsidRDefault="0075530C" w:rsidP="00CF53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30C" w:rsidRDefault="0075530C" w:rsidP="00CF53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30C" w:rsidRDefault="0075530C" w:rsidP="00CF53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7FB" w:rsidRPr="00CF53A4" w:rsidRDefault="009D77FB" w:rsidP="00755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A4">
        <w:rPr>
          <w:rFonts w:ascii="Times New Roman" w:hAnsi="Times New Roman" w:cs="Times New Roman"/>
          <w:b/>
          <w:sz w:val="28"/>
          <w:szCs w:val="28"/>
        </w:rPr>
        <w:lastRenderedPageBreak/>
        <w:t>1.Обзор литературы и обоснование направлений  исследования</w:t>
      </w:r>
    </w:p>
    <w:p w:rsidR="00B45E44" w:rsidRDefault="00B45E44" w:rsidP="0075530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53A4">
        <w:rPr>
          <w:rFonts w:ascii="Times New Roman" w:hAnsi="Times New Roman" w:cs="Times New Roman"/>
          <w:b/>
          <w:color w:val="333333"/>
          <w:sz w:val="28"/>
          <w:szCs w:val="28"/>
        </w:rPr>
        <w:t>1.1.</w:t>
      </w:r>
      <w:r w:rsidR="0022317D" w:rsidRPr="00CF53A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</w:t>
      </w:r>
      <w:r w:rsidRPr="00CF53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Птицы – удивительные существа.</w:t>
      </w:r>
    </w:p>
    <w:p w:rsidR="0075530C" w:rsidRPr="00CF53A4" w:rsidRDefault="0075530C" w:rsidP="00755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44" w:rsidRPr="00E31215" w:rsidRDefault="00B45E44" w:rsidP="00E31215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F5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всех населяющих Землю живых существ самыми удивительными являются птицы. Что же отличает птиц от других животных? Это позвоночные, имеющие тело, покрытое перьями. Есть у птиц и другие признаки: птицы имеют роговой клюв, не более четырех пальцев на ногах, они дышат воздухом, а размножаются, откладывая и насиживая яйца.    </w:t>
      </w:r>
      <w:r w:rsidR="009F5952" w:rsidRPr="00CF53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Многие виды птиц совершают регулярные длительные миграции из одного региона Земли в другой. Ещё большее количество ведёт кочевой образ жизни, постоянно перемещаясь на небольшие расстояния в пределах своих ареалов. Птицы являются социальными животными, которые общаются между собой при помощи </w:t>
      </w:r>
      <w:r w:rsidR="009F5952" w:rsidRPr="00E3121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визуальных и звуковых сигналов, и выполняют в ряде случаев общественные</w:t>
      </w:r>
      <w:r w:rsidR="009F5952" w:rsidRPr="00CF53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действия: коммунальное гнездование, совместная охота или защита от хищников. Для большинства видов характерна</w:t>
      </w:r>
      <w:r w:rsidR="009F5952" w:rsidRPr="00CF53A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8" w:tooltip="Моногамия" w:history="1">
        <w:r w:rsidR="009F5952" w:rsidRPr="00CF53A4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моногамия</w:t>
        </w:r>
      </w:hyperlink>
      <w:r w:rsidR="009F5952" w:rsidRPr="00CF53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Как правило, яйца откладываются в гнездо и насиживаются одним или обоими членами пары. Большинство птиц длительное время ухаживают за своим потомством после его появления на свет.</w:t>
      </w:r>
      <w:r w:rsidRPr="00CF5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952" w:rsidRPr="00CF53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Будучи наиболее многочисленной и широко распространенной группой высших позвоночных, а также вследствие особенностей своей биологии, птицы играют важную роль в природе и в жизни человека</w:t>
      </w:r>
      <w:r w:rsidR="009F5952" w:rsidRPr="00E312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="00E31215" w:rsidRPr="00E312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последние годы описано множество случаев локальной массовой гибели птиц при использовании человеком различных ядов </w:t>
      </w:r>
      <w:proofErr w:type="spellStart"/>
      <w:r w:rsidR="00E31215" w:rsidRPr="00E312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hyperlink r:id="rId9" w:tooltip="Гербициды" w:history="1">
        <w:r w:rsidR="00E31215" w:rsidRPr="00E3121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гербицидов</w:t>
        </w:r>
        <w:proofErr w:type="spellEnd"/>
      </w:hyperlink>
      <w:r w:rsidR="00E31215" w:rsidRPr="00E312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том числе для борьбы с насекомыми-вредителями и</w:t>
      </w:r>
      <w:r w:rsidR="00E31215" w:rsidRPr="00E3121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tooltip="Грызуны" w:history="1">
        <w:r w:rsidR="00E31215" w:rsidRPr="00E3121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грызунами</w:t>
        </w:r>
      </w:hyperlink>
      <w:r w:rsidR="00E31215" w:rsidRPr="00E312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случаи гибели водных птиц при загрязнении</w:t>
      </w:r>
      <w:r w:rsidR="00E31215" w:rsidRPr="00E3121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CE01B7" w:rsidRPr="00E3121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E31215" w:rsidRPr="00E3121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"https://ru.wikipedia.org/wiki/%D0%9D%D0%B5%D1%84%D1%82%D1%8C" \o "Нефть" </w:instrText>
      </w:r>
      <w:r w:rsidR="00CE01B7" w:rsidRPr="00E3121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E31215" w:rsidRPr="00E31215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нефтью</w:t>
      </w:r>
      <w:r w:rsidR="00CE01B7" w:rsidRPr="00E3121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E31215" w:rsidRPr="00E312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spellEnd"/>
      <w:r w:rsidR="00E31215" w:rsidRPr="00E312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другими веществами в местах сброса отходов различных производств и т. п. Много птиц гибнет, разбиваясь о</w:t>
      </w:r>
      <w:r w:rsidR="00E31215" w:rsidRPr="00E3121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1" w:tooltip="Маяк" w:history="1">
        <w:r w:rsidR="00E31215" w:rsidRPr="00E3121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маяки</w:t>
        </w:r>
      </w:hyperlink>
      <w:r w:rsidR="00E31215" w:rsidRPr="00E312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от электричества, садясь на</w:t>
      </w:r>
      <w:r w:rsidR="00E31215" w:rsidRPr="00E3121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2" w:tooltip="Линия электропередачи" w:history="1">
        <w:r w:rsidR="00E31215" w:rsidRPr="00E3121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высоковольтные линии электропередач</w:t>
        </w:r>
        <w:proofErr w:type="gramEnd"/>
      </w:hyperlink>
      <w:r w:rsidR="00E31215" w:rsidRPr="00E312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Большой ущерб птицам наносит разорение гнёзд и гибель птенцов луговых птиц во время сенокоса и при других сельскохозяйственных работах. В окрестностях крупных городов из-за частого вспугивания птиц нарушается нормальный ход насиживания и выкармливания птенцов.</w:t>
      </w:r>
      <w:r w:rsidR="00E31215" w:rsidRPr="00E31215"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</w:t>
      </w:r>
      <w:r w:rsidR="00E31215" w:rsidRPr="00E3121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Угрозу для существования тех или иных птиц могут составлять как естественные (природные катаклизмы, глобальные изменения климата), так и антропогенные (хищнический промысел, загрязнение окружающей среды, разрушение биотопов) факторы. Охрана птиц имеет научные, культурные и хозяйственные аспекты, охватывая широкий круг практических мероприятий, которые направлены на сохранение и увеличение популяций видов и мест обитания птиц в различных регионах Земли</w:t>
      </w:r>
    </w:p>
    <w:p w:rsidR="00B45E44" w:rsidRDefault="00B45E44" w:rsidP="006E624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E6245" w:rsidRDefault="00E31215" w:rsidP="00E31215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</w:t>
      </w:r>
      <w:r w:rsidR="0022317D">
        <w:rPr>
          <w:rFonts w:ascii="Times New Roman" w:hAnsi="Times New Roman" w:cs="Times New Roman"/>
          <w:b/>
          <w:bCs/>
          <w:sz w:val="32"/>
          <w:szCs w:val="32"/>
        </w:rPr>
        <w:t>1.2.</w:t>
      </w:r>
      <w:r w:rsidR="009D77FB"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="006E6245" w:rsidRPr="006E6245">
        <w:rPr>
          <w:rFonts w:ascii="Times New Roman" w:hAnsi="Times New Roman" w:cs="Times New Roman"/>
          <w:b/>
          <w:bCs/>
          <w:sz w:val="32"/>
          <w:szCs w:val="32"/>
        </w:rPr>
        <w:t>Карта –</w:t>
      </w:r>
      <w:r w:rsidR="006E624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E6245" w:rsidRPr="006E6245">
        <w:rPr>
          <w:rFonts w:ascii="Times New Roman" w:hAnsi="Times New Roman" w:cs="Times New Roman"/>
          <w:b/>
          <w:bCs/>
          <w:sz w:val="32"/>
          <w:szCs w:val="32"/>
        </w:rPr>
        <w:t>схема</w:t>
      </w:r>
    </w:p>
    <w:p w:rsidR="006E6245" w:rsidRPr="006E6245" w:rsidRDefault="006E6245" w:rsidP="00CF53A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E6245">
        <w:rPr>
          <w:rFonts w:ascii="Times New Roman" w:hAnsi="Times New Roman" w:cs="Times New Roman"/>
          <w:b/>
          <w:bCs/>
          <w:sz w:val="32"/>
          <w:szCs w:val="32"/>
        </w:rPr>
        <w:t>Среднеахтубинского</w:t>
      </w:r>
      <w:proofErr w:type="spellEnd"/>
      <w:r w:rsidRPr="006E6245">
        <w:rPr>
          <w:rFonts w:ascii="Times New Roman" w:hAnsi="Times New Roman" w:cs="Times New Roman"/>
          <w:b/>
          <w:bCs/>
          <w:sz w:val="32"/>
          <w:szCs w:val="32"/>
        </w:rPr>
        <w:t xml:space="preserve"> района.</w:t>
      </w:r>
    </w:p>
    <w:p w:rsidR="006E6245" w:rsidRDefault="00CE01B7" w:rsidP="008F0B7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0" type="#_x0000_t12" style="position:absolute;left:0;text-align:left;margin-left:390.55pt;margin-top:80.35pt;width:19.4pt;height:17.3pt;z-index:25166028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029" type="#_x0000_t12" style="position:absolute;left:0;text-align:left;margin-left:289.5pt;margin-top:80.35pt;width:19.35pt;height:17.3pt;z-index:251659264" fillcolor="#c0504d [3205]" strokecolor="#f2f2f2 [3041]" strokeweight="3pt">
            <v:shadow on="t" type="perspective" color="#622423 [1605]" opacity=".5" offset="1pt" offset2="-1pt"/>
          </v:shape>
        </w:pict>
      </w:r>
      <w:r w:rsidRPr="00CE01B7">
        <w:rPr>
          <w:noProof/>
          <w:color w:val="FF0000"/>
          <w:sz w:val="28"/>
          <w:szCs w:val="28"/>
          <w:lang w:eastAsia="ru-RU"/>
        </w:rPr>
        <w:pict>
          <v:shape id="_x0000_s1028" type="#_x0000_t12" style="position:absolute;left:0;text-align:left;margin-left:233.4pt;margin-top:72.7pt;width:18.7pt;height:16.6pt;z-index:251658240" fillcolor="#c0504d [3205]" strokecolor="#f2f2f2 [3041]" strokeweight="3pt">
            <v:shadow on="t" type="perspective" color="#622423 [1605]" opacity=".5" offset="1pt" offset2="-1pt"/>
          </v:shape>
        </w:pict>
      </w:r>
      <w:r w:rsidR="006E6245" w:rsidRPr="006E6245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583016"/>
            <wp:effectExtent l="19050" t="19050" r="22225" b="17434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494" cy="3586236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E6245" w:rsidRPr="008D143F" w:rsidRDefault="006E6245" w:rsidP="008F0B77">
      <w:pPr>
        <w:spacing w:line="360" w:lineRule="auto"/>
        <w:jc w:val="both"/>
        <w:rPr>
          <w:sz w:val="28"/>
          <w:szCs w:val="28"/>
        </w:rPr>
      </w:pPr>
    </w:p>
    <w:p w:rsidR="00FC3CB0" w:rsidRPr="008D143F" w:rsidRDefault="00FC3CB0">
      <w:pPr>
        <w:rPr>
          <w:sz w:val="28"/>
          <w:szCs w:val="28"/>
        </w:rPr>
      </w:pPr>
    </w:p>
    <w:p w:rsidR="008F0B77" w:rsidRDefault="008F0B77">
      <w:pPr>
        <w:rPr>
          <w:i/>
          <w:sz w:val="28"/>
          <w:szCs w:val="28"/>
        </w:rPr>
      </w:pPr>
    </w:p>
    <w:p w:rsidR="008F0B77" w:rsidRDefault="008F0B77">
      <w:pPr>
        <w:rPr>
          <w:i/>
          <w:sz w:val="28"/>
          <w:szCs w:val="28"/>
        </w:rPr>
      </w:pPr>
    </w:p>
    <w:p w:rsidR="008F0B77" w:rsidRDefault="008F0B77">
      <w:pPr>
        <w:rPr>
          <w:i/>
          <w:sz w:val="28"/>
          <w:szCs w:val="28"/>
        </w:rPr>
      </w:pPr>
    </w:p>
    <w:p w:rsidR="008F0B77" w:rsidRDefault="008F0B77">
      <w:pPr>
        <w:rPr>
          <w:i/>
          <w:sz w:val="28"/>
          <w:szCs w:val="28"/>
        </w:rPr>
      </w:pPr>
    </w:p>
    <w:p w:rsidR="008F0B77" w:rsidRDefault="008F0B77">
      <w:pPr>
        <w:rPr>
          <w:i/>
          <w:sz w:val="28"/>
          <w:szCs w:val="28"/>
        </w:rPr>
      </w:pPr>
    </w:p>
    <w:p w:rsidR="008F0B77" w:rsidRDefault="008F0B77">
      <w:pPr>
        <w:rPr>
          <w:i/>
          <w:sz w:val="28"/>
          <w:szCs w:val="28"/>
        </w:rPr>
      </w:pPr>
    </w:p>
    <w:p w:rsidR="008F0B77" w:rsidRDefault="008F0B77">
      <w:pPr>
        <w:rPr>
          <w:i/>
          <w:sz w:val="28"/>
          <w:szCs w:val="28"/>
        </w:rPr>
      </w:pPr>
    </w:p>
    <w:p w:rsidR="00747492" w:rsidRDefault="00747492">
      <w:pPr>
        <w:rPr>
          <w:i/>
          <w:sz w:val="28"/>
          <w:szCs w:val="28"/>
        </w:rPr>
      </w:pPr>
    </w:p>
    <w:p w:rsidR="00747492" w:rsidRDefault="00747492">
      <w:pPr>
        <w:rPr>
          <w:i/>
          <w:sz w:val="28"/>
          <w:szCs w:val="28"/>
        </w:rPr>
      </w:pPr>
    </w:p>
    <w:p w:rsidR="0022317D" w:rsidRPr="00CF53A4" w:rsidRDefault="00E31215" w:rsidP="00E3121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</w:t>
      </w:r>
      <w:r w:rsidR="0022317D" w:rsidRPr="00CF53A4">
        <w:rPr>
          <w:rFonts w:ascii="Times New Roman" w:hAnsi="Times New Roman" w:cs="Times New Roman"/>
          <w:b/>
          <w:sz w:val="28"/>
          <w:szCs w:val="28"/>
        </w:rPr>
        <w:t>2.</w:t>
      </w:r>
      <w:r w:rsidR="00CF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17D" w:rsidRPr="00CF53A4">
        <w:rPr>
          <w:rFonts w:ascii="Times New Roman" w:hAnsi="Times New Roman" w:cs="Times New Roman"/>
          <w:b/>
          <w:spacing w:val="20"/>
          <w:sz w:val="28"/>
          <w:szCs w:val="28"/>
        </w:rPr>
        <w:t>Место, материал и методика исследования</w:t>
      </w:r>
    </w:p>
    <w:p w:rsidR="00C8692D" w:rsidRPr="00CF53A4" w:rsidRDefault="00C869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53A4">
        <w:rPr>
          <w:rFonts w:ascii="Times New Roman" w:hAnsi="Times New Roman" w:cs="Times New Roman"/>
          <w:b/>
          <w:i/>
          <w:sz w:val="28"/>
          <w:szCs w:val="28"/>
        </w:rPr>
        <w:t>Цель работы:</w:t>
      </w:r>
    </w:p>
    <w:p w:rsidR="00C8692D" w:rsidRPr="00CF53A4" w:rsidRDefault="00C8692D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Провести мониторинг фауны птиц в полосе автотрассы от мостового перехода через Волгу до посёлка Куйбышев (наш стационар).</w:t>
      </w:r>
    </w:p>
    <w:p w:rsidR="00FC3CB0" w:rsidRPr="00CF53A4" w:rsidRDefault="00C869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53A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8692D" w:rsidRPr="00CF53A4" w:rsidRDefault="00C8692D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1)выявить видовой состав авифауны в районе исследований;</w:t>
      </w:r>
    </w:p>
    <w:p w:rsidR="00C8692D" w:rsidRPr="00CF53A4" w:rsidRDefault="00C8692D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2)провести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эколого-биотопический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 анализ фауны птиц и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орнитонаселения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>;</w:t>
      </w:r>
    </w:p>
    <w:p w:rsidR="00C8692D" w:rsidRPr="00CF53A4" w:rsidRDefault="00C8692D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3)выявить редкие и находящиеся под угрозой исчезновения виды пернатых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Среднеахтубинского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8692D" w:rsidRPr="00CF53A4" w:rsidRDefault="00C8692D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Данный проект предназначен для изучения видового состава и численности </w:t>
      </w:r>
      <w:r w:rsidR="006432DD" w:rsidRPr="00CF53A4">
        <w:rPr>
          <w:rFonts w:ascii="Times New Roman" w:hAnsi="Times New Roman" w:cs="Times New Roman"/>
          <w:sz w:val="28"/>
          <w:szCs w:val="28"/>
        </w:rPr>
        <w:t>птиц в своей местности. Сущность данной исследовательской работы является проведение учащимся маршрутных учетов птиц с последующим расчётом данных о плотности населения каждого вида на единицу площад</w:t>
      </w:r>
      <w:proofErr w:type="gramStart"/>
      <w:r w:rsidR="006432DD" w:rsidRPr="00CF53A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6432DD" w:rsidRPr="00CF53A4">
        <w:rPr>
          <w:rFonts w:ascii="Times New Roman" w:hAnsi="Times New Roman" w:cs="Times New Roman"/>
          <w:sz w:val="28"/>
          <w:szCs w:val="28"/>
        </w:rPr>
        <w:t xml:space="preserve">квадратный километр) выбранного местообитания. В качестве основной методики исследования выбран маршрутный учёт рекогносцировочное обследование больших территорий во </w:t>
      </w:r>
      <w:proofErr w:type="spellStart"/>
      <w:r w:rsidR="006432DD" w:rsidRPr="00CF53A4">
        <w:rPr>
          <w:rFonts w:ascii="Times New Roman" w:hAnsi="Times New Roman" w:cs="Times New Roman"/>
          <w:sz w:val="28"/>
          <w:szCs w:val="28"/>
        </w:rPr>
        <w:t>внегнездовое</w:t>
      </w:r>
      <w:proofErr w:type="spellEnd"/>
      <w:r w:rsidR="006432DD" w:rsidRPr="00CF53A4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6432DD" w:rsidRPr="00CF53A4" w:rsidRDefault="006432DD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94F0E">
        <w:rPr>
          <w:rFonts w:ascii="Times New Roman" w:hAnsi="Times New Roman" w:cs="Times New Roman"/>
          <w:sz w:val="28"/>
          <w:szCs w:val="28"/>
        </w:rPr>
        <w:t>над нашим проектом велась с 2015 по 2017</w:t>
      </w:r>
      <w:r w:rsidRPr="00CF53A4">
        <w:rPr>
          <w:rFonts w:ascii="Times New Roman" w:hAnsi="Times New Roman" w:cs="Times New Roman"/>
          <w:sz w:val="28"/>
          <w:szCs w:val="28"/>
        </w:rPr>
        <w:t xml:space="preserve"> годы. </w:t>
      </w:r>
      <w:r w:rsidR="003B6A36" w:rsidRPr="00CF53A4">
        <w:rPr>
          <w:rFonts w:ascii="Times New Roman" w:hAnsi="Times New Roman" w:cs="Times New Roman"/>
          <w:sz w:val="28"/>
          <w:szCs w:val="28"/>
        </w:rPr>
        <w:t xml:space="preserve">В течение этих лет мы изучали авифауну и проводили эколого-биотический анализ фауны птиц и </w:t>
      </w:r>
      <w:proofErr w:type="spellStart"/>
      <w:r w:rsidR="003B6A36" w:rsidRPr="00CF53A4">
        <w:rPr>
          <w:rFonts w:ascii="Times New Roman" w:hAnsi="Times New Roman" w:cs="Times New Roman"/>
          <w:sz w:val="28"/>
          <w:szCs w:val="28"/>
        </w:rPr>
        <w:t>орнитонаселениях</w:t>
      </w:r>
      <w:proofErr w:type="spellEnd"/>
      <w:r w:rsidR="003B6A36" w:rsidRPr="00CF53A4">
        <w:rPr>
          <w:rFonts w:ascii="Times New Roman" w:hAnsi="Times New Roman" w:cs="Times New Roman"/>
          <w:sz w:val="28"/>
          <w:szCs w:val="28"/>
        </w:rPr>
        <w:t xml:space="preserve"> на маршруте от мостового перехода через Волгу до посёлка Куйбыше</w:t>
      </w:r>
      <w:proofErr w:type="gramStart"/>
      <w:r w:rsidR="003B6A36" w:rsidRPr="00CF53A4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3B6A36" w:rsidRPr="00CF53A4">
        <w:rPr>
          <w:rFonts w:ascii="Times New Roman" w:hAnsi="Times New Roman" w:cs="Times New Roman"/>
          <w:sz w:val="28"/>
          <w:szCs w:val="28"/>
        </w:rPr>
        <w:t>наш стационар)</w:t>
      </w:r>
    </w:p>
    <w:p w:rsidR="003B6A36" w:rsidRPr="00CF53A4" w:rsidRDefault="003B6A36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Консультантом нашего проекта являлся Чернобай Василий Федотович кандидат биологических наук, профессор кафедры зоологии,</w:t>
      </w:r>
      <w:r w:rsidR="00FC3CB0" w:rsidRPr="00CF53A4">
        <w:rPr>
          <w:rFonts w:ascii="Times New Roman" w:hAnsi="Times New Roman" w:cs="Times New Roman"/>
          <w:sz w:val="28"/>
          <w:szCs w:val="28"/>
        </w:rPr>
        <w:t xml:space="preserve"> </w:t>
      </w:r>
      <w:r w:rsidRPr="00CF53A4">
        <w:rPr>
          <w:rFonts w:ascii="Times New Roman" w:hAnsi="Times New Roman" w:cs="Times New Roman"/>
          <w:sz w:val="28"/>
          <w:szCs w:val="28"/>
        </w:rPr>
        <w:t>экологии и общей биологии.</w:t>
      </w:r>
    </w:p>
    <w:p w:rsidR="008F0B77" w:rsidRPr="00CF53A4" w:rsidRDefault="008F0B77" w:rsidP="009D77FB">
      <w:pPr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3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Данная </w:t>
      </w:r>
      <w:r w:rsidRPr="00CF53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актуальна, </w:t>
      </w:r>
      <w:r w:rsidRPr="00CF53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 как</w:t>
      </w:r>
      <w:r w:rsidRPr="00CF53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F5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отражает смысл потребности человека в общении с природой. Птицы окружают нас круглый год,</w:t>
      </w:r>
      <w:r w:rsidR="00CF5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принося людям пользу и радость. О</w:t>
      </w:r>
      <w:r w:rsidRPr="00CF53A4">
        <w:rPr>
          <w:rFonts w:ascii="Times New Roman" w:hAnsi="Times New Roman" w:cs="Times New Roman"/>
          <w:color w:val="000000" w:themeColor="text1"/>
          <w:sz w:val="28"/>
          <w:szCs w:val="28"/>
        </w:rPr>
        <w:t>ни не только сохраняют зеленые насаждения и оберегают урожай, но и украшают наши леса, радуют своими звонкими чудесными песнями, часто напоминая о том, что они нуждаются в нашей отзывчивости и помощи и нам просто необходимо помочь наши</w:t>
      </w:r>
      <w:r w:rsidR="009D77FB" w:rsidRPr="00CF53A4">
        <w:rPr>
          <w:rFonts w:ascii="Times New Roman" w:hAnsi="Times New Roman" w:cs="Times New Roman"/>
          <w:color w:val="000000" w:themeColor="text1"/>
          <w:sz w:val="28"/>
          <w:szCs w:val="28"/>
        </w:rPr>
        <w:t>м пернатым соседям не погибнуть</w:t>
      </w:r>
      <w:r w:rsidR="006E6245" w:rsidRPr="00CF53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6A36" w:rsidRPr="00663C12" w:rsidRDefault="003B6A36" w:rsidP="009D77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C12">
        <w:rPr>
          <w:rFonts w:ascii="Times New Roman" w:hAnsi="Times New Roman" w:cs="Times New Roman"/>
          <w:b/>
          <w:sz w:val="28"/>
          <w:szCs w:val="28"/>
        </w:rPr>
        <w:t>Для проведения данного исследования нам потребовалось минимум оборудования:</w:t>
      </w:r>
    </w:p>
    <w:p w:rsidR="003B6A36" w:rsidRPr="00CF53A4" w:rsidRDefault="003B6A36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-Полевой дневник</w:t>
      </w:r>
    </w:p>
    <w:p w:rsidR="003B6A36" w:rsidRPr="00CF53A4" w:rsidRDefault="003B6A36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lastRenderedPageBreak/>
        <w:t>-Бинокль</w:t>
      </w:r>
    </w:p>
    <w:p w:rsidR="003B6A36" w:rsidRPr="00CF53A4" w:rsidRDefault="003B6A36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-Определитель птиц </w:t>
      </w:r>
    </w:p>
    <w:p w:rsidR="003B6A36" w:rsidRPr="00CF53A4" w:rsidRDefault="003B6A36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Учёт проводила группа учащихся из 3-х </w:t>
      </w:r>
      <w:proofErr w:type="gramStart"/>
      <w:r w:rsidRPr="00CF53A4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CF53A4">
        <w:rPr>
          <w:rFonts w:ascii="Times New Roman" w:hAnsi="Times New Roman" w:cs="Times New Roman"/>
          <w:sz w:val="28"/>
          <w:szCs w:val="28"/>
        </w:rPr>
        <w:t xml:space="preserve"> чтобы не создавалось лишнего шума и не мешать друг другу. Учёт проводили в утренние часы, в отсутствии сильного ветра, </w:t>
      </w:r>
      <w:r w:rsidR="00F81B04" w:rsidRPr="00CF53A4">
        <w:rPr>
          <w:rFonts w:ascii="Times New Roman" w:hAnsi="Times New Roman" w:cs="Times New Roman"/>
          <w:sz w:val="28"/>
          <w:szCs w:val="28"/>
        </w:rPr>
        <w:t>сильного дождя или снегопад</w:t>
      </w:r>
      <w:proofErr w:type="gramStart"/>
      <w:r w:rsidR="00F81B04" w:rsidRPr="00CF53A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81B04" w:rsidRPr="00CF53A4">
        <w:rPr>
          <w:rFonts w:ascii="Times New Roman" w:hAnsi="Times New Roman" w:cs="Times New Roman"/>
          <w:sz w:val="28"/>
          <w:szCs w:val="28"/>
        </w:rPr>
        <w:t xml:space="preserve"> они мешают слушать птиц и снижают их общую активность.</w:t>
      </w:r>
    </w:p>
    <w:p w:rsidR="00F81B04" w:rsidRPr="00CF53A4" w:rsidRDefault="00F81B04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В полевом дневнике вели записи о:</w:t>
      </w:r>
    </w:p>
    <w:p w:rsidR="00F81B04" w:rsidRPr="00CF53A4" w:rsidRDefault="00F81B04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-</w:t>
      </w:r>
      <w:r w:rsidR="006E6245" w:rsidRPr="00CF5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3A4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CF53A4">
        <w:rPr>
          <w:rFonts w:ascii="Times New Roman" w:hAnsi="Times New Roman" w:cs="Times New Roman"/>
          <w:sz w:val="28"/>
          <w:szCs w:val="28"/>
        </w:rPr>
        <w:t xml:space="preserve"> проведения учёта</w:t>
      </w:r>
    </w:p>
    <w:p w:rsidR="00F81B04" w:rsidRPr="00CF53A4" w:rsidRDefault="00F81B04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-дате состояния погоды</w:t>
      </w:r>
    </w:p>
    <w:p w:rsidR="00F81B04" w:rsidRPr="00CF53A4" w:rsidRDefault="00F81B04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Также отмечали:</w:t>
      </w:r>
    </w:p>
    <w:p w:rsidR="00F81B04" w:rsidRPr="00CF53A4" w:rsidRDefault="00F81B04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-Вид птиц</w:t>
      </w:r>
    </w:p>
    <w:p w:rsidR="00F81B04" w:rsidRPr="00CF53A4" w:rsidRDefault="00F81B04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-Количество особей</w:t>
      </w:r>
    </w:p>
    <w:p w:rsidR="00F81B04" w:rsidRPr="00CF53A4" w:rsidRDefault="00F81B04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-Характер перемещение птиц</w:t>
      </w:r>
    </w:p>
    <w:p w:rsidR="00F81B04" w:rsidRPr="00CF53A4" w:rsidRDefault="00F81B04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-Приблизительное расстояние до птиц</w:t>
      </w:r>
    </w:p>
    <w:p w:rsidR="00F81B04" w:rsidRPr="00CF53A4" w:rsidRDefault="00F81B04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Потом все эти данные рассчитывали по формуле и заносили в таблицу.</w:t>
      </w:r>
    </w:p>
    <w:p w:rsidR="00F81B04" w:rsidRPr="00CF53A4" w:rsidRDefault="00F81B04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Вот эта таблица число видов по биотопам.</w:t>
      </w:r>
    </w:p>
    <w:p w:rsidR="00000333" w:rsidRPr="00CF53A4" w:rsidRDefault="00CF53A4" w:rsidP="00CF5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A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47492" w:rsidRPr="00CF53A4">
        <w:rPr>
          <w:rFonts w:ascii="Times New Roman" w:hAnsi="Times New Roman" w:cs="Times New Roman"/>
          <w:b/>
          <w:sz w:val="28"/>
          <w:szCs w:val="28"/>
        </w:rPr>
        <w:t>Учет птиц</w:t>
      </w:r>
    </w:p>
    <w:p w:rsidR="009E0B8C" w:rsidRPr="00CF53A4" w:rsidRDefault="00CB2AE0" w:rsidP="000003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Численность птиц</w:t>
      </w:r>
      <w:proofErr w:type="gramStart"/>
      <w:r w:rsidRPr="00CF53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7492" w:rsidRPr="00CF53A4">
        <w:rPr>
          <w:rFonts w:ascii="Times New Roman" w:hAnsi="Times New Roman" w:cs="Times New Roman"/>
          <w:sz w:val="28"/>
          <w:szCs w:val="28"/>
        </w:rPr>
        <w:t xml:space="preserve"> </w:t>
      </w:r>
      <w:r w:rsidRPr="00CF53A4">
        <w:rPr>
          <w:rFonts w:ascii="Times New Roman" w:hAnsi="Times New Roman" w:cs="Times New Roman"/>
          <w:sz w:val="28"/>
          <w:szCs w:val="28"/>
        </w:rPr>
        <w:t>учтённых на маршрутах ,пересчитывается на площадь по формуле.</w:t>
      </w:r>
    </w:p>
    <w:p w:rsidR="00747492" w:rsidRPr="00CF53A4" w:rsidRDefault="00747492" w:rsidP="00000333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L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×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D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×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A</m:t>
              </m:r>
            </m:den>
          </m:f>
        </m:oMath>
      </m:oMathPara>
    </w:p>
    <w:p w:rsidR="00747492" w:rsidRPr="00CF53A4" w:rsidRDefault="00747492" w:rsidP="000003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492" w:rsidRPr="00CF53A4" w:rsidRDefault="00747492" w:rsidP="00000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     </w:t>
      </w:r>
      <w:r w:rsidRPr="00CF53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F53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F53A4">
        <w:rPr>
          <w:rFonts w:ascii="Times New Roman" w:hAnsi="Times New Roman" w:cs="Times New Roman"/>
          <w:sz w:val="28"/>
          <w:szCs w:val="28"/>
        </w:rPr>
        <w:t>численность</w:t>
      </w:r>
      <w:proofErr w:type="gramEnd"/>
      <w:r w:rsidRPr="00CF53A4">
        <w:rPr>
          <w:rFonts w:ascii="Times New Roman" w:hAnsi="Times New Roman" w:cs="Times New Roman"/>
          <w:sz w:val="28"/>
          <w:szCs w:val="28"/>
        </w:rPr>
        <w:t xml:space="preserve"> ( плотность населения)птицы каждого вида;</w:t>
      </w:r>
    </w:p>
    <w:p w:rsidR="00747492" w:rsidRPr="00CF53A4" w:rsidRDefault="00747492" w:rsidP="00000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    </w:t>
      </w:r>
      <w:r w:rsidRPr="00CF53A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F53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F53A4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CF53A4">
        <w:rPr>
          <w:rFonts w:ascii="Times New Roman" w:hAnsi="Times New Roman" w:cs="Times New Roman"/>
          <w:sz w:val="28"/>
          <w:szCs w:val="28"/>
        </w:rPr>
        <w:t xml:space="preserve"> особей учётных птиц;</w:t>
      </w:r>
    </w:p>
    <w:p w:rsidR="00747492" w:rsidRPr="00CF53A4" w:rsidRDefault="00747492" w:rsidP="00000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F53A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F53A4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CF53A4">
        <w:rPr>
          <w:rFonts w:ascii="Times New Roman" w:hAnsi="Times New Roman" w:cs="Times New Roman"/>
          <w:sz w:val="28"/>
          <w:szCs w:val="28"/>
        </w:rPr>
        <w:t xml:space="preserve">  протяжённость маршрута , км;</w:t>
      </w:r>
    </w:p>
    <w:p w:rsidR="00747492" w:rsidRPr="00CF53A4" w:rsidRDefault="00747492" w:rsidP="00000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    </w:t>
      </w:r>
      <w:r w:rsidRPr="00CF53A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F53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F53A4">
        <w:rPr>
          <w:rFonts w:ascii="Times New Roman" w:hAnsi="Times New Roman" w:cs="Times New Roman"/>
          <w:sz w:val="28"/>
          <w:szCs w:val="28"/>
        </w:rPr>
        <w:t>ширина</w:t>
      </w:r>
      <w:proofErr w:type="gramEnd"/>
      <w:r w:rsidRPr="00CF53A4">
        <w:rPr>
          <w:rFonts w:ascii="Times New Roman" w:hAnsi="Times New Roman" w:cs="Times New Roman"/>
          <w:sz w:val="28"/>
          <w:szCs w:val="28"/>
        </w:rPr>
        <w:t xml:space="preserve"> учётной полосы, км; </w:t>
      </w:r>
    </w:p>
    <w:p w:rsidR="00747492" w:rsidRPr="00CF53A4" w:rsidRDefault="00747492" w:rsidP="00000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    </w:t>
      </w:r>
      <w:r w:rsidRPr="00CF53A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312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215">
        <w:rPr>
          <w:rFonts w:ascii="Times New Roman" w:hAnsi="Times New Roman" w:cs="Times New Roman"/>
          <w:sz w:val="28"/>
          <w:szCs w:val="28"/>
        </w:rPr>
        <w:t xml:space="preserve">- </w:t>
      </w:r>
      <w:r w:rsidRPr="00CF53A4">
        <w:rPr>
          <w:rFonts w:ascii="Times New Roman" w:hAnsi="Times New Roman" w:cs="Times New Roman"/>
          <w:sz w:val="28"/>
          <w:szCs w:val="28"/>
        </w:rPr>
        <w:t xml:space="preserve"> показатель</w:t>
      </w:r>
      <w:proofErr w:type="gramEnd"/>
      <w:r w:rsidRPr="00CF53A4">
        <w:rPr>
          <w:rFonts w:ascii="Times New Roman" w:hAnsi="Times New Roman" w:cs="Times New Roman"/>
          <w:sz w:val="28"/>
          <w:szCs w:val="28"/>
        </w:rPr>
        <w:t xml:space="preserve">  активности ;</w:t>
      </w:r>
    </w:p>
    <w:p w:rsidR="00747492" w:rsidRPr="00CF53A4" w:rsidRDefault="00747492">
      <w:pPr>
        <w:rPr>
          <w:rFonts w:ascii="Times New Roman" w:hAnsi="Times New Roman" w:cs="Times New Roman"/>
          <w:sz w:val="28"/>
          <w:szCs w:val="28"/>
        </w:rPr>
      </w:pPr>
    </w:p>
    <w:p w:rsidR="00747492" w:rsidRPr="00CF53A4" w:rsidRDefault="00747492">
      <w:pPr>
        <w:rPr>
          <w:rFonts w:ascii="Times New Roman" w:hAnsi="Times New Roman" w:cs="Times New Roman"/>
          <w:sz w:val="28"/>
          <w:szCs w:val="28"/>
        </w:rPr>
      </w:pPr>
    </w:p>
    <w:p w:rsidR="00747492" w:rsidRPr="00CF53A4" w:rsidRDefault="00747492">
      <w:pPr>
        <w:rPr>
          <w:rFonts w:ascii="Times New Roman" w:hAnsi="Times New Roman" w:cs="Times New Roman"/>
          <w:sz w:val="28"/>
          <w:szCs w:val="28"/>
        </w:rPr>
      </w:pPr>
    </w:p>
    <w:p w:rsidR="00747492" w:rsidRPr="009D77FB" w:rsidRDefault="002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205007</wp:posOffset>
            </wp:positionH>
            <wp:positionV relativeFrom="paragraph">
              <wp:posOffset>50066</wp:posOffset>
            </wp:positionV>
            <wp:extent cx="5166946" cy="4756639"/>
            <wp:effectExtent l="19050" t="0" r="14654" b="5861"/>
            <wp:wrapNone/>
            <wp:docPr id="7" name="Содержимое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747492" w:rsidRPr="009D77FB" w:rsidRDefault="00747492">
      <w:pPr>
        <w:rPr>
          <w:rFonts w:ascii="Times New Roman" w:hAnsi="Times New Roman" w:cs="Times New Roman"/>
          <w:sz w:val="28"/>
          <w:szCs w:val="28"/>
        </w:rPr>
      </w:pPr>
    </w:p>
    <w:p w:rsidR="00747492" w:rsidRPr="009D77FB" w:rsidRDefault="00747492">
      <w:pPr>
        <w:rPr>
          <w:rFonts w:ascii="Times New Roman" w:hAnsi="Times New Roman" w:cs="Times New Roman"/>
          <w:sz w:val="28"/>
          <w:szCs w:val="28"/>
        </w:rPr>
      </w:pPr>
    </w:p>
    <w:p w:rsidR="00747492" w:rsidRDefault="00747492">
      <w:pPr>
        <w:rPr>
          <w:sz w:val="28"/>
          <w:szCs w:val="28"/>
        </w:rPr>
      </w:pPr>
    </w:p>
    <w:p w:rsidR="00747492" w:rsidRDefault="00747492">
      <w:pPr>
        <w:rPr>
          <w:sz w:val="28"/>
          <w:szCs w:val="28"/>
        </w:rPr>
      </w:pPr>
    </w:p>
    <w:p w:rsidR="00747492" w:rsidRDefault="00747492">
      <w:pPr>
        <w:rPr>
          <w:sz w:val="28"/>
          <w:szCs w:val="28"/>
        </w:rPr>
      </w:pPr>
    </w:p>
    <w:p w:rsidR="00747492" w:rsidRDefault="00747492">
      <w:pPr>
        <w:rPr>
          <w:sz w:val="28"/>
          <w:szCs w:val="28"/>
        </w:rPr>
      </w:pPr>
    </w:p>
    <w:p w:rsidR="00747492" w:rsidRDefault="00747492">
      <w:pPr>
        <w:rPr>
          <w:sz w:val="28"/>
          <w:szCs w:val="28"/>
        </w:rPr>
      </w:pPr>
    </w:p>
    <w:p w:rsidR="00747492" w:rsidRPr="008D143F" w:rsidRDefault="00747492">
      <w:pPr>
        <w:rPr>
          <w:sz w:val="28"/>
          <w:szCs w:val="28"/>
        </w:rPr>
      </w:pPr>
    </w:p>
    <w:p w:rsidR="00747492" w:rsidRDefault="00747492">
      <w:pPr>
        <w:rPr>
          <w:sz w:val="28"/>
          <w:szCs w:val="28"/>
        </w:rPr>
      </w:pPr>
    </w:p>
    <w:p w:rsidR="00747492" w:rsidRDefault="00747492">
      <w:pPr>
        <w:rPr>
          <w:sz w:val="28"/>
          <w:szCs w:val="28"/>
        </w:rPr>
      </w:pPr>
    </w:p>
    <w:p w:rsidR="00747492" w:rsidRDefault="00747492">
      <w:pPr>
        <w:rPr>
          <w:sz w:val="28"/>
          <w:szCs w:val="28"/>
        </w:rPr>
      </w:pPr>
    </w:p>
    <w:p w:rsidR="00747492" w:rsidRDefault="00747492">
      <w:pPr>
        <w:rPr>
          <w:sz w:val="28"/>
          <w:szCs w:val="28"/>
        </w:rPr>
      </w:pPr>
    </w:p>
    <w:p w:rsidR="00747492" w:rsidRDefault="00747492">
      <w:pPr>
        <w:rPr>
          <w:sz w:val="28"/>
          <w:szCs w:val="28"/>
        </w:rPr>
      </w:pPr>
    </w:p>
    <w:p w:rsidR="00000333" w:rsidRDefault="00000333">
      <w:pPr>
        <w:rPr>
          <w:sz w:val="28"/>
          <w:szCs w:val="28"/>
        </w:rPr>
      </w:pPr>
    </w:p>
    <w:p w:rsidR="009D77FB" w:rsidRDefault="009D77FB">
      <w:pPr>
        <w:rPr>
          <w:sz w:val="28"/>
          <w:szCs w:val="28"/>
        </w:rPr>
      </w:pPr>
    </w:p>
    <w:p w:rsidR="009D77FB" w:rsidRDefault="009D77FB">
      <w:pPr>
        <w:rPr>
          <w:sz w:val="28"/>
          <w:szCs w:val="28"/>
        </w:rPr>
      </w:pPr>
    </w:p>
    <w:p w:rsidR="009D77FB" w:rsidRDefault="009D77FB">
      <w:pPr>
        <w:rPr>
          <w:sz w:val="28"/>
          <w:szCs w:val="28"/>
        </w:rPr>
      </w:pPr>
    </w:p>
    <w:p w:rsidR="009D77FB" w:rsidRDefault="009D77FB">
      <w:pPr>
        <w:rPr>
          <w:sz w:val="28"/>
          <w:szCs w:val="28"/>
        </w:rPr>
      </w:pPr>
    </w:p>
    <w:p w:rsidR="009D77FB" w:rsidRDefault="009D77FB">
      <w:pPr>
        <w:rPr>
          <w:sz w:val="28"/>
          <w:szCs w:val="28"/>
        </w:rPr>
      </w:pPr>
    </w:p>
    <w:p w:rsidR="009D77FB" w:rsidRDefault="009D77FB">
      <w:pPr>
        <w:rPr>
          <w:sz w:val="28"/>
          <w:szCs w:val="28"/>
        </w:rPr>
      </w:pPr>
    </w:p>
    <w:p w:rsidR="0022317D" w:rsidRDefault="0022317D">
      <w:pPr>
        <w:rPr>
          <w:sz w:val="28"/>
          <w:szCs w:val="28"/>
        </w:rPr>
      </w:pPr>
    </w:p>
    <w:p w:rsidR="0022317D" w:rsidRDefault="0022317D">
      <w:pPr>
        <w:rPr>
          <w:sz w:val="28"/>
          <w:szCs w:val="28"/>
        </w:rPr>
      </w:pPr>
    </w:p>
    <w:p w:rsidR="0022317D" w:rsidRDefault="0022317D">
      <w:pPr>
        <w:rPr>
          <w:sz w:val="28"/>
          <w:szCs w:val="28"/>
        </w:rPr>
      </w:pPr>
    </w:p>
    <w:p w:rsidR="00747492" w:rsidRPr="00CF53A4" w:rsidRDefault="00000333">
      <w:pPr>
        <w:rPr>
          <w:rFonts w:ascii="Times New Roman" w:hAnsi="Times New Roman" w:cs="Times New Roman"/>
          <w:b/>
          <w:sz w:val="28"/>
          <w:szCs w:val="28"/>
        </w:rPr>
      </w:pPr>
      <w:r w:rsidRPr="0022317D">
        <w:rPr>
          <w:b/>
          <w:sz w:val="28"/>
          <w:szCs w:val="28"/>
        </w:rPr>
        <w:t>Таблица</w:t>
      </w:r>
      <w:r w:rsidR="00CF53A4">
        <w:rPr>
          <w:b/>
          <w:sz w:val="28"/>
          <w:szCs w:val="28"/>
        </w:rPr>
        <w:t xml:space="preserve"> 1 .</w:t>
      </w:r>
      <w:r w:rsidRPr="0022317D">
        <w:rPr>
          <w:b/>
          <w:sz w:val="28"/>
          <w:szCs w:val="28"/>
        </w:rPr>
        <w:t xml:space="preserve"> </w:t>
      </w:r>
      <w:r w:rsidR="00CF53A4">
        <w:rPr>
          <w:b/>
          <w:sz w:val="28"/>
          <w:szCs w:val="28"/>
        </w:rPr>
        <w:t xml:space="preserve">  </w:t>
      </w:r>
      <w:r w:rsidR="00CF53A4" w:rsidRPr="00CF53A4">
        <w:rPr>
          <w:rFonts w:ascii="Times New Roman" w:hAnsi="Times New Roman" w:cs="Times New Roman"/>
          <w:b/>
          <w:sz w:val="28"/>
          <w:szCs w:val="28"/>
        </w:rPr>
        <w:t>Результаты исследования</w:t>
      </w:r>
    </w:p>
    <w:tbl>
      <w:tblPr>
        <w:tblpPr w:leftFromText="180" w:rightFromText="180" w:vertAnchor="page" w:horzAnchor="margin" w:tblpY="3864"/>
        <w:tblW w:w="9181" w:type="dxa"/>
        <w:tblCellMar>
          <w:left w:w="0" w:type="dxa"/>
          <w:right w:w="0" w:type="dxa"/>
        </w:tblCellMar>
        <w:tblLook w:val="04A0"/>
      </w:tblPr>
      <w:tblGrid>
        <w:gridCol w:w="666"/>
        <w:gridCol w:w="2488"/>
        <w:gridCol w:w="1324"/>
        <w:gridCol w:w="1966"/>
        <w:gridCol w:w="1536"/>
        <w:gridCol w:w="1201"/>
      </w:tblGrid>
      <w:tr w:rsidR="0022317D" w:rsidRPr="005108FB" w:rsidTr="0022317D">
        <w:trPr>
          <w:trHeight w:val="433"/>
        </w:trPr>
        <w:tc>
          <w:tcPr>
            <w:tcW w:w="666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53A4" w:rsidRDefault="00CF53A4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Отряды </w:t>
            </w:r>
          </w:p>
        </w:tc>
        <w:tc>
          <w:tcPr>
            <w:tcW w:w="6027" w:type="dxa"/>
            <w:gridSpan w:val="4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Число видов по биотопам </w:t>
            </w:r>
          </w:p>
        </w:tc>
      </w:tr>
      <w:tr w:rsidR="0022317D" w:rsidRPr="005108FB" w:rsidTr="0022317D">
        <w:trPr>
          <w:trHeight w:val="603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Водно-болотные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Древесно-кустарниковые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Луго-полевые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Посёлок </w:t>
            </w:r>
          </w:p>
        </w:tc>
      </w:tr>
      <w:tr w:rsidR="0022317D" w:rsidRPr="005108FB" w:rsidTr="0022317D">
        <w:trPr>
          <w:trHeight w:val="3877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10.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11.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12.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13.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14.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15. </w:t>
            </w:r>
          </w:p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Поганкообразные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Веслоногие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Аистообразные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Гусеобразные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Соколообразные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Курообразные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Журавлеобразные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Ржанкообразные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Кукушкообразные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Голубеобразные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Совообразные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Козодоеобразные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Ракшеобразные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Удодообразные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Дятлообразные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Воробьинообразные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4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11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24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5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30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-</w:t>
            </w:r>
          </w:p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11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10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3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2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3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2</w:t>
            </w:r>
          </w:p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22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2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2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3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2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-</w:t>
            </w:r>
          </w:p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10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- 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1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2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2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4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2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4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2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2</w:t>
            </w:r>
          </w:p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5</w:t>
            </w:r>
          </w:p>
        </w:tc>
      </w:tr>
      <w:tr w:rsidR="0022317D" w:rsidRPr="005108FB" w:rsidTr="0022317D">
        <w:trPr>
          <w:trHeight w:val="312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88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48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20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27</w:t>
            </w:r>
          </w:p>
        </w:tc>
      </w:tr>
      <w:tr w:rsidR="0022317D" w:rsidRPr="005108FB" w:rsidTr="0022317D">
        <w:trPr>
          <w:trHeight w:val="781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Итого     162</w:t>
            </w:r>
          </w:p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* Из них 7 синантропных птиц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7492" w:rsidRDefault="00747492">
      <w:pPr>
        <w:rPr>
          <w:sz w:val="28"/>
          <w:szCs w:val="28"/>
        </w:rPr>
      </w:pPr>
    </w:p>
    <w:p w:rsidR="00000333" w:rsidRDefault="00000333">
      <w:pPr>
        <w:rPr>
          <w:sz w:val="28"/>
          <w:szCs w:val="28"/>
        </w:rPr>
      </w:pPr>
    </w:p>
    <w:p w:rsidR="00000333" w:rsidRDefault="00000333">
      <w:pPr>
        <w:rPr>
          <w:sz w:val="28"/>
          <w:szCs w:val="28"/>
        </w:rPr>
      </w:pPr>
    </w:p>
    <w:p w:rsidR="00000333" w:rsidRPr="009D77FB" w:rsidRDefault="00000333">
      <w:pPr>
        <w:rPr>
          <w:rFonts w:ascii="Times New Roman" w:hAnsi="Times New Roman" w:cs="Times New Roman"/>
          <w:sz w:val="28"/>
          <w:szCs w:val="28"/>
        </w:rPr>
      </w:pPr>
    </w:p>
    <w:p w:rsidR="00241670" w:rsidRDefault="00241670">
      <w:pPr>
        <w:rPr>
          <w:rFonts w:ascii="Times New Roman" w:hAnsi="Times New Roman" w:cs="Times New Roman"/>
          <w:sz w:val="28"/>
          <w:szCs w:val="28"/>
        </w:rPr>
      </w:pPr>
    </w:p>
    <w:p w:rsidR="00241670" w:rsidRDefault="00241670">
      <w:pPr>
        <w:rPr>
          <w:rFonts w:ascii="Times New Roman" w:hAnsi="Times New Roman" w:cs="Times New Roman"/>
          <w:sz w:val="28"/>
          <w:szCs w:val="28"/>
        </w:rPr>
      </w:pPr>
    </w:p>
    <w:p w:rsidR="00241670" w:rsidRDefault="00241670">
      <w:pPr>
        <w:rPr>
          <w:rFonts w:ascii="Times New Roman" w:hAnsi="Times New Roman" w:cs="Times New Roman"/>
          <w:sz w:val="28"/>
          <w:szCs w:val="28"/>
        </w:rPr>
      </w:pPr>
    </w:p>
    <w:p w:rsidR="00241670" w:rsidRDefault="00241670">
      <w:pPr>
        <w:rPr>
          <w:rFonts w:ascii="Times New Roman" w:hAnsi="Times New Roman" w:cs="Times New Roman"/>
          <w:sz w:val="28"/>
          <w:szCs w:val="28"/>
        </w:rPr>
      </w:pPr>
    </w:p>
    <w:p w:rsidR="00241670" w:rsidRDefault="00241670">
      <w:pPr>
        <w:rPr>
          <w:rFonts w:ascii="Times New Roman" w:hAnsi="Times New Roman" w:cs="Times New Roman"/>
          <w:sz w:val="28"/>
          <w:szCs w:val="28"/>
        </w:rPr>
      </w:pPr>
    </w:p>
    <w:p w:rsidR="00241670" w:rsidRDefault="00241670">
      <w:pPr>
        <w:rPr>
          <w:rFonts w:ascii="Times New Roman" w:hAnsi="Times New Roman" w:cs="Times New Roman"/>
          <w:sz w:val="28"/>
          <w:szCs w:val="28"/>
        </w:rPr>
      </w:pPr>
    </w:p>
    <w:p w:rsidR="00241670" w:rsidRDefault="00241670">
      <w:pPr>
        <w:rPr>
          <w:rFonts w:ascii="Times New Roman" w:hAnsi="Times New Roman" w:cs="Times New Roman"/>
          <w:sz w:val="28"/>
          <w:szCs w:val="28"/>
        </w:rPr>
      </w:pPr>
    </w:p>
    <w:p w:rsidR="00241670" w:rsidRDefault="00241670">
      <w:pPr>
        <w:rPr>
          <w:rFonts w:ascii="Times New Roman" w:hAnsi="Times New Roman" w:cs="Times New Roman"/>
          <w:sz w:val="28"/>
          <w:szCs w:val="28"/>
        </w:rPr>
      </w:pPr>
    </w:p>
    <w:p w:rsidR="00241670" w:rsidRDefault="00241670">
      <w:pPr>
        <w:rPr>
          <w:rFonts w:ascii="Times New Roman" w:hAnsi="Times New Roman" w:cs="Times New Roman"/>
          <w:sz w:val="28"/>
          <w:szCs w:val="28"/>
        </w:rPr>
      </w:pPr>
    </w:p>
    <w:p w:rsidR="00241670" w:rsidRDefault="00241670">
      <w:pPr>
        <w:rPr>
          <w:rFonts w:ascii="Times New Roman" w:hAnsi="Times New Roman" w:cs="Times New Roman"/>
          <w:sz w:val="28"/>
          <w:szCs w:val="28"/>
        </w:rPr>
      </w:pPr>
    </w:p>
    <w:p w:rsidR="00241670" w:rsidRDefault="00241670">
      <w:pPr>
        <w:rPr>
          <w:rFonts w:ascii="Times New Roman" w:hAnsi="Times New Roman" w:cs="Times New Roman"/>
          <w:sz w:val="28"/>
          <w:szCs w:val="28"/>
        </w:rPr>
      </w:pPr>
    </w:p>
    <w:p w:rsidR="00E31215" w:rsidRDefault="00E31215">
      <w:pPr>
        <w:rPr>
          <w:rFonts w:ascii="Times New Roman" w:hAnsi="Times New Roman" w:cs="Times New Roman"/>
          <w:sz w:val="28"/>
          <w:szCs w:val="28"/>
        </w:rPr>
      </w:pPr>
    </w:p>
    <w:p w:rsidR="00F81B04" w:rsidRPr="00CF53A4" w:rsidRDefault="00F81B04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Полученные результаты лучше иллюстрирует диаграмма на которой видно соотношение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экогрупп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орнитофане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Волго-Ахтубинской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пойме</w:t>
      </w:r>
      <w:r w:rsidR="00241670">
        <w:rPr>
          <w:rFonts w:ascii="Times New Roman" w:hAnsi="Times New Roman" w:cs="Times New Roman"/>
          <w:sz w:val="28"/>
          <w:szCs w:val="28"/>
        </w:rPr>
        <w:t xml:space="preserve"> </w:t>
      </w:r>
      <w:r w:rsidRPr="00CF53A4">
        <w:rPr>
          <w:rFonts w:ascii="Times New Roman" w:hAnsi="Times New Roman" w:cs="Times New Roman"/>
          <w:sz w:val="28"/>
          <w:szCs w:val="28"/>
        </w:rPr>
        <w:t>(ВАП).</w:t>
      </w:r>
    </w:p>
    <w:p w:rsidR="00F81B04" w:rsidRPr="00CF53A4" w:rsidRDefault="00F81B04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Из них мы видим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Краснокнижные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редкие и охраняемые виды</w:t>
      </w:r>
      <w:r w:rsidR="00D05CC6" w:rsidRPr="00CF53A4">
        <w:rPr>
          <w:rFonts w:ascii="Times New Roman" w:hAnsi="Times New Roman" w:cs="Times New Roman"/>
          <w:sz w:val="28"/>
          <w:szCs w:val="28"/>
        </w:rPr>
        <w:t xml:space="preserve"> птиц.</w:t>
      </w:r>
    </w:p>
    <w:p w:rsidR="00000333" w:rsidRDefault="0000033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</w:t>
      </w:r>
    </w:p>
    <w:p w:rsidR="00000333" w:rsidRDefault="00000333">
      <w:pPr>
        <w:rPr>
          <w:color w:val="FF0000"/>
          <w:sz w:val="28"/>
          <w:szCs w:val="28"/>
        </w:rPr>
      </w:pPr>
    </w:p>
    <w:p w:rsidR="00000333" w:rsidRDefault="00000333">
      <w:pPr>
        <w:rPr>
          <w:color w:val="FF0000"/>
          <w:sz w:val="28"/>
          <w:szCs w:val="28"/>
        </w:rPr>
      </w:pPr>
    </w:p>
    <w:p w:rsidR="00000333" w:rsidRDefault="00000333">
      <w:pPr>
        <w:rPr>
          <w:color w:val="FF0000"/>
          <w:sz w:val="28"/>
          <w:szCs w:val="28"/>
        </w:rPr>
      </w:pPr>
    </w:p>
    <w:p w:rsidR="00D05CC6" w:rsidRPr="00CF53A4" w:rsidRDefault="0000033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53A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                                    </w:t>
      </w:r>
      <w:r w:rsidR="006E6245" w:rsidRPr="00CF53A4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Вывод:</w:t>
      </w:r>
    </w:p>
    <w:p w:rsidR="00000333" w:rsidRPr="00CF53A4" w:rsidRDefault="00000333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05CC6" w:rsidRPr="00CF53A4" w:rsidRDefault="00D05CC6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1.</w:t>
      </w:r>
      <w:r w:rsidR="00994F0E">
        <w:rPr>
          <w:rFonts w:ascii="Times New Roman" w:hAnsi="Times New Roman" w:cs="Times New Roman"/>
          <w:sz w:val="28"/>
          <w:szCs w:val="28"/>
        </w:rPr>
        <w:t>За время наших исследований(2015 - 2017</w:t>
      </w:r>
      <w:r w:rsidRPr="00CF53A4">
        <w:rPr>
          <w:rFonts w:ascii="Times New Roman" w:hAnsi="Times New Roman" w:cs="Times New Roman"/>
          <w:sz w:val="28"/>
          <w:szCs w:val="28"/>
        </w:rPr>
        <w:t>гг.)</w:t>
      </w:r>
      <w:r w:rsidR="006E6245" w:rsidRPr="00CF53A4">
        <w:rPr>
          <w:rFonts w:ascii="Times New Roman" w:hAnsi="Times New Roman" w:cs="Times New Roman"/>
          <w:sz w:val="28"/>
          <w:szCs w:val="28"/>
        </w:rPr>
        <w:t xml:space="preserve"> </w:t>
      </w:r>
      <w:r w:rsidRPr="00CF53A4">
        <w:rPr>
          <w:rFonts w:ascii="Times New Roman" w:hAnsi="Times New Roman" w:cs="Times New Roman"/>
          <w:sz w:val="28"/>
          <w:szCs w:val="28"/>
        </w:rPr>
        <w:t>была изучена богатая авифауна 12 вида птиц, относящихся к 16 отрядам и 47 семействам.</w:t>
      </w:r>
    </w:p>
    <w:p w:rsidR="00D05CC6" w:rsidRPr="00CF53A4" w:rsidRDefault="00D05CC6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2.Проведён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эколого-биотопический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анализ фауны птиц и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орнитонаселения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>;</w:t>
      </w:r>
      <w:r w:rsidR="008D143F" w:rsidRPr="00CF53A4">
        <w:rPr>
          <w:rFonts w:ascii="Times New Roman" w:hAnsi="Times New Roman" w:cs="Times New Roman"/>
          <w:sz w:val="28"/>
          <w:szCs w:val="28"/>
        </w:rPr>
        <w:t xml:space="preserve"> </w:t>
      </w:r>
      <w:r w:rsidRPr="00CF53A4">
        <w:rPr>
          <w:rFonts w:ascii="Times New Roman" w:hAnsi="Times New Roman" w:cs="Times New Roman"/>
          <w:sz w:val="28"/>
          <w:szCs w:val="28"/>
        </w:rPr>
        <w:t>Где установлено, что на первом месте по видовому разнообразию стоит водно-болотная экологическая группировка птиц-79 видов,</w:t>
      </w:r>
      <w:r w:rsidR="008D143F" w:rsidRPr="00CF53A4">
        <w:rPr>
          <w:rFonts w:ascii="Times New Roman" w:hAnsi="Times New Roman" w:cs="Times New Roman"/>
          <w:sz w:val="28"/>
          <w:szCs w:val="28"/>
        </w:rPr>
        <w:t xml:space="preserve"> </w:t>
      </w:r>
      <w:r w:rsidRPr="00CF53A4">
        <w:rPr>
          <w:rFonts w:ascii="Times New Roman" w:hAnsi="Times New Roman" w:cs="Times New Roman"/>
          <w:sz w:val="28"/>
          <w:szCs w:val="28"/>
        </w:rPr>
        <w:t xml:space="preserve">или 48,8% от общей </w:t>
      </w:r>
      <w:proofErr w:type="gramStart"/>
      <w:r w:rsidRPr="00CF53A4">
        <w:rPr>
          <w:rFonts w:ascii="Times New Roman" w:hAnsi="Times New Roman" w:cs="Times New Roman"/>
          <w:sz w:val="28"/>
          <w:szCs w:val="28"/>
        </w:rPr>
        <w:t>орнитофауны</w:t>
      </w:r>
      <w:proofErr w:type="gramEnd"/>
      <w:r w:rsidRPr="00CF53A4">
        <w:rPr>
          <w:rFonts w:ascii="Times New Roman" w:hAnsi="Times New Roman" w:cs="Times New Roman"/>
          <w:sz w:val="28"/>
          <w:szCs w:val="28"/>
        </w:rPr>
        <w:t xml:space="preserve"> зарегистрированной в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Среднеахтубинском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районе. На втором месте по таксономическому разнообразию стоит древесно-кустарниковая экологическая группировка птиц-48 видов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дендрофилов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или 29,6% от выявленной</w:t>
      </w:r>
      <w:r w:rsidR="00426D86" w:rsidRPr="00CF53A4">
        <w:rPr>
          <w:rFonts w:ascii="Times New Roman" w:hAnsi="Times New Roman" w:cs="Times New Roman"/>
          <w:sz w:val="28"/>
          <w:szCs w:val="28"/>
        </w:rPr>
        <w:t xml:space="preserve"> орнитофауны из 11 отрядов и 22 семейств </w:t>
      </w:r>
      <w:proofErr w:type="spellStart"/>
      <w:r w:rsidR="00426D86" w:rsidRPr="00CF53A4">
        <w:rPr>
          <w:rFonts w:ascii="Times New Roman" w:hAnsi="Times New Roman" w:cs="Times New Roman"/>
          <w:sz w:val="28"/>
          <w:szCs w:val="28"/>
        </w:rPr>
        <w:t>Среднеахтубинского</w:t>
      </w:r>
      <w:proofErr w:type="spellEnd"/>
      <w:r w:rsidR="00426D86" w:rsidRPr="00CF53A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26D86" w:rsidRPr="00CF53A4" w:rsidRDefault="00426D86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Птицы открытых биотопов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луго-полевого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комплекса-28 видов или 17,3% </w:t>
      </w:r>
      <w:proofErr w:type="gramStart"/>
      <w:r w:rsidRPr="00CF53A4">
        <w:rPr>
          <w:rFonts w:ascii="Times New Roman" w:hAnsi="Times New Roman" w:cs="Times New Roman"/>
          <w:sz w:val="28"/>
          <w:szCs w:val="28"/>
        </w:rPr>
        <w:t>таксономического</w:t>
      </w:r>
      <w:proofErr w:type="gramEnd"/>
      <w:r w:rsidRPr="00CF5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орниторазнообразного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ВАП.</w:t>
      </w:r>
      <w:r w:rsidR="008D143F" w:rsidRPr="00CF53A4">
        <w:rPr>
          <w:rFonts w:ascii="Times New Roman" w:hAnsi="Times New Roman" w:cs="Times New Roman"/>
          <w:sz w:val="28"/>
          <w:szCs w:val="28"/>
        </w:rPr>
        <w:t xml:space="preserve"> </w:t>
      </w:r>
      <w:r w:rsidRPr="00CF53A4">
        <w:rPr>
          <w:rFonts w:ascii="Times New Roman" w:hAnsi="Times New Roman" w:cs="Times New Roman"/>
          <w:sz w:val="28"/>
          <w:szCs w:val="28"/>
        </w:rPr>
        <w:t xml:space="preserve">Населённые пункты с их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биотопическим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разнообразием, имеет сопоставимую или большую плотность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орнитонаселения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>, чем в других обследованных биотопах,</w:t>
      </w:r>
      <w:r w:rsidR="008D143F" w:rsidRPr="00CF53A4">
        <w:rPr>
          <w:rFonts w:ascii="Times New Roman" w:hAnsi="Times New Roman" w:cs="Times New Roman"/>
          <w:sz w:val="28"/>
          <w:szCs w:val="28"/>
        </w:rPr>
        <w:t xml:space="preserve"> хотя всего здесь и зареги</w:t>
      </w:r>
      <w:r w:rsidRPr="00CF53A4">
        <w:rPr>
          <w:rFonts w:ascii="Times New Roman" w:hAnsi="Times New Roman" w:cs="Times New Roman"/>
          <w:sz w:val="28"/>
          <w:szCs w:val="28"/>
        </w:rPr>
        <w:t>стрировано только 7 типичных синантропных видов, и самые многочисленные из них голуби,</w:t>
      </w:r>
      <w:r w:rsidR="008D143F" w:rsidRPr="00CF53A4">
        <w:rPr>
          <w:rFonts w:ascii="Times New Roman" w:hAnsi="Times New Roman" w:cs="Times New Roman"/>
          <w:sz w:val="28"/>
          <w:szCs w:val="28"/>
        </w:rPr>
        <w:t xml:space="preserve"> </w:t>
      </w:r>
      <w:r w:rsidRPr="00CF53A4">
        <w:rPr>
          <w:rFonts w:ascii="Times New Roman" w:hAnsi="Times New Roman" w:cs="Times New Roman"/>
          <w:sz w:val="28"/>
          <w:szCs w:val="28"/>
        </w:rPr>
        <w:t>воробьи и ласточки.</w:t>
      </w:r>
    </w:p>
    <w:p w:rsidR="00426D86" w:rsidRPr="00CF53A4" w:rsidRDefault="00426D86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3.Выявлено</w:t>
      </w:r>
      <w:proofErr w:type="gramStart"/>
      <w:r w:rsidR="00FC3CB0" w:rsidRPr="00CF53A4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FC3CB0" w:rsidRPr="00CF53A4">
        <w:rPr>
          <w:rFonts w:ascii="Times New Roman" w:hAnsi="Times New Roman" w:cs="Times New Roman"/>
          <w:sz w:val="28"/>
          <w:szCs w:val="28"/>
        </w:rPr>
        <w:t xml:space="preserve">то в </w:t>
      </w:r>
      <w:proofErr w:type="spellStart"/>
      <w:r w:rsidR="00FC3CB0" w:rsidRPr="00CF53A4">
        <w:rPr>
          <w:rFonts w:ascii="Times New Roman" w:hAnsi="Times New Roman" w:cs="Times New Roman"/>
          <w:sz w:val="28"/>
          <w:szCs w:val="28"/>
        </w:rPr>
        <w:t>Сред</w:t>
      </w:r>
      <w:r w:rsidR="008D143F" w:rsidRPr="00CF53A4">
        <w:rPr>
          <w:rFonts w:ascii="Times New Roman" w:hAnsi="Times New Roman" w:cs="Times New Roman"/>
          <w:sz w:val="28"/>
          <w:szCs w:val="28"/>
        </w:rPr>
        <w:t>н</w:t>
      </w:r>
      <w:r w:rsidR="00FC3CB0" w:rsidRPr="00CF53A4">
        <w:rPr>
          <w:rFonts w:ascii="Times New Roman" w:hAnsi="Times New Roman" w:cs="Times New Roman"/>
          <w:sz w:val="28"/>
          <w:szCs w:val="28"/>
        </w:rPr>
        <w:t>еахтубинском</w:t>
      </w:r>
      <w:proofErr w:type="spellEnd"/>
      <w:r w:rsidR="00FC3CB0" w:rsidRPr="00CF53A4">
        <w:rPr>
          <w:rFonts w:ascii="Times New Roman" w:hAnsi="Times New Roman" w:cs="Times New Roman"/>
          <w:sz w:val="28"/>
          <w:szCs w:val="28"/>
        </w:rPr>
        <w:t xml:space="preserve"> районе на сравни</w:t>
      </w:r>
      <w:r w:rsidR="008D143F" w:rsidRPr="00CF53A4">
        <w:rPr>
          <w:rFonts w:ascii="Times New Roman" w:hAnsi="Times New Roman" w:cs="Times New Roman"/>
          <w:sz w:val="28"/>
          <w:szCs w:val="28"/>
        </w:rPr>
        <w:t>тельно небольшой площади встрече</w:t>
      </w:r>
      <w:r w:rsidR="00FC3CB0" w:rsidRPr="00CF53A4">
        <w:rPr>
          <w:rFonts w:ascii="Times New Roman" w:hAnsi="Times New Roman" w:cs="Times New Roman"/>
          <w:sz w:val="28"/>
          <w:szCs w:val="28"/>
        </w:rPr>
        <w:t>но 19 «</w:t>
      </w:r>
      <w:proofErr w:type="spellStart"/>
      <w:r w:rsidR="00FC3CB0" w:rsidRPr="00CF53A4">
        <w:rPr>
          <w:rFonts w:ascii="Times New Roman" w:hAnsi="Times New Roman" w:cs="Times New Roman"/>
          <w:sz w:val="28"/>
          <w:szCs w:val="28"/>
        </w:rPr>
        <w:t>Краснокнижных</w:t>
      </w:r>
      <w:proofErr w:type="spellEnd"/>
      <w:r w:rsidR="00FC3CB0" w:rsidRPr="00CF53A4">
        <w:rPr>
          <w:rFonts w:ascii="Times New Roman" w:hAnsi="Times New Roman" w:cs="Times New Roman"/>
          <w:sz w:val="28"/>
          <w:szCs w:val="28"/>
        </w:rPr>
        <w:t>» видов международного и общероссийского рангов, а так же 3 вида редких нужд</w:t>
      </w:r>
      <w:r w:rsidR="008D143F" w:rsidRPr="00CF53A4">
        <w:rPr>
          <w:rFonts w:ascii="Times New Roman" w:hAnsi="Times New Roman" w:cs="Times New Roman"/>
          <w:sz w:val="28"/>
          <w:szCs w:val="28"/>
        </w:rPr>
        <w:t>аю</w:t>
      </w:r>
      <w:r w:rsidR="00FC3CB0" w:rsidRPr="00CF53A4">
        <w:rPr>
          <w:rFonts w:ascii="Times New Roman" w:hAnsi="Times New Roman" w:cs="Times New Roman"/>
          <w:sz w:val="28"/>
          <w:szCs w:val="28"/>
        </w:rPr>
        <w:t>щихся в охране и по</w:t>
      </w:r>
      <w:r w:rsidR="008D143F" w:rsidRPr="00CF53A4">
        <w:rPr>
          <w:rFonts w:ascii="Times New Roman" w:hAnsi="Times New Roman" w:cs="Times New Roman"/>
          <w:sz w:val="28"/>
          <w:szCs w:val="28"/>
        </w:rPr>
        <w:t>к</w:t>
      </w:r>
      <w:r w:rsidR="00FC3CB0" w:rsidRPr="00CF53A4">
        <w:rPr>
          <w:rFonts w:ascii="Times New Roman" w:hAnsi="Times New Roman" w:cs="Times New Roman"/>
          <w:sz w:val="28"/>
          <w:szCs w:val="28"/>
        </w:rPr>
        <w:t>ровительстве людей.</w:t>
      </w:r>
    </w:p>
    <w:p w:rsidR="006E6245" w:rsidRPr="00CF53A4" w:rsidRDefault="006E6245">
      <w:pPr>
        <w:rPr>
          <w:rFonts w:ascii="Times New Roman" w:hAnsi="Times New Roman" w:cs="Times New Roman"/>
          <w:sz w:val="28"/>
          <w:szCs w:val="28"/>
        </w:rPr>
      </w:pPr>
    </w:p>
    <w:p w:rsidR="006E6245" w:rsidRPr="00CF53A4" w:rsidRDefault="006E6245">
      <w:pPr>
        <w:rPr>
          <w:rFonts w:ascii="Times New Roman" w:hAnsi="Times New Roman" w:cs="Times New Roman"/>
          <w:sz w:val="28"/>
          <w:szCs w:val="28"/>
        </w:rPr>
      </w:pPr>
    </w:p>
    <w:p w:rsidR="006E6245" w:rsidRPr="00CF53A4" w:rsidRDefault="006E6245">
      <w:pPr>
        <w:rPr>
          <w:rFonts w:ascii="Times New Roman" w:hAnsi="Times New Roman" w:cs="Times New Roman"/>
          <w:sz w:val="28"/>
          <w:szCs w:val="28"/>
        </w:rPr>
      </w:pPr>
    </w:p>
    <w:p w:rsidR="006E6245" w:rsidRPr="00CF53A4" w:rsidRDefault="006E6245">
      <w:pPr>
        <w:rPr>
          <w:rFonts w:ascii="Times New Roman" w:hAnsi="Times New Roman" w:cs="Times New Roman"/>
          <w:sz w:val="28"/>
          <w:szCs w:val="28"/>
        </w:rPr>
      </w:pPr>
    </w:p>
    <w:p w:rsidR="006E6245" w:rsidRPr="00CF53A4" w:rsidRDefault="006E6245">
      <w:pPr>
        <w:rPr>
          <w:rFonts w:ascii="Times New Roman" w:hAnsi="Times New Roman" w:cs="Times New Roman"/>
          <w:sz w:val="28"/>
          <w:szCs w:val="28"/>
        </w:rPr>
      </w:pPr>
    </w:p>
    <w:p w:rsidR="006E6245" w:rsidRPr="00CF53A4" w:rsidRDefault="006E6245">
      <w:pPr>
        <w:rPr>
          <w:rFonts w:ascii="Times New Roman" w:hAnsi="Times New Roman" w:cs="Times New Roman"/>
          <w:sz w:val="28"/>
          <w:szCs w:val="28"/>
        </w:rPr>
      </w:pPr>
    </w:p>
    <w:p w:rsidR="006E6245" w:rsidRPr="009D77FB" w:rsidRDefault="006E6245">
      <w:pPr>
        <w:rPr>
          <w:rFonts w:ascii="Times New Roman" w:hAnsi="Times New Roman" w:cs="Times New Roman"/>
          <w:sz w:val="28"/>
          <w:szCs w:val="28"/>
        </w:rPr>
      </w:pPr>
    </w:p>
    <w:p w:rsidR="006E6245" w:rsidRPr="009D77FB" w:rsidRDefault="006E6245">
      <w:pPr>
        <w:rPr>
          <w:rFonts w:ascii="Times New Roman" w:hAnsi="Times New Roman" w:cs="Times New Roman"/>
          <w:sz w:val="28"/>
          <w:szCs w:val="28"/>
        </w:rPr>
      </w:pPr>
    </w:p>
    <w:p w:rsidR="006E6245" w:rsidRDefault="006E6245">
      <w:pPr>
        <w:rPr>
          <w:sz w:val="28"/>
          <w:szCs w:val="28"/>
        </w:rPr>
      </w:pPr>
    </w:p>
    <w:p w:rsidR="006E6245" w:rsidRDefault="006E6245">
      <w:pPr>
        <w:rPr>
          <w:sz w:val="28"/>
          <w:szCs w:val="28"/>
        </w:rPr>
      </w:pPr>
    </w:p>
    <w:p w:rsidR="00FC3CB0" w:rsidRPr="00CF53A4" w:rsidRDefault="006E6245" w:rsidP="00CF53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C3CB0" w:rsidRPr="00CF53A4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E6245" w:rsidRPr="00CF53A4" w:rsidRDefault="006E6245" w:rsidP="00CF5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CB0" w:rsidRPr="00CF53A4" w:rsidRDefault="00FC3CB0" w:rsidP="00CF53A4">
      <w:pPr>
        <w:jc w:val="both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Птицы Волгоградской области. Автор В.Ф.Чернобай</w:t>
      </w:r>
    </w:p>
    <w:p w:rsidR="006432DD" w:rsidRPr="00CF53A4" w:rsidRDefault="00FC3CB0" w:rsidP="00CF53A4">
      <w:pPr>
        <w:jc w:val="both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Определитель птиц России. Автор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П.М.Волцей</w:t>
      </w:r>
      <w:proofErr w:type="spellEnd"/>
    </w:p>
    <w:p w:rsidR="00FC3CB0" w:rsidRPr="00CF53A4" w:rsidRDefault="00FC3CB0" w:rsidP="00CF53A4">
      <w:pPr>
        <w:jc w:val="both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Определитель птиц России. Автор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Р.Л.Бели.</w:t>
      </w:r>
      <w:proofErr w:type="gramStart"/>
      <w:r w:rsidRPr="00CF53A4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CF53A4">
        <w:rPr>
          <w:rFonts w:ascii="Times New Roman" w:hAnsi="Times New Roman" w:cs="Times New Roman"/>
          <w:sz w:val="28"/>
          <w:szCs w:val="28"/>
        </w:rPr>
        <w:t>.А.Кузнецов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>.</w:t>
      </w:r>
    </w:p>
    <w:p w:rsidR="00FC3CB0" w:rsidRPr="00CF53A4" w:rsidRDefault="00FC3CB0" w:rsidP="00CF53A4">
      <w:pPr>
        <w:jc w:val="both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Красная книга России(</w:t>
      </w:r>
      <w:r w:rsidRPr="00CF53A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F53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F53A4">
        <w:rPr>
          <w:rFonts w:ascii="Times New Roman" w:hAnsi="Times New Roman" w:cs="Times New Roman"/>
          <w:sz w:val="28"/>
          <w:szCs w:val="28"/>
          <w:lang w:val="en-US"/>
        </w:rPr>
        <w:t>biobat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F53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>)</w:t>
      </w:r>
    </w:p>
    <w:p w:rsidR="006432DD" w:rsidRDefault="006432DD">
      <w:pPr>
        <w:rPr>
          <w:sz w:val="36"/>
          <w:szCs w:val="36"/>
        </w:rPr>
      </w:pPr>
    </w:p>
    <w:p w:rsidR="006432DD" w:rsidRDefault="006432DD">
      <w:pPr>
        <w:rPr>
          <w:sz w:val="36"/>
          <w:szCs w:val="36"/>
        </w:rPr>
      </w:pPr>
    </w:p>
    <w:p w:rsidR="006432DD" w:rsidRDefault="006432DD">
      <w:pPr>
        <w:rPr>
          <w:sz w:val="36"/>
          <w:szCs w:val="36"/>
        </w:rPr>
      </w:pPr>
    </w:p>
    <w:p w:rsidR="006432DD" w:rsidRDefault="006432DD">
      <w:pPr>
        <w:rPr>
          <w:sz w:val="36"/>
          <w:szCs w:val="36"/>
        </w:rPr>
      </w:pPr>
    </w:p>
    <w:p w:rsidR="006432DD" w:rsidRDefault="006432DD">
      <w:pPr>
        <w:rPr>
          <w:sz w:val="36"/>
          <w:szCs w:val="36"/>
        </w:rPr>
      </w:pPr>
    </w:p>
    <w:p w:rsidR="00CF53A4" w:rsidRDefault="00CF53A4">
      <w:pPr>
        <w:rPr>
          <w:sz w:val="36"/>
          <w:szCs w:val="36"/>
        </w:rPr>
      </w:pPr>
    </w:p>
    <w:p w:rsidR="00CF53A4" w:rsidRDefault="00CF53A4">
      <w:pPr>
        <w:rPr>
          <w:sz w:val="36"/>
          <w:szCs w:val="36"/>
        </w:rPr>
      </w:pPr>
    </w:p>
    <w:p w:rsidR="00CF53A4" w:rsidRDefault="00CF53A4">
      <w:pPr>
        <w:rPr>
          <w:sz w:val="36"/>
          <w:szCs w:val="36"/>
        </w:rPr>
      </w:pPr>
    </w:p>
    <w:p w:rsidR="00CF53A4" w:rsidRDefault="00CF53A4">
      <w:pPr>
        <w:rPr>
          <w:sz w:val="36"/>
          <w:szCs w:val="36"/>
        </w:rPr>
      </w:pPr>
    </w:p>
    <w:p w:rsidR="00CF53A4" w:rsidRDefault="00CF53A4">
      <w:pPr>
        <w:rPr>
          <w:sz w:val="36"/>
          <w:szCs w:val="36"/>
        </w:rPr>
      </w:pPr>
    </w:p>
    <w:p w:rsidR="00CF53A4" w:rsidRDefault="00CF53A4">
      <w:pPr>
        <w:rPr>
          <w:sz w:val="36"/>
          <w:szCs w:val="36"/>
        </w:rPr>
      </w:pPr>
    </w:p>
    <w:p w:rsidR="00CF53A4" w:rsidRDefault="00CF53A4">
      <w:pPr>
        <w:rPr>
          <w:sz w:val="36"/>
          <w:szCs w:val="36"/>
        </w:rPr>
      </w:pPr>
    </w:p>
    <w:p w:rsidR="00CF53A4" w:rsidRDefault="00CF53A4">
      <w:pPr>
        <w:rPr>
          <w:sz w:val="36"/>
          <w:szCs w:val="36"/>
        </w:rPr>
      </w:pPr>
    </w:p>
    <w:p w:rsidR="00CF53A4" w:rsidRDefault="00CF53A4">
      <w:pPr>
        <w:rPr>
          <w:sz w:val="36"/>
          <w:szCs w:val="36"/>
        </w:rPr>
      </w:pPr>
    </w:p>
    <w:p w:rsidR="00CF53A4" w:rsidRDefault="00CF53A4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Pr="00241670" w:rsidRDefault="0075530C" w:rsidP="0075530C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241670">
        <w:rPr>
          <w:rFonts w:ascii="Times New Roman" w:hAnsi="Times New Roman" w:cs="Times New Roman"/>
          <w:sz w:val="52"/>
          <w:szCs w:val="52"/>
          <w:u w:val="single"/>
        </w:rPr>
        <w:t>ПРИЛОЖЕНИЕ</w:t>
      </w: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241670" w:rsidRDefault="0075530C" w:rsidP="0075530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</w:p>
    <w:p w:rsidR="00241670" w:rsidRDefault="00241670" w:rsidP="0075530C">
      <w:pPr>
        <w:spacing w:after="0" w:line="240" w:lineRule="auto"/>
        <w:rPr>
          <w:sz w:val="36"/>
          <w:szCs w:val="36"/>
        </w:rPr>
      </w:pPr>
    </w:p>
    <w:p w:rsidR="00241670" w:rsidRDefault="00241670" w:rsidP="0075530C">
      <w:pPr>
        <w:spacing w:after="0" w:line="240" w:lineRule="auto"/>
        <w:rPr>
          <w:sz w:val="36"/>
          <w:szCs w:val="36"/>
        </w:rPr>
      </w:pPr>
    </w:p>
    <w:p w:rsidR="00241670" w:rsidRDefault="00241670" w:rsidP="0075530C">
      <w:pPr>
        <w:spacing w:after="0" w:line="240" w:lineRule="auto"/>
        <w:rPr>
          <w:sz w:val="36"/>
          <w:szCs w:val="36"/>
        </w:rPr>
      </w:pPr>
    </w:p>
    <w:p w:rsidR="00241670" w:rsidRDefault="00241670" w:rsidP="0075530C">
      <w:pPr>
        <w:spacing w:after="0" w:line="240" w:lineRule="auto"/>
        <w:rPr>
          <w:sz w:val="36"/>
          <w:szCs w:val="36"/>
        </w:rPr>
      </w:pPr>
    </w:p>
    <w:p w:rsidR="0075530C" w:rsidRPr="0075530C" w:rsidRDefault="0075530C" w:rsidP="0024167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«</w:t>
      </w:r>
      <w:proofErr w:type="spellStart"/>
      <w:r>
        <w:rPr>
          <w:rFonts w:ascii="Times New Roman" w:hAnsi="Times New Roman" w:cs="Times New Roman"/>
          <w:sz w:val="36"/>
          <w:szCs w:val="36"/>
        </w:rPr>
        <w:t>Краснокнижные</w:t>
      </w:r>
      <w:proofErr w:type="spellEnd"/>
      <w:r>
        <w:rPr>
          <w:rFonts w:ascii="Times New Roman" w:hAnsi="Times New Roman" w:cs="Times New Roman"/>
          <w:sz w:val="36"/>
          <w:szCs w:val="36"/>
        </w:rPr>
        <w:t>»</w:t>
      </w:r>
      <w:r w:rsidRPr="0075530C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редкие</w:t>
      </w:r>
    </w:p>
    <w:p w:rsidR="0075530C" w:rsidRPr="0075530C" w:rsidRDefault="0075530C" w:rsidP="0024167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 </w:t>
      </w:r>
      <w:r w:rsidRPr="0075530C">
        <w:rPr>
          <w:rFonts w:ascii="Times New Roman" w:hAnsi="Times New Roman" w:cs="Times New Roman"/>
          <w:sz w:val="36"/>
          <w:szCs w:val="36"/>
        </w:rPr>
        <w:t>охраняемые виды птиц</w:t>
      </w:r>
    </w:p>
    <w:p w:rsidR="00CF53A4" w:rsidRDefault="00CF53A4" w:rsidP="0075530C">
      <w:pPr>
        <w:spacing w:after="0"/>
        <w:rPr>
          <w:sz w:val="36"/>
          <w:szCs w:val="36"/>
        </w:rPr>
      </w:pPr>
      <w:r w:rsidRPr="00CF53A4">
        <w:rPr>
          <w:noProof/>
          <w:sz w:val="36"/>
          <w:szCs w:val="36"/>
          <w:lang w:eastAsia="ru-RU"/>
        </w:rPr>
        <w:drawing>
          <wp:inline distT="0" distB="0" distL="0" distR="0">
            <wp:extent cx="4583039" cy="6388283"/>
            <wp:effectExtent l="19050" t="0" r="8011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213" cy="6402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53A4" w:rsidRDefault="00CF53A4">
      <w:pPr>
        <w:rPr>
          <w:sz w:val="36"/>
          <w:szCs w:val="36"/>
        </w:rPr>
      </w:pPr>
    </w:p>
    <w:p w:rsidR="00CF53A4" w:rsidRDefault="00CF53A4">
      <w:pPr>
        <w:rPr>
          <w:sz w:val="36"/>
          <w:szCs w:val="36"/>
        </w:rPr>
      </w:pPr>
    </w:p>
    <w:p w:rsidR="00CF53A4" w:rsidRDefault="00CF53A4" w:rsidP="00CF53A4">
      <w:pPr>
        <w:jc w:val="center"/>
        <w:rPr>
          <w:rFonts w:ascii="Times New Roman" w:hAnsi="Times New Roman" w:cs="Times New Roman"/>
          <w:sz w:val="44"/>
          <w:szCs w:val="44"/>
        </w:rPr>
      </w:pPr>
      <w:r w:rsidRPr="00CF53A4">
        <w:rPr>
          <w:rFonts w:ascii="Times New Roman" w:hAnsi="Times New Roman" w:cs="Times New Roman"/>
          <w:sz w:val="44"/>
          <w:szCs w:val="44"/>
        </w:rPr>
        <w:t>Желтая цапля</w:t>
      </w:r>
    </w:p>
    <w:p w:rsidR="00CF53A4" w:rsidRDefault="00CF53A4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F53A4" w:rsidRDefault="00CF53A4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F53A4" w:rsidRDefault="00CF53A4" w:rsidP="00CF53A4">
      <w:pPr>
        <w:jc w:val="center"/>
        <w:rPr>
          <w:rFonts w:ascii="Times New Roman" w:hAnsi="Times New Roman" w:cs="Times New Roman"/>
          <w:sz w:val="44"/>
          <w:szCs w:val="44"/>
        </w:rPr>
      </w:pPr>
      <w:r w:rsidRPr="00CF53A4"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3955073" cy="6734908"/>
            <wp:effectExtent l="19050" t="0" r="7327" b="0"/>
            <wp:docPr id="4" name="Рисунок 4" descr="белый аи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одержимое 6" descr="белый аис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8871" cy="6741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53A4" w:rsidRDefault="00CF53A4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F53A4" w:rsidRDefault="00CF53A4" w:rsidP="00CF53A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Белый аист</w:t>
      </w:r>
    </w:p>
    <w:p w:rsidR="00CF53A4" w:rsidRDefault="00CF53A4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F53A4" w:rsidRDefault="00CF53A4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F53A4" w:rsidRDefault="00CF53A4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F53A4" w:rsidRDefault="00CF53A4" w:rsidP="00CF53A4">
      <w:pPr>
        <w:jc w:val="center"/>
        <w:rPr>
          <w:rFonts w:ascii="Times New Roman" w:hAnsi="Times New Roman" w:cs="Times New Roman"/>
          <w:sz w:val="44"/>
          <w:szCs w:val="44"/>
        </w:rPr>
      </w:pPr>
      <w:r w:rsidRPr="00CF53A4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4317023" cy="6348046"/>
            <wp:effectExtent l="19050" t="0" r="7327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748" cy="63667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Орлан – Белохвост</w:t>
      </w: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  <w:r w:rsidRPr="0075530C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3559419" cy="6617979"/>
            <wp:effectExtent l="19050" t="0" r="2931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468" cy="66236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Серый журавль</w:t>
      </w: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  <w:r w:rsidRPr="0075530C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4801137" cy="6726116"/>
            <wp:effectExtent l="19050" t="0" r="0" b="0"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138" cy="673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Ходулочник</w:t>
      </w: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  <w:r w:rsidRPr="0075530C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4122127" cy="6031524"/>
            <wp:effectExtent l="19050" t="0" r="0" b="0"/>
            <wp:docPr id="9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579" cy="60336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Pr="00CF53A4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Белоглазый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нырок</w:t>
      </w:r>
    </w:p>
    <w:sectPr w:rsidR="0075530C" w:rsidRPr="00CF53A4" w:rsidSect="0075530C">
      <w:footerReference w:type="default" r:id="rId2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9F8" w:rsidRDefault="007769F8" w:rsidP="006E6245">
      <w:pPr>
        <w:spacing w:after="0" w:line="240" w:lineRule="auto"/>
      </w:pPr>
      <w:r>
        <w:separator/>
      </w:r>
    </w:p>
  </w:endnote>
  <w:endnote w:type="continuationSeparator" w:id="0">
    <w:p w:rsidR="007769F8" w:rsidRDefault="007769F8" w:rsidP="006E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7880"/>
      <w:docPartObj>
        <w:docPartGallery w:val="Page Numbers (Bottom of Page)"/>
        <w:docPartUnique/>
      </w:docPartObj>
    </w:sdtPr>
    <w:sdtContent>
      <w:p w:rsidR="0075530C" w:rsidRDefault="00CE01B7">
        <w:pPr>
          <w:pStyle w:val="a7"/>
          <w:jc w:val="center"/>
        </w:pPr>
        <w:fldSimple w:instr=" PAGE   \* MERGEFORMAT ">
          <w:r w:rsidR="00994F0E">
            <w:rPr>
              <w:noProof/>
            </w:rPr>
            <w:t>12</w:t>
          </w:r>
        </w:fldSimple>
      </w:p>
    </w:sdtContent>
  </w:sdt>
  <w:p w:rsidR="0075530C" w:rsidRDefault="007553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9F8" w:rsidRDefault="007769F8" w:rsidP="006E6245">
      <w:pPr>
        <w:spacing w:after="0" w:line="240" w:lineRule="auto"/>
      </w:pPr>
      <w:r>
        <w:separator/>
      </w:r>
    </w:p>
  </w:footnote>
  <w:footnote w:type="continuationSeparator" w:id="0">
    <w:p w:rsidR="007769F8" w:rsidRDefault="007769F8" w:rsidP="006E6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A66"/>
    <w:multiLevelType w:val="hybridMultilevel"/>
    <w:tmpl w:val="7CC4DC36"/>
    <w:lvl w:ilvl="0" w:tplc="9AC02B4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18D5F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EA8D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6EB13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B49A1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02261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12F4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7EC3E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6AE5A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C430A65"/>
    <w:multiLevelType w:val="multilevel"/>
    <w:tmpl w:val="C9B0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B669D"/>
    <w:rsid w:val="00000333"/>
    <w:rsid w:val="001C7501"/>
    <w:rsid w:val="0022317D"/>
    <w:rsid w:val="00241670"/>
    <w:rsid w:val="002936CE"/>
    <w:rsid w:val="003B6A36"/>
    <w:rsid w:val="003D517E"/>
    <w:rsid w:val="00401069"/>
    <w:rsid w:val="00426D86"/>
    <w:rsid w:val="00453CB1"/>
    <w:rsid w:val="005A7BA8"/>
    <w:rsid w:val="005B669D"/>
    <w:rsid w:val="005E4171"/>
    <w:rsid w:val="005E4931"/>
    <w:rsid w:val="006432DD"/>
    <w:rsid w:val="00663C12"/>
    <w:rsid w:val="006E6245"/>
    <w:rsid w:val="00714B6B"/>
    <w:rsid w:val="00747492"/>
    <w:rsid w:val="0075530C"/>
    <w:rsid w:val="007769F8"/>
    <w:rsid w:val="00865F19"/>
    <w:rsid w:val="008D143F"/>
    <w:rsid w:val="008F0B77"/>
    <w:rsid w:val="00960FC7"/>
    <w:rsid w:val="009718D1"/>
    <w:rsid w:val="00994F0E"/>
    <w:rsid w:val="009D420A"/>
    <w:rsid w:val="009D77FB"/>
    <w:rsid w:val="009E0B8C"/>
    <w:rsid w:val="009F5952"/>
    <w:rsid w:val="00A969D4"/>
    <w:rsid w:val="00B14ED4"/>
    <w:rsid w:val="00B45E44"/>
    <w:rsid w:val="00C8692D"/>
    <w:rsid w:val="00CB2AE0"/>
    <w:rsid w:val="00CC5891"/>
    <w:rsid w:val="00CE01B7"/>
    <w:rsid w:val="00CF53A4"/>
    <w:rsid w:val="00D05CC6"/>
    <w:rsid w:val="00E31215"/>
    <w:rsid w:val="00F2374F"/>
    <w:rsid w:val="00F81B04"/>
    <w:rsid w:val="00F950DB"/>
    <w:rsid w:val="00FB650D"/>
    <w:rsid w:val="00FC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2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E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6245"/>
  </w:style>
  <w:style w:type="paragraph" w:styleId="a7">
    <w:name w:val="footer"/>
    <w:basedOn w:val="a"/>
    <w:link w:val="a8"/>
    <w:uiPriority w:val="99"/>
    <w:unhideWhenUsed/>
    <w:rsid w:val="006E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6245"/>
  </w:style>
  <w:style w:type="character" w:styleId="a9">
    <w:name w:val="Hyperlink"/>
    <w:basedOn w:val="a0"/>
    <w:uiPriority w:val="99"/>
    <w:semiHidden/>
    <w:unhideWhenUsed/>
    <w:rsid w:val="009F59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5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4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346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023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313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D%D0%BE%D0%B3%D0%B0%D0%BC%D0%B8%D1%8F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B%D0%B8%D0%BD%D0%B8%D1%8F_%D1%8D%D0%BB%D0%B5%D0%BA%D1%82%D1%80%D0%BE%D0%BF%D0%B5%D1%80%D0%B5%D0%B4%D0%B0%D1%87%D0%B8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0%B0%D1%8F%D0%B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3%D1%80%D1%8B%D0%B7%D1%83%D0%BD%D1%8B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5%D1%80%D0%B1%D0%B8%D1%86%D0%B8%D0%B4%D1%8B" TargetMode="External"/><Relationship Id="rId14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endParaRPr lang="ru-RU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1.3909435562978897E-2"/>
          <c:w val="0.68638500048605067"/>
          <c:h val="0.914794707778212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4"/>
          <c:dPt>
            <c:idx val="0"/>
            <c:explosion val="10"/>
          </c:dPt>
          <c:dPt>
            <c:idx val="1"/>
            <c:explosion val="2"/>
          </c:dPt>
          <c:dPt>
            <c:idx val="3"/>
            <c:explosion val="0"/>
          </c:dPt>
          <c:cat>
            <c:strRef>
              <c:f>Лист1!$A$2:$A$5</c:f>
              <c:strCache>
                <c:ptCount val="4"/>
                <c:pt idx="0">
                  <c:v>Водно-болотные</c:v>
                </c:pt>
                <c:pt idx="1">
                  <c:v>Дрвесно-кустарниковые</c:v>
                </c:pt>
                <c:pt idx="2">
                  <c:v>Луго-полевые</c:v>
                </c:pt>
                <c:pt idx="3">
                  <c:v>Посёлок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0.37922</cdr:x>
      <cdr:y>0.3675</cdr:y>
    </cdr:from>
    <cdr:to>
      <cdr:x>0.54242</cdr:x>
      <cdr:y>0.67977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14668" y="1685924"/>
          <a:ext cx="1343028" cy="14144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ru-RU" sz="2000" b="1" dirty="0" smtClean="0">
              <a:latin typeface="Times New Roman" pitchFamily="18" charset="0"/>
              <a:cs typeface="Times New Roman" pitchFamily="18" charset="0"/>
            </a:rPr>
            <a:t>79</a:t>
          </a:r>
        </a:p>
        <a:p xmlns:a="http://schemas.openxmlformats.org/drawingml/2006/main">
          <a:pPr algn="ctr"/>
          <a:r>
            <a:rPr lang="ru-RU" sz="2000" b="1" dirty="0" smtClean="0">
              <a:latin typeface="Times New Roman" pitchFamily="18" charset="0"/>
              <a:cs typeface="Times New Roman" pitchFamily="18" charset="0"/>
            </a:rPr>
            <a:t>48,8%</a:t>
          </a:r>
          <a:endParaRPr lang="ru-RU" sz="2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0.08333</cdr:x>
      <cdr:y>0.39882</cdr:y>
    </cdr:from>
    <cdr:to>
      <cdr:x>0.20511</cdr:x>
      <cdr:y>0.6198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85776" y="1828800"/>
          <a:ext cx="1000132" cy="10001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0.09201</cdr:x>
      <cdr:y>0.39882</cdr:y>
    </cdr:from>
    <cdr:to>
      <cdr:x>0.27307</cdr:x>
      <cdr:y>0.66399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57214" y="1828800"/>
          <a:ext cx="1485904" cy="12001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ru-RU" sz="2000" b="1" dirty="0" smtClean="0">
              <a:latin typeface="Times New Roman" pitchFamily="18" charset="0"/>
              <a:cs typeface="Times New Roman" pitchFamily="18" charset="0"/>
            </a:rPr>
            <a:t>48</a:t>
          </a:r>
        </a:p>
        <a:p xmlns:a="http://schemas.openxmlformats.org/drawingml/2006/main">
          <a:pPr algn="ctr"/>
          <a:r>
            <a:rPr lang="ru-RU" sz="2000" b="1" dirty="0" smtClean="0">
              <a:latin typeface="Times New Roman" pitchFamily="18" charset="0"/>
              <a:cs typeface="Times New Roman" pitchFamily="18" charset="0"/>
            </a:rPr>
            <a:t>29,6%</a:t>
          </a:r>
          <a:endParaRPr lang="ru-RU" sz="2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0.12698</cdr:x>
      <cdr:y>0.14652</cdr:y>
    </cdr:from>
    <cdr:to>
      <cdr:x>0.26612</cdr:x>
      <cdr:y>0.39882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042966" y="685792"/>
          <a:ext cx="1143008" cy="11430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0.06944</cdr:x>
      <cdr:y>0.15284</cdr:y>
    </cdr:from>
    <cdr:to>
      <cdr:x>0.24876</cdr:x>
      <cdr:y>0.4146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571504" y="714380"/>
          <a:ext cx="1471594" cy="11858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ru-RU" sz="2000" b="1" dirty="0" smtClean="0">
              <a:latin typeface="Times New Roman" pitchFamily="18" charset="0"/>
              <a:cs typeface="Times New Roman" pitchFamily="18" charset="0"/>
            </a:rPr>
            <a:t>28</a:t>
          </a:r>
        </a:p>
        <a:p xmlns:a="http://schemas.openxmlformats.org/drawingml/2006/main">
          <a:pPr algn="ctr"/>
          <a:r>
            <a:rPr lang="ru-RU" sz="2000" b="1" dirty="0" smtClean="0">
              <a:latin typeface="Times New Roman" pitchFamily="18" charset="0"/>
              <a:cs typeface="Times New Roman" pitchFamily="18" charset="0"/>
            </a:rPr>
            <a:t>17,3</a:t>
          </a:r>
          <a:endParaRPr lang="ru-RU" sz="2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0.19643</cdr:x>
      <cdr:y>0.13681</cdr:y>
    </cdr:from>
    <cdr:to>
      <cdr:x>0.40328</cdr:x>
      <cdr:y>0.5535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14470" y="642942"/>
          <a:ext cx="1700218" cy="18859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ru-RU" sz="2000" b="1" dirty="0" smtClean="0">
              <a:latin typeface="Times New Roman" pitchFamily="18" charset="0"/>
              <a:cs typeface="Times New Roman" pitchFamily="18" charset="0"/>
            </a:rPr>
            <a:t>7</a:t>
          </a:r>
        </a:p>
        <a:p xmlns:a="http://schemas.openxmlformats.org/drawingml/2006/main">
          <a:pPr algn="ctr"/>
          <a:r>
            <a:rPr lang="ru-RU" sz="2000" b="1" dirty="0" smtClean="0">
              <a:latin typeface="Times New Roman" pitchFamily="18" charset="0"/>
              <a:cs typeface="Times New Roman" pitchFamily="18" charset="0"/>
            </a:rPr>
            <a:t>0,8%</a:t>
          </a:r>
          <a:endParaRPr lang="ru-RU" sz="20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1203-72E7-48FB-9460-9D291DCB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2017-11-02T19:50:00Z</dcterms:created>
  <dcterms:modified xsi:type="dcterms:W3CDTF">2019-03-11T01:35:00Z</dcterms:modified>
</cp:coreProperties>
</file>