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CD" w:rsidRDefault="00B463F3" w:rsidP="005165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ИНТЕРЕСЫ СТАРШЕКЛАССНИЦ К ЗАНЯТИЯМ </w:t>
      </w:r>
    </w:p>
    <w:p w:rsidR="005165CD" w:rsidRDefault="005165CD" w:rsidP="005165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ОЗДОРОВИТЕЛ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НОЙ ФИЗИЧЕСКОЙ КУЛЬТУРОЙ</w:t>
      </w:r>
    </w:p>
    <w:p w:rsidR="005165CD" w:rsidRDefault="005165CD" w:rsidP="005165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Боброва В., Матвеев А.П. </w:t>
      </w:r>
    </w:p>
    <w:p w:rsidR="005165CD" w:rsidRDefault="005165CD" w:rsidP="00B463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165CD" w:rsidRDefault="005165CD" w:rsidP="00B463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63F3" w:rsidRDefault="00B463F3" w:rsidP="00B4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Введение.</w:t>
      </w:r>
      <w:r w:rsidR="00516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среди современной молодежи большой популярностью пользуются занятия оздоровительной физической культурой, что объясняется широким спектром их возможностей удовлетворять самые разнообразные </w:t>
      </w:r>
      <w:r w:rsidR="00516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интересы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потребности </w:t>
      </w:r>
      <w:r w:rsidR="00516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физическом соверше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стве. </w:t>
      </w:r>
    </w:p>
    <w:p w:rsidR="00B463F3" w:rsidRDefault="00B463F3" w:rsidP="00B4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показывают данные литературы, оздоровительная физическая культура представляется сегодня одной из ведущих форм организации мн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гофункционального движения «фитнес». Данное движение непосредственно связано с развитием и совершенствованием физической природы человека, повышением и сохранением функциональных возможностей основных жи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необеспечивающих систем организма. Произошедшее от английского слова ««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fit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что означает соответствовать хорошей форме, занятия «фитнес» развиваются по многим содержательным линиям, разработанным для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личных групп населения. В результате широкого распространения занятия «фитнес», а, следовательно, и оздоровительной физической культурой, 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новятся сегодня одним из важнейших показателей здорового образа жизни современного человека. </w:t>
      </w:r>
    </w:p>
    <w:p w:rsidR="00B463F3" w:rsidRDefault="00B463F3" w:rsidP="00B4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Имея много общего с целевыми задачами «фитнес», </w:t>
      </w:r>
      <w:r w:rsidR="00516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оздоров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тельн</w:t>
      </w:r>
      <w:r w:rsidR="005165CD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</w:t>
      </w:r>
      <w:r w:rsidR="005165CD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</w:t>
      </w:r>
      <w:r w:rsidR="005165CD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тем ни менее, характеризуется собственной спецификой, проявляющейся как по содержанию, так и предметной напра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сти. Как отмечается многими специалистами, эти занятия не столько ориентируются на физическую подготовку занимающихся, как занятия «фитнесом», сколько на укрепление и длительное сохранение здоровья,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тимизацию работоспособности, снятие нервного напряжения, получения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тельных эмоций.  </w:t>
      </w:r>
    </w:p>
    <w:p w:rsidR="00B463F3" w:rsidRDefault="00B463F3" w:rsidP="00B4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 многих образовательных </w:t>
      </w:r>
      <w:r w:rsidR="005165C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 преимущественно 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ским контингентом, в систему дополнительного образования по физич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ской культуре включаются занятия оздоровительной физической культурой.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гласно имеющимся методическим рекомендациям, эти занятия ориентирую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ся, в основном, на решение трех целевых задач: регулир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массы тела; профилактику нарушения осанки, оптимизацию умственной и физич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ской работоспособности. Для решения первых двух задач используются преим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щественно корригирующие физические упражнения, а для 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тьей задачи – упражнения на развитие общей (аэробной) выносливости. Вместе с тем, в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тературе имеются отдельные фрагментарные данные, которые свидетел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ствуют о том, что для многих девушек старшего возраста предп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чтительней являются занятия не только связанные с этими группами задач, но также и задачами на формирование культуры движения и культуры 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сложения, профилактику стрессовых состояний. Однако экспериментальных исследов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ний по вопросам организации и проведению таких занятий, ориентирующи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 на комплексное решение задач, а тем более, учитывающих индивидуал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ные интересы девушек данного возраста, явно недостаточно. Как следствие выше сказанного, можно полагать, что научные исследования по индивиду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лизации содержания и направленн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 занятий оздоровительной физической культурой девушек старшего возраста в зависимости от  развития функци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нальных возможностей их организма</w:t>
      </w:r>
      <w:r w:rsidR="00516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индивидуальных интересов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ставляются весьма актуальными и своевременными для практики физическ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воспитания учащейся молод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жи. </w:t>
      </w:r>
    </w:p>
    <w:p w:rsidR="00E4035B" w:rsidRDefault="00E4035B" w:rsidP="00B463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создавшейся проблемной ситуации в нашей работе одной из задач, являлось выяснение интересов и причин, побуждающих девушек старшего школьного возраста посещать занятия оздоровительной физической культурой. </w:t>
      </w:r>
    </w:p>
    <w:p w:rsidR="00E4035B" w:rsidRDefault="00E4035B" w:rsidP="00E4035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F95EAF">
        <w:rPr>
          <w:b/>
          <w:sz w:val="28"/>
          <w:szCs w:val="28"/>
        </w:rPr>
        <w:t>Методы и организация исследования.</w:t>
      </w:r>
      <w:r>
        <w:rPr>
          <w:sz w:val="28"/>
          <w:szCs w:val="28"/>
        </w:rPr>
        <w:t xml:space="preserve"> Для решения поставленной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 нами обследовались девушки 17-18 лет, отнесенные по состоянию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ровья к основной медицинской группе, одной из общеобразовательных школ </w:t>
      </w:r>
      <w:r>
        <w:rPr>
          <w:sz w:val="28"/>
          <w:szCs w:val="28"/>
        </w:rPr>
        <w:lastRenderedPageBreak/>
        <w:t xml:space="preserve">г. Москвы. </w:t>
      </w:r>
      <w:r w:rsidR="00896877">
        <w:rPr>
          <w:sz w:val="28"/>
          <w:szCs w:val="28"/>
        </w:rPr>
        <w:t>В исследовании приняло участие 24 девушки старшеклассн</w:t>
      </w:r>
      <w:r w:rsidR="00896877">
        <w:rPr>
          <w:sz w:val="28"/>
          <w:szCs w:val="28"/>
        </w:rPr>
        <w:t>и</w:t>
      </w:r>
      <w:r w:rsidR="00896877">
        <w:rPr>
          <w:sz w:val="28"/>
          <w:szCs w:val="28"/>
        </w:rPr>
        <w:t xml:space="preserve">цы. </w:t>
      </w:r>
      <w:r>
        <w:rPr>
          <w:sz w:val="28"/>
          <w:szCs w:val="28"/>
        </w:rPr>
        <w:t>Основным методом исследования являлось анкетирование, с помощью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выяснялись интересы и причины посещения старшеклассницами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оздоровительной физической культурой, которые проводились два раза в неделю по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тора часа. </w:t>
      </w:r>
    </w:p>
    <w:p w:rsidR="00896877" w:rsidRDefault="00E4035B" w:rsidP="00E4035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D6190">
        <w:rPr>
          <w:b/>
          <w:sz w:val="28"/>
          <w:szCs w:val="28"/>
        </w:rPr>
        <w:t>Результаты исследования</w:t>
      </w:r>
      <w:r>
        <w:rPr>
          <w:b/>
          <w:sz w:val="28"/>
          <w:szCs w:val="28"/>
        </w:rPr>
        <w:t xml:space="preserve">. </w:t>
      </w:r>
      <w:r w:rsidR="00896877" w:rsidRPr="00896877">
        <w:rPr>
          <w:sz w:val="28"/>
          <w:szCs w:val="28"/>
        </w:rPr>
        <w:t>Первое,</w:t>
      </w:r>
      <w:r w:rsidR="00896877">
        <w:rPr>
          <w:sz w:val="28"/>
          <w:szCs w:val="28"/>
        </w:rPr>
        <w:t xml:space="preserve"> на что обращают внимание р</w:t>
      </w:r>
      <w:r w:rsidR="00896877" w:rsidRPr="00E4035B">
        <w:rPr>
          <w:sz w:val="28"/>
          <w:szCs w:val="28"/>
        </w:rPr>
        <w:t>е</w:t>
      </w:r>
      <w:r w:rsidR="00896877" w:rsidRPr="00E4035B">
        <w:rPr>
          <w:sz w:val="28"/>
          <w:szCs w:val="28"/>
        </w:rPr>
        <w:t>зультат</w:t>
      </w:r>
      <w:r w:rsidR="00896877">
        <w:rPr>
          <w:sz w:val="28"/>
          <w:szCs w:val="28"/>
        </w:rPr>
        <w:t>ы нашего и</w:t>
      </w:r>
      <w:r w:rsidRPr="00E4035B">
        <w:rPr>
          <w:sz w:val="28"/>
          <w:szCs w:val="28"/>
        </w:rPr>
        <w:t>сследования</w:t>
      </w:r>
      <w:r w:rsidR="00896877">
        <w:rPr>
          <w:sz w:val="28"/>
          <w:szCs w:val="28"/>
        </w:rPr>
        <w:t xml:space="preserve">, так это то, </w:t>
      </w:r>
      <w:r>
        <w:rPr>
          <w:sz w:val="28"/>
          <w:szCs w:val="28"/>
        </w:rPr>
        <w:t>что все девушки посещающие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нятия оздоровительной физической культурой преследуют определенные свои индивидуальные интересы. Ориентацию на возможность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творить эти интересы с помощью занятий </w:t>
      </w:r>
      <w:r w:rsidR="00896877">
        <w:rPr>
          <w:sz w:val="28"/>
          <w:szCs w:val="28"/>
        </w:rPr>
        <w:t xml:space="preserve">оздоровительной </w:t>
      </w:r>
      <w:r>
        <w:rPr>
          <w:sz w:val="28"/>
          <w:szCs w:val="28"/>
        </w:rPr>
        <w:t xml:space="preserve">физической культурой девушки получили от учителя физической культуры. Дополнительно </w:t>
      </w:r>
      <w:r w:rsidR="00896877">
        <w:rPr>
          <w:sz w:val="28"/>
          <w:szCs w:val="28"/>
        </w:rPr>
        <w:t>к и</w:t>
      </w:r>
      <w:r w:rsidR="00896877">
        <w:rPr>
          <w:sz w:val="28"/>
          <w:szCs w:val="28"/>
        </w:rPr>
        <w:t>н</w:t>
      </w:r>
      <w:r w:rsidR="00896877">
        <w:rPr>
          <w:sz w:val="28"/>
          <w:szCs w:val="28"/>
        </w:rPr>
        <w:t xml:space="preserve">формации учителя более 68% девушек получили сведения из интернета, 48% от друзей и близких, 12% от врачей терапевтов. </w:t>
      </w:r>
    </w:p>
    <w:p w:rsidR="00896877" w:rsidRDefault="00896877" w:rsidP="00E4035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проведенного анкетирования показали: </w:t>
      </w:r>
    </w:p>
    <w:p w:rsidR="003506AE" w:rsidRDefault="00896877" w:rsidP="00E4035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 многих девушек одной из проблем является «неудовлетворе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ность» своим телом. Так, 34% опрошенных указали, что они хотели бы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править свою осанку</w:t>
      </w:r>
      <w:r w:rsidR="00EB43F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«убрать» сутулость; </w:t>
      </w:r>
      <w:r w:rsidR="003506AE">
        <w:rPr>
          <w:sz w:val="28"/>
          <w:szCs w:val="28"/>
        </w:rPr>
        <w:t xml:space="preserve">48% - избавится от излишней массы тела; 44% - придать телу «спортивную» форму». </w:t>
      </w:r>
    </w:p>
    <w:p w:rsidR="003506AE" w:rsidRDefault="003506AE" w:rsidP="00E4035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многих девушек этого возраста очень важн</w:t>
      </w:r>
      <w:r w:rsidR="00EB43FD">
        <w:rPr>
          <w:sz w:val="28"/>
          <w:szCs w:val="28"/>
        </w:rPr>
        <w:t>о</w:t>
      </w:r>
      <w:r w:rsidR="008E7678">
        <w:rPr>
          <w:sz w:val="28"/>
          <w:szCs w:val="28"/>
        </w:rPr>
        <w:t>,</w:t>
      </w:r>
      <w:r>
        <w:rPr>
          <w:sz w:val="28"/>
          <w:szCs w:val="28"/>
        </w:rPr>
        <w:t xml:space="preserve"> оказалось</w:t>
      </w:r>
      <w:r w:rsidR="008E7678">
        <w:rPr>
          <w:sz w:val="28"/>
          <w:szCs w:val="28"/>
        </w:rPr>
        <w:t>,</w:t>
      </w:r>
      <w:r w:rsidR="00EB43FD">
        <w:rPr>
          <w:sz w:val="28"/>
          <w:szCs w:val="28"/>
        </w:rPr>
        <w:t xml:space="preserve"> научиться</w:t>
      </w:r>
      <w:r>
        <w:rPr>
          <w:sz w:val="28"/>
          <w:szCs w:val="28"/>
        </w:rPr>
        <w:t>: управлять своими эмоциями (67%); снимать нервные и психич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напряжения (76%), противостоять стрессам и депрессии (48%). </w:t>
      </w:r>
    </w:p>
    <w:p w:rsidR="00EB43FD" w:rsidRDefault="003506AE" w:rsidP="00E4035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менее важной причиной, побуждающей девушек </w:t>
      </w:r>
      <w:r w:rsidR="00EB43FD">
        <w:rPr>
          <w:sz w:val="28"/>
          <w:szCs w:val="28"/>
        </w:rPr>
        <w:t xml:space="preserve">старшего школьного возраста </w:t>
      </w:r>
      <w:r>
        <w:rPr>
          <w:sz w:val="28"/>
          <w:szCs w:val="28"/>
        </w:rPr>
        <w:t>посещать занятия оздоровительной физической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рой, </w:t>
      </w:r>
      <w:r w:rsidR="00EB43FD">
        <w:rPr>
          <w:sz w:val="28"/>
          <w:szCs w:val="28"/>
        </w:rPr>
        <w:t xml:space="preserve">является проблема их физического состояния. Так, 56% девушек занятия помогают </w:t>
      </w:r>
      <w:r>
        <w:rPr>
          <w:sz w:val="28"/>
          <w:szCs w:val="28"/>
        </w:rPr>
        <w:t>восстанов</w:t>
      </w:r>
      <w:r w:rsidR="00EB43FD">
        <w:rPr>
          <w:sz w:val="28"/>
          <w:szCs w:val="28"/>
        </w:rPr>
        <w:t xml:space="preserve">ить </w:t>
      </w:r>
      <w:r>
        <w:rPr>
          <w:sz w:val="28"/>
          <w:szCs w:val="28"/>
        </w:rPr>
        <w:t>работоспособност</w:t>
      </w:r>
      <w:r w:rsidR="00EB43FD">
        <w:rPr>
          <w:sz w:val="28"/>
          <w:szCs w:val="28"/>
        </w:rPr>
        <w:t>ь;</w:t>
      </w:r>
      <w:r>
        <w:rPr>
          <w:sz w:val="28"/>
          <w:szCs w:val="28"/>
        </w:rPr>
        <w:t xml:space="preserve"> </w:t>
      </w:r>
      <w:r w:rsidR="00EB43FD">
        <w:rPr>
          <w:sz w:val="28"/>
          <w:szCs w:val="28"/>
        </w:rPr>
        <w:t xml:space="preserve">67% - снять усталость и </w:t>
      </w:r>
      <w:r>
        <w:rPr>
          <w:sz w:val="28"/>
          <w:szCs w:val="28"/>
        </w:rPr>
        <w:t>улу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ш</w:t>
      </w:r>
      <w:r w:rsidR="00EB43FD">
        <w:rPr>
          <w:sz w:val="28"/>
          <w:szCs w:val="28"/>
        </w:rPr>
        <w:t xml:space="preserve">ить </w:t>
      </w:r>
      <w:r>
        <w:rPr>
          <w:sz w:val="28"/>
          <w:szCs w:val="28"/>
        </w:rPr>
        <w:t>самочувстви</w:t>
      </w:r>
      <w:r w:rsidR="00EB43FD">
        <w:rPr>
          <w:sz w:val="28"/>
          <w:szCs w:val="28"/>
        </w:rPr>
        <w:t xml:space="preserve">е; 56% - отвлечься от имеющихся проблем и повысить эмоциональный фон.  </w:t>
      </w:r>
    </w:p>
    <w:p w:rsidR="008E7678" w:rsidRDefault="00EB43FD" w:rsidP="00E4035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Отвечая на вопросы анкеты, многие девушки высказали интерес </w:t>
      </w:r>
      <w:r w:rsidR="008E7678">
        <w:rPr>
          <w:sz w:val="28"/>
          <w:szCs w:val="28"/>
        </w:rPr>
        <w:t xml:space="preserve">к формированию </w:t>
      </w:r>
      <w:r>
        <w:rPr>
          <w:sz w:val="28"/>
          <w:szCs w:val="28"/>
        </w:rPr>
        <w:t>культуре движений. Так, 72% девушек желали бы включать в занятия упражнения ритмической гимнастики, 56% - хореографи</w:t>
      </w:r>
      <w:r w:rsidR="008E7678">
        <w:rPr>
          <w:sz w:val="28"/>
          <w:szCs w:val="28"/>
        </w:rPr>
        <w:t xml:space="preserve">ческие </w:t>
      </w:r>
      <w:r w:rsidR="008E7678">
        <w:rPr>
          <w:sz w:val="28"/>
          <w:szCs w:val="28"/>
        </w:rPr>
        <w:lastRenderedPageBreak/>
        <w:t>упражнения</w:t>
      </w:r>
      <w:r>
        <w:rPr>
          <w:sz w:val="28"/>
          <w:szCs w:val="28"/>
        </w:rPr>
        <w:t>; 44% - танцевальные движения</w:t>
      </w:r>
      <w:r w:rsidR="008E7678">
        <w:rPr>
          <w:sz w:val="28"/>
          <w:szCs w:val="28"/>
        </w:rPr>
        <w:t xml:space="preserve"> из современных танцев. </w:t>
      </w:r>
    </w:p>
    <w:p w:rsidR="00B463F3" w:rsidRPr="005A01B5" w:rsidRDefault="008E7678" w:rsidP="005A01B5">
      <w:pPr>
        <w:pStyle w:val="2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 w:rsidRPr="000C1F97">
        <w:rPr>
          <w:b/>
          <w:sz w:val="28"/>
          <w:szCs w:val="28"/>
        </w:rPr>
        <w:t>Заключение.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Приведенные данные свидетельствуют, что девушки 17-18 лет приходят на занятия оздоровительной физической культуры, имея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статочно определенные в них интересы, решая собственные индивидуальные задачи. При этом, диапазон интересов может быть представлен четырьмя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носительно-самостоятельными направлениями: «проблемы тела»;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тика психических состояний; получение оздоровительно-восстановительного эффекта; формирование культуры движения. Выявленные направления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 и причин посещения старшеклассницами занятий оздоровительной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зической культурой, могут быть использованы для разработки учебных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 для занятий физической культурой в системе дополнительного </w:t>
      </w:r>
      <w:r w:rsidRPr="005A01B5">
        <w:rPr>
          <w:sz w:val="28"/>
          <w:szCs w:val="28"/>
        </w:rPr>
        <w:t>обр</w:t>
      </w:r>
      <w:r w:rsidRPr="005A01B5">
        <w:rPr>
          <w:sz w:val="28"/>
          <w:szCs w:val="28"/>
        </w:rPr>
        <w:t>а</w:t>
      </w:r>
      <w:r w:rsidRPr="005A01B5">
        <w:rPr>
          <w:sz w:val="28"/>
          <w:szCs w:val="28"/>
        </w:rPr>
        <w:t xml:space="preserve">зования </w:t>
      </w:r>
      <w:r w:rsidR="005A01B5" w:rsidRPr="005A01B5">
        <w:rPr>
          <w:sz w:val="28"/>
          <w:szCs w:val="28"/>
        </w:rPr>
        <w:t>старшеклассниц</w:t>
      </w:r>
      <w:r w:rsidRPr="005A01B5">
        <w:rPr>
          <w:sz w:val="28"/>
          <w:szCs w:val="28"/>
        </w:rPr>
        <w:t xml:space="preserve">, </w:t>
      </w:r>
      <w:r w:rsidR="005A01B5" w:rsidRPr="005A01B5">
        <w:rPr>
          <w:sz w:val="28"/>
          <w:szCs w:val="28"/>
        </w:rPr>
        <w:t>организуемой</w:t>
      </w:r>
      <w:r w:rsidRPr="005A01B5">
        <w:rPr>
          <w:sz w:val="28"/>
          <w:szCs w:val="28"/>
        </w:rPr>
        <w:t xml:space="preserve"> на базе общеобразовательных орг</w:t>
      </w:r>
      <w:r w:rsidRPr="005A01B5">
        <w:rPr>
          <w:sz w:val="28"/>
          <w:szCs w:val="28"/>
        </w:rPr>
        <w:t>а</w:t>
      </w:r>
      <w:r w:rsidRPr="005A01B5">
        <w:rPr>
          <w:sz w:val="28"/>
          <w:szCs w:val="28"/>
        </w:rPr>
        <w:t>низаций</w:t>
      </w:r>
    </w:p>
    <w:p w:rsidR="005A01B5" w:rsidRPr="005A01B5" w:rsidRDefault="00B463F3" w:rsidP="005A0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B5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5A01B5" w:rsidRPr="005A01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1B5" w:rsidRPr="005A01B5" w:rsidRDefault="005A01B5" w:rsidP="005A01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1. </w:t>
      </w:r>
      <w:proofErr w:type="spellStart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Гамидова</w:t>
      </w:r>
      <w:proofErr w:type="spellEnd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 С. К. Содержание и направленность физкультурно-оздоровительных занятий / </w:t>
      </w:r>
      <w:proofErr w:type="spellStart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Гамидова</w:t>
      </w:r>
      <w:proofErr w:type="spellEnd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 Светлана Константиновна ; [Смол</w:t>
      </w:r>
      <w:proofErr w:type="gramStart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.</w:t>
      </w:r>
      <w:proofErr w:type="gramEnd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 </w:t>
      </w:r>
      <w:proofErr w:type="gramStart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г</w:t>
      </w:r>
      <w:proofErr w:type="gramEnd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ос. акад. физ. культуры, спорта и туризма]. - Смоленск, 2012. - 19 с.</w:t>
      </w:r>
    </w:p>
    <w:p w:rsidR="005A01B5" w:rsidRPr="005A01B5" w:rsidRDefault="005A01B5" w:rsidP="005A01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2. </w:t>
      </w:r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Герасимова Т. В. Формирование навыков здорового способа жизни методами оздоровительной физической культуры // Педагогика, психол</w:t>
      </w:r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о</w:t>
      </w:r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гия и медико-биол. проблемы </w:t>
      </w:r>
      <w:proofErr w:type="spellStart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физич</w:t>
      </w:r>
      <w:proofErr w:type="spellEnd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. воспитания и спорта. – 2009. - № 10. – С. 25-27</w:t>
      </w:r>
    </w:p>
    <w:p w:rsidR="005A01B5" w:rsidRPr="005A01B5" w:rsidRDefault="005A01B5" w:rsidP="005A01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3. </w:t>
      </w:r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Евдокимов В. И. Оздоровительная физическая культура - средство оптимизации профессионального здоровья и качества жизни / В. И. Евдок</w:t>
      </w:r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и</w:t>
      </w:r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мов, О. А. </w:t>
      </w:r>
      <w:proofErr w:type="spellStart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Чурганов</w:t>
      </w:r>
      <w:proofErr w:type="spellEnd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 // Актуальные проблемы физической подгото</w:t>
      </w:r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в</w:t>
      </w:r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ки. - 2007. - № 2. - С. 68-72.</w:t>
      </w:r>
    </w:p>
    <w:p w:rsidR="005A01B5" w:rsidRPr="005A01B5" w:rsidRDefault="005A01B5" w:rsidP="005A01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4. </w:t>
      </w:r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Кирпиченков А. А. Оздоровительно-развивающие занятия на основе комплексного применения физических упражнений. - Смоленск, 2012. - 21 с.</w:t>
      </w:r>
    </w:p>
    <w:p w:rsidR="005A01B5" w:rsidRPr="005A01B5" w:rsidRDefault="005A01B5" w:rsidP="005A01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5. </w:t>
      </w:r>
      <w:proofErr w:type="gramStart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Малкина-Пых</w:t>
      </w:r>
      <w:proofErr w:type="gramEnd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 И. Г. Возможности формирования позитивного сам</w:t>
      </w:r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о</w:t>
      </w:r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отношения личности методами </w:t>
      </w:r>
      <w:proofErr w:type="spellStart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ритмо</w:t>
      </w:r>
      <w:proofErr w:type="spellEnd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-двигательной оздоровительной физ</w:t>
      </w:r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и</w:t>
      </w:r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lastRenderedPageBreak/>
        <w:t xml:space="preserve">ческой культуры // </w:t>
      </w:r>
      <w:proofErr w:type="spellStart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Вестн</w:t>
      </w:r>
      <w:proofErr w:type="spellEnd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. Балтийского </w:t>
      </w:r>
      <w:proofErr w:type="spellStart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федер</w:t>
      </w:r>
      <w:proofErr w:type="spellEnd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. ун-та им. И. Канта. - 2010. - № 5. - С. 101-108</w:t>
      </w:r>
    </w:p>
    <w:p w:rsidR="00B463F3" w:rsidRPr="005A01B5" w:rsidRDefault="005A01B5" w:rsidP="005A01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6. </w:t>
      </w:r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Ципин Л. Л. Научно-методические основы занятий оздоровительн</w:t>
      </w:r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ы</w:t>
      </w:r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ми физическими упражнениями : учеб</w:t>
      </w:r>
      <w:proofErr w:type="gramStart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.</w:t>
      </w:r>
      <w:proofErr w:type="gramEnd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 </w:t>
      </w:r>
      <w:proofErr w:type="gramStart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п</w:t>
      </w:r>
      <w:proofErr w:type="gramEnd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особие / Л. Л. Ципин. – СПб</w:t>
      </w:r>
      <w:proofErr w:type="gramStart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 xml:space="preserve">. : </w:t>
      </w:r>
      <w:proofErr w:type="gramEnd"/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К</w:t>
      </w:r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о</w:t>
      </w:r>
      <w:r w:rsidRPr="005A01B5">
        <w:rPr>
          <w:rFonts w:ascii="Times New Roman" w:eastAsia="Times New Roman" w:hAnsi="Times New Roman" w:cs="Times New Roman"/>
          <w:color w:val="40454B"/>
          <w:sz w:val="28"/>
          <w:szCs w:val="28"/>
          <w:lang w:eastAsia="ru-RU"/>
        </w:rPr>
        <w:t>пи-Р Групп, 2012. - 103 с.</w:t>
      </w:r>
      <w:bookmarkStart w:id="0" w:name="_GoBack"/>
      <w:bookmarkEnd w:id="0"/>
    </w:p>
    <w:p w:rsidR="00B463F3" w:rsidRPr="005A01B5" w:rsidRDefault="00B463F3" w:rsidP="005A01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50E8" w:rsidRPr="005A01B5" w:rsidRDefault="003550E8" w:rsidP="005A0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50E8" w:rsidRPr="005A01B5" w:rsidSect="003506A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7F" w:rsidRDefault="007D4B7F" w:rsidP="003506AE">
      <w:pPr>
        <w:spacing w:after="0" w:line="240" w:lineRule="auto"/>
      </w:pPr>
      <w:r>
        <w:separator/>
      </w:r>
    </w:p>
  </w:endnote>
  <w:endnote w:type="continuationSeparator" w:id="0">
    <w:p w:rsidR="007D4B7F" w:rsidRDefault="007D4B7F" w:rsidP="0035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7F" w:rsidRDefault="007D4B7F" w:rsidP="003506AE">
      <w:pPr>
        <w:spacing w:after="0" w:line="240" w:lineRule="auto"/>
      </w:pPr>
      <w:r>
        <w:separator/>
      </w:r>
    </w:p>
  </w:footnote>
  <w:footnote w:type="continuationSeparator" w:id="0">
    <w:p w:rsidR="007D4B7F" w:rsidRDefault="007D4B7F" w:rsidP="0035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2826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506AE" w:rsidRPr="003506AE" w:rsidRDefault="003506AE">
        <w:pPr>
          <w:pStyle w:val="a3"/>
          <w:jc w:val="center"/>
          <w:rPr>
            <w:sz w:val="24"/>
            <w:szCs w:val="24"/>
          </w:rPr>
        </w:pPr>
        <w:r w:rsidRPr="003506AE">
          <w:rPr>
            <w:sz w:val="24"/>
            <w:szCs w:val="24"/>
          </w:rPr>
          <w:fldChar w:fldCharType="begin"/>
        </w:r>
        <w:r w:rsidRPr="003506AE">
          <w:rPr>
            <w:sz w:val="24"/>
            <w:szCs w:val="24"/>
          </w:rPr>
          <w:instrText>PAGE   \* MERGEFORMAT</w:instrText>
        </w:r>
        <w:r w:rsidRPr="003506AE">
          <w:rPr>
            <w:sz w:val="24"/>
            <w:szCs w:val="24"/>
          </w:rPr>
          <w:fldChar w:fldCharType="separate"/>
        </w:r>
        <w:r w:rsidR="005A01B5">
          <w:rPr>
            <w:noProof/>
            <w:sz w:val="24"/>
            <w:szCs w:val="24"/>
          </w:rPr>
          <w:t>4</w:t>
        </w:r>
        <w:r w:rsidRPr="003506AE">
          <w:rPr>
            <w:sz w:val="24"/>
            <w:szCs w:val="24"/>
          </w:rPr>
          <w:fldChar w:fldCharType="end"/>
        </w:r>
      </w:p>
    </w:sdtContent>
  </w:sdt>
  <w:p w:rsidR="003506AE" w:rsidRDefault="003506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705A"/>
    <w:multiLevelType w:val="multilevel"/>
    <w:tmpl w:val="E3C6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FC"/>
    <w:rsid w:val="003506AE"/>
    <w:rsid w:val="003550E8"/>
    <w:rsid w:val="005165CD"/>
    <w:rsid w:val="005A01B5"/>
    <w:rsid w:val="007D4B7F"/>
    <w:rsid w:val="00896877"/>
    <w:rsid w:val="008E7678"/>
    <w:rsid w:val="00A46AFC"/>
    <w:rsid w:val="00B463F3"/>
    <w:rsid w:val="00E4035B"/>
    <w:rsid w:val="00E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03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35B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35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6AE"/>
  </w:style>
  <w:style w:type="paragraph" w:styleId="a5">
    <w:name w:val="footer"/>
    <w:basedOn w:val="a"/>
    <w:link w:val="a6"/>
    <w:uiPriority w:val="99"/>
    <w:unhideWhenUsed/>
    <w:rsid w:val="0035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03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35B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35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6AE"/>
  </w:style>
  <w:style w:type="paragraph" w:styleId="a5">
    <w:name w:val="footer"/>
    <w:basedOn w:val="a"/>
    <w:link w:val="a6"/>
    <w:uiPriority w:val="99"/>
    <w:unhideWhenUsed/>
    <w:rsid w:val="0035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2018-04-25T18:18:00Z</dcterms:created>
  <dcterms:modified xsi:type="dcterms:W3CDTF">2018-04-25T19:36:00Z</dcterms:modified>
</cp:coreProperties>
</file>