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19" w:rsidRPr="00C840F2" w:rsidRDefault="00777D19" w:rsidP="00777D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0F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777D19" w:rsidRPr="00C840F2" w:rsidRDefault="00777D19" w:rsidP="00777D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0F2">
        <w:rPr>
          <w:rFonts w:ascii="Times New Roman" w:hAnsi="Times New Roman" w:cs="Times New Roman"/>
          <w:sz w:val="28"/>
          <w:szCs w:val="28"/>
        </w:rPr>
        <w:t>«Лицей № 8»</w:t>
      </w:r>
    </w:p>
    <w:p w:rsidR="00777D19" w:rsidRDefault="00777D19" w:rsidP="00777D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D19" w:rsidRDefault="00777D19" w:rsidP="00777D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D19" w:rsidRDefault="00777D19" w:rsidP="00777D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D19" w:rsidRDefault="00777D19" w:rsidP="00777D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7D19" w:rsidRPr="00DC7ECE" w:rsidRDefault="00777D19" w:rsidP="00777D1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C7ECE">
        <w:rPr>
          <w:rFonts w:ascii="Times New Roman" w:hAnsi="Times New Roman" w:cs="Times New Roman"/>
          <w:b/>
          <w:i/>
          <w:sz w:val="56"/>
          <w:szCs w:val="56"/>
        </w:rPr>
        <w:t>Сладкие воспоминания о</w:t>
      </w:r>
    </w:p>
    <w:p w:rsidR="00DC7ECE" w:rsidRPr="00DC7ECE" w:rsidRDefault="00DC7ECE" w:rsidP="00777D1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C7ECE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gramStart"/>
      <w:r w:rsidRPr="00DC7ECE">
        <w:rPr>
          <w:rFonts w:ascii="Times New Roman" w:hAnsi="Times New Roman" w:cs="Times New Roman"/>
          <w:b/>
          <w:i/>
          <w:sz w:val="56"/>
          <w:szCs w:val="56"/>
        </w:rPr>
        <w:t>городе</w:t>
      </w:r>
      <w:proofErr w:type="gramEnd"/>
      <w:r w:rsidR="00777D19" w:rsidRPr="00DC7ECE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Pr="00DC7ECE">
        <w:rPr>
          <w:rFonts w:ascii="Times New Roman" w:hAnsi="Times New Roman" w:cs="Times New Roman"/>
          <w:b/>
          <w:i/>
          <w:sz w:val="56"/>
          <w:szCs w:val="56"/>
        </w:rPr>
        <w:t xml:space="preserve">– побратиме </w:t>
      </w:r>
    </w:p>
    <w:p w:rsidR="00777D19" w:rsidRPr="00DC7ECE" w:rsidRDefault="00DC7ECE" w:rsidP="00777D1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C7ECE">
        <w:rPr>
          <w:rFonts w:ascii="Times New Roman" w:hAnsi="Times New Roman" w:cs="Times New Roman"/>
          <w:b/>
          <w:i/>
          <w:sz w:val="56"/>
          <w:szCs w:val="56"/>
        </w:rPr>
        <w:t>(</w:t>
      </w:r>
      <w:proofErr w:type="spellStart"/>
      <w:r w:rsidRPr="00DC7ECE">
        <w:rPr>
          <w:rFonts w:ascii="Times New Roman" w:hAnsi="Times New Roman" w:cs="Times New Roman"/>
          <w:b/>
          <w:i/>
          <w:sz w:val="56"/>
          <w:szCs w:val="56"/>
        </w:rPr>
        <w:t>Дуйсбурге</w:t>
      </w:r>
      <w:proofErr w:type="spellEnd"/>
      <w:r w:rsidRPr="00DC7ECE">
        <w:rPr>
          <w:rFonts w:ascii="Times New Roman" w:hAnsi="Times New Roman" w:cs="Times New Roman"/>
          <w:b/>
          <w:i/>
          <w:sz w:val="56"/>
          <w:szCs w:val="56"/>
        </w:rPr>
        <w:t>)</w:t>
      </w:r>
    </w:p>
    <w:p w:rsidR="00777D19" w:rsidRDefault="00777D19" w:rsidP="00777D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D19" w:rsidRDefault="00777D19" w:rsidP="00777D1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7D19" w:rsidRDefault="00777D19" w:rsidP="00777D1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7D19" w:rsidRDefault="00777D19" w:rsidP="00777D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Выполнил: </w:t>
      </w:r>
      <w:r>
        <w:rPr>
          <w:rFonts w:ascii="Times New Roman" w:hAnsi="Times New Roman" w:cs="Times New Roman"/>
          <w:sz w:val="28"/>
          <w:szCs w:val="28"/>
        </w:rPr>
        <w:t>Артемьев Сергей Вадимович</w:t>
      </w:r>
    </w:p>
    <w:p w:rsidR="00777D19" w:rsidRDefault="00777D19" w:rsidP="00777D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10 «А» класса</w:t>
      </w:r>
    </w:p>
    <w:p w:rsidR="00777D19" w:rsidRDefault="00777D19" w:rsidP="00777D1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777D19">
        <w:rPr>
          <w:rFonts w:ascii="Times New Roman" w:hAnsi="Times New Roman" w:cs="Times New Roman"/>
          <w:sz w:val="28"/>
          <w:szCs w:val="28"/>
        </w:rPr>
        <w:t>Петрова Екатерина Евгеньевна</w:t>
      </w:r>
    </w:p>
    <w:p w:rsidR="00777D19" w:rsidRDefault="00777D19" w:rsidP="00777D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иностранных языков,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777D19" w:rsidRDefault="00777D19" w:rsidP="00777D1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7D19" w:rsidRPr="00C840F2" w:rsidRDefault="00777D19" w:rsidP="00777D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0F2">
        <w:rPr>
          <w:rFonts w:ascii="Times New Roman" w:hAnsi="Times New Roman" w:cs="Times New Roman"/>
          <w:sz w:val="28"/>
          <w:szCs w:val="28"/>
        </w:rPr>
        <w:t>Пермь 2019</w:t>
      </w:r>
    </w:p>
    <w:p w:rsidR="00F433E5" w:rsidRDefault="00F433E5" w:rsidP="00777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433E5" w:rsidRDefault="00F433E5" w:rsidP="00F4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F433E5" w:rsidRDefault="00F433E5" w:rsidP="00F433E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Дуйсбург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побратим города Перми.</w:t>
      </w:r>
    </w:p>
    <w:p w:rsidR="00F433E5" w:rsidRDefault="00F433E5" w:rsidP="00F433E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немецкой выпечки и горячих напитков.</w:t>
      </w:r>
    </w:p>
    <w:p w:rsidR="00F433E5" w:rsidRDefault="00F433E5" w:rsidP="00F433E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проведения тематических встреч «Сладкие истории» в рамках Ассоциации «Пермь-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Дуйсбург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«Международного отдела» МАОУ «Лицей № 8».</w:t>
      </w:r>
    </w:p>
    <w:p w:rsidR="00F433E5" w:rsidRPr="00F433E5" w:rsidRDefault="00F433E5" w:rsidP="00F4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3E5">
        <w:rPr>
          <w:rFonts w:ascii="Times New Roman" w:hAnsi="Times New Roman" w:cs="Times New Roman"/>
          <w:sz w:val="28"/>
          <w:szCs w:val="28"/>
        </w:rPr>
        <w:t>Заключение</w:t>
      </w:r>
    </w:p>
    <w:p w:rsidR="00F433E5" w:rsidRDefault="00F433E5" w:rsidP="00F4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433E5" w:rsidRDefault="00F433E5" w:rsidP="00F4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rPr>
          <w:rFonts w:ascii="Times New Roman" w:hAnsi="Times New Roman" w:cs="Times New Roman"/>
          <w:sz w:val="28"/>
          <w:szCs w:val="28"/>
        </w:rPr>
      </w:pPr>
    </w:p>
    <w:p w:rsidR="00F433E5" w:rsidRPr="00F433E5" w:rsidRDefault="00F433E5" w:rsidP="00F433E5">
      <w:pPr>
        <w:rPr>
          <w:rFonts w:ascii="Times New Roman" w:hAnsi="Times New Roman" w:cs="Times New Roman"/>
          <w:sz w:val="28"/>
          <w:szCs w:val="28"/>
        </w:rPr>
      </w:pPr>
    </w:p>
    <w:p w:rsidR="00777D19" w:rsidRDefault="00777D19" w:rsidP="00777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5012E5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D80852" w:rsidRDefault="00D80852" w:rsidP="00D80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Перми со своими побратимами активно продолжаются многие годы, но очень невысокий процент знает об их существования.</w:t>
      </w:r>
    </w:p>
    <w:p w:rsidR="00D80852" w:rsidRDefault="00D80852" w:rsidP="00D80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проделано немало работы, чтобы рассказать жителям о наших городах-партнерах в формах уроков, лекций, встреч с представителями и так далее.</w:t>
      </w:r>
    </w:p>
    <w:p w:rsidR="00D80852" w:rsidRDefault="00D80852" w:rsidP="00D80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предложим новый формат презентации информации, основанный на личных воспоминаниях людей, посетивших города-побратимы.</w:t>
      </w:r>
    </w:p>
    <w:p w:rsidR="00D80852" w:rsidRDefault="00D80852" w:rsidP="00D80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когда-либо приезжал по деловому или дружескому визиту, обязательно был приглашен на чай принимающей стороной или, возможно, пермяки сами принимали у себя гостей из наших побратимов за чашкой горячего напитка. Независимо от страны пребывания, всегда было предложено какое-то блюдо, которое отражало национальные или семейные традиции. Воспоминания от душевных разговоров с нашими партнерами остаются надолго в памяти, если при этом был еще и вкусное сладкое угощение.</w:t>
      </w:r>
    </w:p>
    <w:p w:rsidR="00D80852" w:rsidRPr="0053155D" w:rsidRDefault="00D80852" w:rsidP="00D80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постараемся пообщаться с разными людьми-жителями Перми, которые посещали или сами принимали гостей из городов-побратимов, соберем коллекцию рецептов сладких угощений и в итоге устроим мини-фестиваль с дегустацией некоторых блюд.</w:t>
      </w:r>
    </w:p>
    <w:p w:rsidR="00D80852" w:rsidRPr="0053155D" w:rsidRDefault="00D80852" w:rsidP="00D80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55D">
        <w:rPr>
          <w:rFonts w:ascii="Times New Roman" w:hAnsi="Times New Roman" w:cs="Times New Roman"/>
          <w:b/>
          <w:sz w:val="28"/>
          <w:szCs w:val="28"/>
        </w:rPr>
        <w:t>Цель:</w:t>
      </w:r>
      <w:r w:rsidRPr="0053155D">
        <w:rPr>
          <w:rFonts w:ascii="Times New Roman" w:hAnsi="Times New Roman" w:cs="Times New Roman"/>
          <w:sz w:val="28"/>
          <w:szCs w:val="28"/>
        </w:rPr>
        <w:t xml:space="preserve"> продвижение информированности обуча</w:t>
      </w:r>
      <w:r>
        <w:rPr>
          <w:rFonts w:ascii="Times New Roman" w:hAnsi="Times New Roman" w:cs="Times New Roman"/>
          <w:sz w:val="28"/>
          <w:szCs w:val="28"/>
        </w:rPr>
        <w:t>ющихся о городах-побратимах.</w:t>
      </w:r>
      <w:proofErr w:type="gramEnd"/>
    </w:p>
    <w:p w:rsidR="00D80852" w:rsidRPr="0053155D" w:rsidRDefault="00D80852" w:rsidP="00D80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3155D">
        <w:rPr>
          <w:rFonts w:ascii="Times New Roman" w:hAnsi="Times New Roman" w:cs="Times New Roman"/>
          <w:sz w:val="28"/>
          <w:szCs w:val="28"/>
        </w:rPr>
        <w:t xml:space="preserve"> 1. подобрать интересные факты из рассказов жителей Перми, посетивших </w:t>
      </w:r>
      <w:r>
        <w:rPr>
          <w:rFonts w:ascii="Times New Roman" w:hAnsi="Times New Roman" w:cs="Times New Roman"/>
          <w:sz w:val="28"/>
          <w:szCs w:val="28"/>
        </w:rPr>
        <w:t>города-побратимы;</w:t>
      </w:r>
    </w:p>
    <w:p w:rsidR="00D80852" w:rsidRDefault="00D80852" w:rsidP="00D80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D">
        <w:rPr>
          <w:rFonts w:ascii="Times New Roman" w:hAnsi="Times New Roman" w:cs="Times New Roman"/>
          <w:sz w:val="28"/>
          <w:szCs w:val="28"/>
        </w:rPr>
        <w:t xml:space="preserve">                2</w:t>
      </w:r>
      <w:r>
        <w:rPr>
          <w:rFonts w:ascii="Times New Roman" w:hAnsi="Times New Roman" w:cs="Times New Roman"/>
          <w:sz w:val="28"/>
          <w:szCs w:val="28"/>
        </w:rPr>
        <w:t>. собрать коллекцию рецептов.</w:t>
      </w:r>
    </w:p>
    <w:p w:rsidR="00923234" w:rsidRDefault="00923234" w:rsidP="00D80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2E5" w:rsidRPr="005012E5" w:rsidRDefault="005012E5" w:rsidP="005012E5">
      <w:pPr>
        <w:pStyle w:val="2"/>
        <w:numPr>
          <w:ilvl w:val="0"/>
          <w:numId w:val="1"/>
        </w:numPr>
        <w:shd w:val="clear" w:color="auto" w:fill="FFFFFF"/>
        <w:spacing w:before="78" w:after="157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proofErr w:type="spellStart"/>
      <w:r w:rsidRPr="005012E5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>Дуйсбург</w:t>
      </w:r>
      <w:proofErr w:type="spellEnd"/>
      <w:r w:rsidRPr="005012E5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– побратим Перми</w:t>
      </w:r>
    </w:p>
    <w:p w:rsidR="005012E5" w:rsidRDefault="005012E5" w:rsidP="005012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E5">
        <w:rPr>
          <w:rFonts w:ascii="Times New Roman" w:hAnsi="Times New Roman" w:cs="Times New Roman"/>
          <w:sz w:val="28"/>
          <w:szCs w:val="28"/>
        </w:rPr>
        <w:t>Для начала нашего проекта мы выбрали город в Германии, так как с этим местом у нашего учебного заведения зародились не только дружеские связи, но были и обменные образовательные программы.</w:t>
      </w:r>
    </w:p>
    <w:p w:rsidR="005012E5" w:rsidRDefault="005012E5" w:rsidP="005012E5">
      <w:pPr>
        <w:pStyle w:val="a4"/>
        <w:shd w:val="clear" w:color="auto" w:fill="FFFFFF"/>
        <w:spacing w:before="0" w:beforeAutospacing="0" w:after="23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Есть смысл рассказать об истории отношений городов-побратимов.</w:t>
      </w:r>
    </w:p>
    <w:p w:rsidR="005012E5" w:rsidRDefault="005012E5" w:rsidP="005012E5">
      <w:pPr>
        <w:pStyle w:val="a4"/>
        <w:shd w:val="clear" w:color="auto" w:fill="FFFFFF"/>
        <w:spacing w:before="0" w:beforeAutospacing="0" w:after="23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B6B61" w:rsidRPr="005012E5">
        <w:rPr>
          <w:color w:val="000000" w:themeColor="text1"/>
          <w:sz w:val="28"/>
          <w:szCs w:val="28"/>
        </w:rPr>
        <w:t>Город-побратим Перми с 2007 года.</w:t>
      </w:r>
      <w:r w:rsidR="00AB6B61" w:rsidRPr="005012E5">
        <w:rPr>
          <w:color w:val="000000" w:themeColor="text1"/>
          <w:sz w:val="28"/>
          <w:szCs w:val="28"/>
        </w:rPr>
        <w:br/>
      </w:r>
      <w:hyperlink r:id="rId6" w:history="1">
        <w:r w:rsidR="00AB6B61" w:rsidRPr="005012E5">
          <w:rPr>
            <w:rStyle w:val="a3"/>
            <w:color w:val="000000" w:themeColor="text1"/>
            <w:sz w:val="28"/>
            <w:szCs w:val="28"/>
            <w:u w:val="none"/>
          </w:rPr>
          <w:t xml:space="preserve">Город </w:t>
        </w:r>
        <w:proofErr w:type="spellStart"/>
        <w:r w:rsidR="00AB6B61" w:rsidRPr="005012E5">
          <w:rPr>
            <w:rStyle w:val="a3"/>
            <w:color w:val="000000" w:themeColor="text1"/>
            <w:sz w:val="28"/>
            <w:szCs w:val="28"/>
            <w:u w:val="none"/>
          </w:rPr>
          <w:t>Дуйсбург</w:t>
        </w:r>
        <w:proofErr w:type="spellEnd"/>
      </w:hyperlink>
      <w:r w:rsidR="00AB6B61" w:rsidRPr="005012E5">
        <w:rPr>
          <w:color w:val="000000" w:themeColor="text1"/>
          <w:sz w:val="28"/>
          <w:szCs w:val="28"/>
        </w:rPr>
        <w:t> (</w:t>
      </w:r>
      <w:proofErr w:type="gramStart"/>
      <w:r w:rsidR="00AB6B61" w:rsidRPr="005012E5">
        <w:rPr>
          <w:color w:val="000000" w:themeColor="text1"/>
          <w:sz w:val="28"/>
          <w:szCs w:val="28"/>
        </w:rPr>
        <w:t>нем</w:t>
      </w:r>
      <w:proofErr w:type="gramEnd"/>
      <w:r w:rsidR="00AB6B61" w:rsidRPr="005012E5">
        <w:rPr>
          <w:color w:val="000000" w:themeColor="text1"/>
          <w:sz w:val="28"/>
          <w:szCs w:val="28"/>
        </w:rPr>
        <w:t xml:space="preserve">. </w:t>
      </w:r>
      <w:proofErr w:type="spellStart"/>
      <w:r w:rsidR="00AB6B61" w:rsidRPr="005012E5">
        <w:rPr>
          <w:color w:val="000000" w:themeColor="text1"/>
          <w:sz w:val="28"/>
          <w:szCs w:val="28"/>
        </w:rPr>
        <w:t>Duisburg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) расположен в федеральной земле Северный Рейн-Вестфалия на месте впадения Рура в Рейн. </w:t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- одна из трех столиц Рурской области - самого большого мегаполиса Европы - наряду с городами Эссен и Дортмунд.</w:t>
      </w:r>
      <w:r w:rsidR="00AB6B61" w:rsidRPr="005012E5">
        <w:rPr>
          <w:color w:val="000000" w:themeColor="text1"/>
          <w:sz w:val="28"/>
          <w:szCs w:val="28"/>
        </w:rPr>
        <w:br/>
        <w:t xml:space="preserve">По результатам археологических раскопок, постоянное поселение на месте современного </w:t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Дуйсбурга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возникло в первые века нашей эры. Первое письменное упоминание о </w:t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Дуйсбурге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относится к 883 году: «викинги разграбили поселение и остались в нём зимовать». По причине удобного положения </w:t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Дуйсбурга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на возвышенности у слияния Рейна и Рура город имел большое стратегическое значение. Ещё в 740 году был заложена королевская резиденция.</w:t>
      </w:r>
      <w:r w:rsidR="00AB6B61" w:rsidRPr="005012E5">
        <w:rPr>
          <w:color w:val="000000" w:themeColor="text1"/>
          <w:sz w:val="28"/>
          <w:szCs w:val="28"/>
        </w:rPr>
        <w:br/>
        <w:t xml:space="preserve">Во время правления Гитлера </w:t>
      </w:r>
      <w:proofErr w:type="spellStart"/>
      <w:r w:rsidR="00AB6B61" w:rsidRPr="005012E5">
        <w:rPr>
          <w:color w:val="000000" w:themeColor="text1"/>
          <w:sz w:val="28"/>
          <w:szCs w:val="28"/>
        </w:rPr>
        <w:t>Дюйсбург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был очень развит промышленно, то есть был стратегическим пунктом третьего Рейха, что впоследствии и послужило практически полному уничтожению города авиацией союзников. Но город быстро отстроился заново после войны. Сейчас этот город является одним из крупнейших в Вестфалии.</w:t>
      </w:r>
      <w:r w:rsidR="00AB6B61" w:rsidRPr="005012E5">
        <w:rPr>
          <w:color w:val="000000" w:themeColor="text1"/>
          <w:sz w:val="28"/>
          <w:szCs w:val="28"/>
        </w:rPr>
        <w:br/>
        <w:t xml:space="preserve">Площадь </w:t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Дуйсбурга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составляет 232,83 кв. км - это 12-й</w:t>
      </w:r>
      <w:r>
        <w:rPr>
          <w:color w:val="000000" w:themeColor="text1"/>
          <w:sz w:val="28"/>
          <w:szCs w:val="28"/>
        </w:rPr>
        <w:t xml:space="preserve"> по величине город в Германии.</w:t>
      </w:r>
      <w:r w:rsidR="00AB6B61" w:rsidRPr="005012E5">
        <w:rPr>
          <w:color w:val="000000" w:themeColor="text1"/>
          <w:sz w:val="28"/>
          <w:szCs w:val="28"/>
        </w:rPr>
        <w:br/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- это крупнейший речной порт мира (</w:t>
      </w:r>
      <w:proofErr w:type="spellStart"/>
      <w:r w:rsidR="00AB6B61" w:rsidRPr="005012E5">
        <w:rPr>
          <w:color w:val="000000" w:themeColor="text1"/>
          <w:sz w:val="28"/>
          <w:szCs w:val="28"/>
        </w:rPr>
        <w:t>Rhein-Ruhr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</w:t>
      </w:r>
      <w:proofErr w:type="spellStart"/>
      <w:r w:rsidR="00AB6B61" w:rsidRPr="005012E5">
        <w:rPr>
          <w:color w:val="000000" w:themeColor="text1"/>
          <w:sz w:val="28"/>
          <w:szCs w:val="28"/>
        </w:rPr>
        <w:t>Hafen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</w:t>
      </w:r>
      <w:proofErr w:type="spellStart"/>
      <w:r w:rsidR="00AB6B61" w:rsidRPr="005012E5">
        <w:rPr>
          <w:color w:val="000000" w:themeColor="text1"/>
          <w:sz w:val="28"/>
          <w:szCs w:val="28"/>
        </w:rPr>
        <w:t>Duisburg</w:t>
      </w:r>
      <w:proofErr w:type="spellEnd"/>
      <w:r w:rsidR="00AB6B61" w:rsidRPr="005012E5">
        <w:rPr>
          <w:color w:val="000000" w:themeColor="text1"/>
          <w:sz w:val="28"/>
          <w:szCs w:val="28"/>
        </w:rPr>
        <w:t>) и один из важнейших торговых центров Германии.</w:t>
      </w:r>
      <w:r w:rsidR="00AB6B61" w:rsidRPr="005012E5">
        <w:rPr>
          <w:color w:val="000000" w:themeColor="text1"/>
          <w:sz w:val="28"/>
          <w:szCs w:val="28"/>
        </w:rPr>
        <w:br/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ассоциируется, так же как и </w:t>
      </w:r>
      <w:proofErr w:type="gramStart"/>
      <w:r w:rsidR="00AB6B61" w:rsidRPr="005012E5">
        <w:rPr>
          <w:color w:val="000000" w:themeColor="text1"/>
          <w:sz w:val="28"/>
          <w:szCs w:val="28"/>
        </w:rPr>
        <w:t>города</w:t>
      </w:r>
      <w:proofErr w:type="gramEnd"/>
      <w:r w:rsidR="00AB6B61" w:rsidRPr="005012E5">
        <w:rPr>
          <w:color w:val="000000" w:themeColor="text1"/>
          <w:sz w:val="28"/>
          <w:szCs w:val="28"/>
        </w:rPr>
        <w:t xml:space="preserve"> Дортмунд и Бохум, с огнем, сталью и металлом, хотя в последнее время рабочих мест в металлургической промышленности становится все меньше и меньше. Причина тому - низкая </w:t>
      </w:r>
      <w:r w:rsidR="00AB6B61" w:rsidRPr="005012E5">
        <w:rPr>
          <w:color w:val="000000" w:themeColor="text1"/>
          <w:sz w:val="28"/>
          <w:szCs w:val="28"/>
        </w:rPr>
        <w:lastRenderedPageBreak/>
        <w:t xml:space="preserve">рентабельность добычи каменного угля в </w:t>
      </w:r>
      <w:proofErr w:type="spellStart"/>
      <w:r w:rsidR="00AB6B61" w:rsidRPr="005012E5">
        <w:rPr>
          <w:color w:val="000000" w:themeColor="text1"/>
          <w:sz w:val="28"/>
          <w:szCs w:val="28"/>
        </w:rPr>
        <w:t>Рургебите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, 7 из 10 еще работающих металлообрабатывающих печей </w:t>
      </w:r>
      <w:proofErr w:type="spellStart"/>
      <w:r w:rsidR="00AB6B61" w:rsidRPr="005012E5">
        <w:rPr>
          <w:color w:val="000000" w:themeColor="text1"/>
          <w:sz w:val="28"/>
          <w:szCs w:val="28"/>
        </w:rPr>
        <w:t>Руржской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области находятся именно в </w:t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Дуйсбурге</w:t>
      </w:r>
      <w:proofErr w:type="spellEnd"/>
      <w:r w:rsidR="00AB6B61" w:rsidRPr="005012E5">
        <w:rPr>
          <w:color w:val="000000" w:themeColor="text1"/>
          <w:sz w:val="28"/>
          <w:szCs w:val="28"/>
        </w:rPr>
        <w:t>.</w:t>
      </w:r>
      <w:r w:rsidR="00AB6B61" w:rsidRPr="005012E5">
        <w:rPr>
          <w:color w:val="000000" w:themeColor="text1"/>
          <w:sz w:val="28"/>
          <w:szCs w:val="28"/>
        </w:rPr>
        <w:br/>
        <w:t xml:space="preserve">В городе широко развиты следующие отрасли промышленности: черная и цветная металлургия, машиностроение, нефтехимическая и </w:t>
      </w:r>
      <w:r>
        <w:rPr>
          <w:color w:val="000000" w:themeColor="text1"/>
          <w:sz w:val="28"/>
          <w:szCs w:val="28"/>
        </w:rPr>
        <w:t>нефтеперерабатывающая.</w:t>
      </w:r>
      <w:r w:rsidR="00AB6B61" w:rsidRPr="005012E5">
        <w:rPr>
          <w:color w:val="000000" w:themeColor="text1"/>
          <w:sz w:val="28"/>
          <w:szCs w:val="28"/>
        </w:rPr>
        <w:br/>
        <w:t xml:space="preserve">Наиболее известные учебные заведения города </w:t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Дуйсбурга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- </w:t>
      </w:r>
      <w:proofErr w:type="spellStart"/>
      <w:r w:rsidR="00AB6B61" w:rsidRPr="005012E5">
        <w:rPr>
          <w:color w:val="000000" w:themeColor="text1"/>
          <w:sz w:val="28"/>
          <w:szCs w:val="28"/>
        </w:rPr>
        <w:t>Нижнерейнская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школа музыки и искусств, университет </w:t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-Эссен, народный университет </w:t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Дуйсбурга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. В городе функционируют около двухсот школ. </w:t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Дуйсбургский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университет назван в честь самого знаменитого уроженца </w:t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Дуйсбурга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- Герхарда Меркатора, который жил во времена Великих географических открытий и назван Стефаном Цвейгом «королем картографов».</w:t>
      </w:r>
      <w:r w:rsidR="00AB6B61" w:rsidRPr="005012E5">
        <w:rPr>
          <w:color w:val="000000" w:themeColor="text1"/>
          <w:sz w:val="28"/>
          <w:szCs w:val="28"/>
        </w:rPr>
        <w:br/>
        <w:t xml:space="preserve">В </w:t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Дуйсбурге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есть масса достопримечательностей, мест отдыха и развлечений: старинные церкви, мельницы, водонапорные башни. </w:t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Дуйсбургский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зоопарк - один из лучших в Европе.</w:t>
      </w:r>
      <w:r w:rsidR="00AB6B61" w:rsidRPr="005012E5">
        <w:rPr>
          <w:color w:val="000000" w:themeColor="text1"/>
          <w:sz w:val="28"/>
          <w:szCs w:val="28"/>
        </w:rPr>
        <w:br/>
        <w:t xml:space="preserve">На юге, между </w:t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Дуйсбургом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и </w:t>
      </w:r>
      <w:proofErr w:type="spellStart"/>
      <w:r w:rsidR="00AB6B61" w:rsidRPr="005012E5">
        <w:rPr>
          <w:color w:val="000000" w:themeColor="text1"/>
          <w:sz w:val="28"/>
          <w:szCs w:val="28"/>
        </w:rPr>
        <w:t>Мюльхаймом</w:t>
      </w:r>
      <w:proofErr w:type="spellEnd"/>
      <w:r w:rsidR="00AB6B61" w:rsidRPr="005012E5">
        <w:rPr>
          <w:color w:val="000000" w:themeColor="text1"/>
          <w:sz w:val="28"/>
          <w:szCs w:val="28"/>
        </w:rPr>
        <w:t>, есть 6 озер общей площадью 158 га. Эта территория является любимым местом отдыха горожан.</w:t>
      </w:r>
      <w:r w:rsidR="00AB6B61" w:rsidRPr="005012E5">
        <w:rPr>
          <w:color w:val="000000" w:themeColor="text1"/>
          <w:sz w:val="28"/>
          <w:szCs w:val="28"/>
        </w:rPr>
        <w:br/>
        <w:t xml:space="preserve">Города-побратимы </w:t>
      </w:r>
      <w:proofErr w:type="spellStart"/>
      <w:r w:rsidR="00AB6B61" w:rsidRPr="005012E5">
        <w:rPr>
          <w:color w:val="000000" w:themeColor="text1"/>
          <w:sz w:val="28"/>
          <w:szCs w:val="28"/>
        </w:rPr>
        <w:t>Дуйсбурга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: </w:t>
      </w:r>
      <w:proofErr w:type="gramStart"/>
      <w:r w:rsidR="00AB6B61" w:rsidRPr="005012E5">
        <w:rPr>
          <w:color w:val="000000" w:themeColor="text1"/>
          <w:sz w:val="28"/>
          <w:szCs w:val="28"/>
        </w:rPr>
        <w:t xml:space="preserve">Портсмут (Великобритания, 1950), Кале (Франция, 1964), Ломе (Того, 1973), Ухань (КНР, 1982), Вильнюс (Литва, 1985), </w:t>
      </w:r>
      <w:proofErr w:type="spellStart"/>
      <w:r w:rsidR="00AB6B61" w:rsidRPr="005012E5">
        <w:rPr>
          <w:color w:val="000000" w:themeColor="text1"/>
          <w:sz w:val="28"/>
          <w:szCs w:val="28"/>
        </w:rPr>
        <w:t>Газиантеп</w:t>
      </w:r>
      <w:proofErr w:type="spellEnd"/>
      <w:r w:rsidR="00AB6B61" w:rsidRPr="005012E5">
        <w:rPr>
          <w:color w:val="000000" w:themeColor="text1"/>
          <w:sz w:val="28"/>
          <w:szCs w:val="28"/>
        </w:rPr>
        <w:t xml:space="preserve"> (Турция, 2005), Пермь (Россия, 2007).</w:t>
      </w:r>
      <w:proofErr w:type="gramEnd"/>
    </w:p>
    <w:p w:rsidR="005012E5" w:rsidRDefault="005012E5" w:rsidP="005012E5">
      <w:pPr>
        <w:pStyle w:val="a4"/>
        <w:shd w:val="clear" w:color="auto" w:fill="FFFFFF"/>
        <w:spacing w:before="0" w:beforeAutospacing="0" w:after="23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Каждый год историческая справка </w:t>
      </w:r>
      <w:r w:rsidR="00F433E5">
        <w:rPr>
          <w:color w:val="000000" w:themeColor="text1"/>
          <w:sz w:val="28"/>
          <w:szCs w:val="28"/>
        </w:rPr>
        <w:t xml:space="preserve">может быть дополнена, так как сорганизуются обменные поездки, проводятся различные </w:t>
      </w:r>
      <w:proofErr w:type="gramStart"/>
      <w:r w:rsidR="00F433E5">
        <w:rPr>
          <w:color w:val="000000" w:themeColor="text1"/>
          <w:sz w:val="28"/>
          <w:szCs w:val="28"/>
        </w:rPr>
        <w:t>мероприятии</w:t>
      </w:r>
      <w:proofErr w:type="gramEnd"/>
      <w:r w:rsidR="00F433E5">
        <w:rPr>
          <w:color w:val="000000" w:themeColor="text1"/>
          <w:sz w:val="28"/>
          <w:szCs w:val="28"/>
        </w:rPr>
        <w:t xml:space="preserve"> и дружба между городами продолжается.</w:t>
      </w:r>
    </w:p>
    <w:p w:rsidR="00F433E5" w:rsidRDefault="00F433E5" w:rsidP="005012E5">
      <w:pPr>
        <w:pStyle w:val="a4"/>
        <w:shd w:val="clear" w:color="auto" w:fill="FFFFFF"/>
        <w:spacing w:before="0" w:beforeAutospacing="0" w:after="235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433E5" w:rsidRDefault="00F433E5" w:rsidP="005012E5">
      <w:pPr>
        <w:pStyle w:val="a4"/>
        <w:shd w:val="clear" w:color="auto" w:fill="FFFFFF"/>
        <w:spacing w:before="0" w:beforeAutospacing="0" w:after="235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433E5" w:rsidRDefault="00F433E5" w:rsidP="005012E5">
      <w:pPr>
        <w:pStyle w:val="a4"/>
        <w:shd w:val="clear" w:color="auto" w:fill="FFFFFF"/>
        <w:spacing w:before="0" w:beforeAutospacing="0" w:after="235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433E5" w:rsidRPr="005012E5" w:rsidRDefault="00F433E5" w:rsidP="005012E5">
      <w:pPr>
        <w:pStyle w:val="a4"/>
        <w:shd w:val="clear" w:color="auto" w:fill="FFFFFF"/>
        <w:spacing w:before="0" w:beforeAutospacing="0" w:after="235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B6B61" w:rsidRPr="005012E5" w:rsidRDefault="00F433E5" w:rsidP="005012E5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Среди последних мероприятий можно выделить:</w:t>
      </w:r>
    </w:p>
    <w:p w:rsidR="00923234" w:rsidRPr="005012E5" w:rsidRDefault="00F433E5" w:rsidP="00F433E5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7" w:history="1">
        <w:r w:rsidR="00923234" w:rsidRPr="005012E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Визит делегации города Перми в город </w:t>
        </w:r>
        <w:proofErr w:type="spellStart"/>
        <w:r w:rsidR="00923234" w:rsidRPr="005012E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Дуйсбург</w:t>
        </w:r>
        <w:proofErr w:type="spellEnd"/>
      </w:hyperlink>
    </w:p>
    <w:p w:rsidR="00923234" w:rsidRPr="005012E5" w:rsidRDefault="00923234" w:rsidP="00F433E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представителей администрации города Перми в мероприятиях, посвященных 10-летию установления побратимских отношений города Перми и города 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Дуйсбурга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городе 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Дуйсбург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3234" w:rsidRPr="005012E5" w:rsidRDefault="00F433E5" w:rsidP="00F433E5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history="1">
        <w:r w:rsidR="00923234" w:rsidRPr="005012E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Первый пермский марафон</w:t>
        </w:r>
      </w:hyperlink>
    </w:p>
    <w:p w:rsidR="00923234" w:rsidRPr="005012E5" w:rsidRDefault="00923234" w:rsidP="00F433E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Марафон проводится 3 сентября при участии представителей города 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Дуйсбурга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города Перми. 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Прект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реализуется </w:t>
      </w:r>
      <w:proofErr w:type="gram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</w:t>
      </w:r>
      <w:proofErr w:type="gram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Комитета по физической культуре и спорту администрации города Перми.</w:t>
      </w:r>
    </w:p>
    <w:p w:rsidR="00923234" w:rsidRPr="005012E5" w:rsidRDefault="00F433E5" w:rsidP="00F433E5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9" w:history="1">
        <w:r w:rsidR="00923234" w:rsidRPr="005012E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Видеоконференции для специалистов архивного дела</w:t>
        </w:r>
      </w:hyperlink>
    </w:p>
    <w:p w:rsidR="00923234" w:rsidRPr="005012E5" w:rsidRDefault="00923234" w:rsidP="00F433E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видеоконференций для специалистов архивного дела с целью обмена опытом работы среди специалистов этого направления. В проекте участвуют сотрудники архивов города 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Дуйсбурга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города Перми и Пермского края. Проект реализует при участии государственного краевого бюджетного учреждения «</w:t>
      </w:r>
      <w:proofErr w:type="spellStart"/>
      <w:proofErr w:type="gram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-дарственный</w:t>
      </w:r>
      <w:proofErr w:type="gram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архив Пермского края», МБУ «Архив города Перми» и Архива города 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Дуйсбурга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3234" w:rsidRPr="005012E5" w:rsidRDefault="00F433E5" w:rsidP="00F433E5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0" w:history="1">
        <w:r w:rsidR="00923234" w:rsidRPr="005012E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Создание визуального свидетельства побратимских связей города Перми и города </w:t>
        </w:r>
        <w:proofErr w:type="spellStart"/>
        <w:r w:rsidR="00923234" w:rsidRPr="005012E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Дуйсбурга</w:t>
        </w:r>
        <w:proofErr w:type="spellEnd"/>
      </w:hyperlink>
    </w:p>
    <w:p w:rsidR="00923234" w:rsidRDefault="00923234" w:rsidP="00F433E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и изготовление металлического арт-объекта, посвященного дружбе городов-побратимов Пермь и 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Дуйсбург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установка его на набережной реки Камы. 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Прект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реализуется при активном участии 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житлей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Перми. Проект реализуется </w:t>
      </w:r>
      <w:proofErr w:type="gram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</w:t>
      </w:r>
      <w:proofErr w:type="gram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Департамента культуры и молодежной политики администрации города Перми и АНО «Гильдия мастеров Урала».</w:t>
      </w:r>
    </w:p>
    <w:p w:rsidR="00F433E5" w:rsidRDefault="00F433E5" w:rsidP="00F433E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33E5" w:rsidRPr="005012E5" w:rsidRDefault="00F433E5" w:rsidP="00F433E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3234" w:rsidRPr="005012E5" w:rsidRDefault="00F433E5" w:rsidP="00F433E5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hyperlink r:id="rId11" w:history="1">
        <w:r w:rsidR="00923234" w:rsidRPr="005012E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«Субботы на набережной»</w:t>
        </w:r>
      </w:hyperlink>
    </w:p>
    <w:p w:rsidR="00923234" w:rsidRPr="005012E5" w:rsidRDefault="00923234" w:rsidP="00F433E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совместной постановки творческими коллективами города Перми и города 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Дуйсбурга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организация выступлений на открытых площадках города Перми.</w:t>
      </w:r>
    </w:p>
    <w:p w:rsidR="00923234" w:rsidRPr="005012E5" w:rsidRDefault="00F433E5" w:rsidP="00F433E5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2" w:history="1">
        <w:r w:rsidR="00923234" w:rsidRPr="005012E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Молодежный фестиваль творчества «Пермь-</w:t>
        </w:r>
        <w:proofErr w:type="spellStart"/>
        <w:r w:rsidR="00923234" w:rsidRPr="005012E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Дуйсбург</w:t>
        </w:r>
        <w:proofErr w:type="spellEnd"/>
        <w:r w:rsidR="00923234" w:rsidRPr="005012E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 транзит»</w:t>
        </w:r>
      </w:hyperlink>
    </w:p>
    <w:p w:rsidR="00923234" w:rsidRPr="005012E5" w:rsidRDefault="00923234" w:rsidP="00F433E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Проект-победитель XIX </w:t>
      </w:r>
      <w:proofErr w:type="gram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proofErr w:type="gram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конкур-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 значимых проектов «Город – это мы», привлечение интереса к побратим-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ским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отношениям с немецким городом 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Дуйсбургом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Мероприятие проходит при 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организаицонной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поддержке Пермской региональной общественной организации содействия развитию культуры «Дом Дружбы»</w:t>
      </w:r>
    </w:p>
    <w:p w:rsidR="00923234" w:rsidRPr="005012E5" w:rsidRDefault="00F433E5" w:rsidP="00F433E5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3" w:history="1">
        <w:r w:rsidR="00923234" w:rsidRPr="005012E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Выпуск брошюры к 10-летию установления побратимских отношений города Перми и города </w:t>
        </w:r>
        <w:proofErr w:type="spellStart"/>
        <w:r w:rsidR="00923234" w:rsidRPr="005012E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Дуйсбурга</w:t>
        </w:r>
        <w:proofErr w:type="spellEnd"/>
      </w:hyperlink>
    </w:p>
    <w:p w:rsidR="00923234" w:rsidRPr="005012E5" w:rsidRDefault="00923234" w:rsidP="00F433E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Издание брошюры об истории побратимских отношений Пермь-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Дуйсбург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посвященной 10-летию установления побратимских отношений города Перми и города 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Дуйсбурга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участии Департамент культуры и молодежной политики администрации города Перми, отдел международных и межмуниципальных связей управления организационно-методической работы Администрации города Перми, администрация города 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Дуйсбурга</w:t>
      </w:r>
      <w:proofErr w:type="spellEnd"/>
    </w:p>
    <w:p w:rsidR="00923234" w:rsidRPr="005012E5" w:rsidRDefault="00F433E5" w:rsidP="00F433E5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4" w:history="1">
        <w:r w:rsidR="00923234" w:rsidRPr="005012E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Выставка фотографий и фото документов «Пермь-</w:t>
        </w:r>
        <w:proofErr w:type="spellStart"/>
        <w:r w:rsidR="00923234" w:rsidRPr="005012E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Дуйсбург</w:t>
        </w:r>
        <w:proofErr w:type="spellEnd"/>
        <w:r w:rsidR="00923234" w:rsidRPr="005012E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: индустриальные истории»</w:t>
        </w:r>
      </w:hyperlink>
    </w:p>
    <w:p w:rsidR="00F433E5" w:rsidRDefault="00923234" w:rsidP="00F433E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Проект-победитель XIX городского конкурса социально значимых проектов «Город – это мы». Цель проекта - привлечение интереса к побратимским отношениям </w:t>
      </w:r>
      <w:r w:rsidR="00F43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немецким городом </w:t>
      </w:r>
      <w:proofErr w:type="spellStart"/>
      <w:r w:rsidR="00F43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Дуйсбургом</w:t>
      </w:r>
      <w:proofErr w:type="spellEnd"/>
      <w:r w:rsidR="00F43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3234" w:rsidRDefault="00923234" w:rsidP="00F433E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Соорганизаторами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являются архив города </w:t>
      </w:r>
      <w:proofErr w:type="spell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Дуйсбурга</w:t>
      </w:r>
      <w:proofErr w:type="spell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общественная организация «Авторский Дом» г</w:t>
      </w:r>
      <w:proofErr w:type="gramStart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50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ерми, государственное краевое бюджетное учреждение «Государственный архив Пермского края».</w:t>
      </w:r>
    </w:p>
    <w:p w:rsidR="005E0DF1" w:rsidRDefault="005E0DF1" w:rsidP="005E0DF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DF1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немецкой выпечки и горячих напитков</w:t>
      </w:r>
    </w:p>
    <w:p w:rsidR="008D6DC9" w:rsidRDefault="008D6DC9" w:rsidP="005E0DF1">
      <w:pPr>
        <w:pStyle w:val="3"/>
        <w:spacing w:before="0" w:line="450" w:lineRule="atLeast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Немецкая кухня разнообразна и в ней можно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найти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большое количество вкусных десертов. В каждой федеральной земле они разные, но очень интересные в приготовлении. Мы представляем список самых популярных из них:</w:t>
      </w:r>
    </w:p>
    <w:p w:rsidR="008D6DC9" w:rsidRDefault="008D6DC9" w:rsidP="005E0DF1">
      <w:pPr>
        <w:pStyle w:val="3"/>
        <w:spacing w:before="0" w:line="450" w:lineRule="atLeast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8D6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Новогоднее песочное печен</w:t>
      </w:r>
      <w:r w:rsidR="005E0DF1" w:rsidRPr="008D6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ье</w:t>
      </w:r>
      <w:r w:rsidRPr="008D6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5E0DF1" w:rsidRPr="008D6DC9" w:rsidRDefault="008D6DC9" w:rsidP="005E0DF1">
      <w:pPr>
        <w:pStyle w:val="3"/>
        <w:spacing w:before="0" w:line="450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8D6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5" w:history="1">
        <w:r w:rsidR="005E0DF1" w:rsidRPr="008D6DC9">
          <w:rPr>
            <w:rFonts w:ascii="Times New Roman" w:eastAsia="Times New Roman" w:hAnsi="Times New Roman" w:cs="Times New Roman"/>
            <w:b w:val="0"/>
            <w:color w:val="000000"/>
            <w:sz w:val="28"/>
            <w:szCs w:val="28"/>
            <w:bdr w:val="none" w:sz="0" w:space="0" w:color="auto" w:frame="1"/>
            <w:lang w:eastAsia="ru-RU"/>
          </w:rPr>
          <w:t>Нюрнбергский рождественский пряник</w:t>
        </w:r>
        <w:r>
          <w:rPr>
            <w:rFonts w:ascii="Times New Roman" w:eastAsia="Times New Roman" w:hAnsi="Times New Roman" w:cs="Times New Roman"/>
            <w:b w:val="0"/>
            <w:color w:val="000000"/>
            <w:sz w:val="28"/>
            <w:szCs w:val="28"/>
            <w:bdr w:val="none" w:sz="0" w:space="0" w:color="auto" w:frame="1"/>
            <w:lang w:eastAsia="ru-RU"/>
          </w:rPr>
          <w:t>;</w:t>
        </w:r>
      </w:hyperlink>
    </w:p>
    <w:p w:rsidR="005E0DF1" w:rsidRPr="008D6DC9" w:rsidRDefault="008D6DC9" w:rsidP="005E0DF1">
      <w:pPr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hyperlink r:id="rId16" w:history="1">
        <w:r w:rsidR="005E0DF1"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Баварский сливовый пирог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E0DF1" w:rsidRPr="008D6DC9" w:rsidRDefault="008D6DC9" w:rsidP="005E0DF1">
      <w:pPr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hyperlink r:id="rId17" w:history="1">
        <w:r w:rsidR="005E0DF1"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Творожный пирог с шоколадом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E0DF1" w:rsidRPr="008D6DC9" w:rsidRDefault="008D6DC9" w:rsidP="005E0DF1">
      <w:pPr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hyperlink r:id="rId18" w:history="1">
        <w:proofErr w:type="gramStart"/>
        <w:r w:rsidR="005E0DF1"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Яблочный</w:t>
        </w:r>
        <w:proofErr w:type="gramEnd"/>
        <w:r w:rsidR="005E0DF1"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5E0DF1"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штрудель</w:t>
        </w:r>
        <w:proofErr w:type="spellEnd"/>
        <w:r w:rsidR="005E0DF1"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с миндалем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D6DC9" w:rsidRDefault="008D6DC9" w:rsidP="008D6DC9">
      <w:pPr>
        <w:pStyle w:val="3"/>
        <w:spacing w:before="0" w:line="450" w:lineRule="atLeast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- </w:t>
      </w:r>
      <w:hyperlink r:id="rId19" w:history="1">
        <w:proofErr w:type="spellStart"/>
        <w:r w:rsidR="005E0DF1" w:rsidRPr="008D6DC9">
          <w:rPr>
            <w:rFonts w:ascii="Times New Roman" w:eastAsia="Times New Roman" w:hAnsi="Times New Roman" w:cs="Times New Roman"/>
            <w:b w:val="0"/>
            <w:bCs w:val="0"/>
            <w:color w:val="000000"/>
            <w:sz w:val="28"/>
            <w:szCs w:val="28"/>
            <w:bdr w:val="none" w:sz="0" w:space="0" w:color="auto" w:frame="1"/>
            <w:lang w:eastAsia="ru-RU"/>
          </w:rPr>
          <w:t>Спекуляциус</w:t>
        </w:r>
        <w:proofErr w:type="spellEnd"/>
      </w:hyperlink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;</w:t>
      </w:r>
    </w:p>
    <w:p w:rsidR="008D6DC9" w:rsidRPr="008D6DC9" w:rsidRDefault="008D6DC9" w:rsidP="008D6DC9">
      <w:pPr>
        <w:pStyle w:val="3"/>
        <w:spacing w:before="0" w:line="450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</w:t>
      </w:r>
      <w:hyperlink r:id="rId20" w:history="1">
        <w:proofErr w:type="spellStart"/>
        <w:r w:rsidRPr="008D6DC9">
          <w:rPr>
            <w:rFonts w:ascii="Times New Roman" w:eastAsia="Times New Roman" w:hAnsi="Times New Roman" w:cs="Times New Roman"/>
            <w:b w:val="0"/>
            <w:color w:val="000000"/>
            <w:sz w:val="28"/>
            <w:szCs w:val="28"/>
            <w:bdr w:val="none" w:sz="0" w:space="0" w:color="auto" w:frame="1"/>
            <w:lang w:eastAsia="ru-RU"/>
          </w:rPr>
          <w:t>Штрудель</w:t>
        </w:r>
        <w:proofErr w:type="spellEnd"/>
        <w:r w:rsidRPr="008D6DC9">
          <w:rPr>
            <w:rFonts w:ascii="Times New Roman" w:eastAsia="Times New Roman" w:hAnsi="Times New Roman" w:cs="Times New Roman"/>
            <w:b w:val="0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с вишней</w:t>
        </w:r>
      </w:hyperlink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;</w:t>
      </w:r>
    </w:p>
    <w:p w:rsidR="008D6DC9" w:rsidRPr="008D6DC9" w:rsidRDefault="008D6DC9" w:rsidP="008D6DC9">
      <w:pPr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hyperlink r:id="rId21" w:history="1">
        <w:proofErr w:type="spellStart"/>
        <w:r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Штрудель</w:t>
        </w:r>
        <w:proofErr w:type="spellEnd"/>
        <w:r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с яблоками и корицей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D6DC9" w:rsidRPr="008D6DC9" w:rsidRDefault="008D6DC9" w:rsidP="008D6DC9">
      <w:pPr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hyperlink r:id="rId22" w:history="1">
        <w:r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Оладьи с яблоками по</w:t>
        </w:r>
        <w:r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noBreakHyphen/>
          <w:t>немецки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D6DC9" w:rsidRPr="008D6DC9" w:rsidRDefault="008D6DC9" w:rsidP="008D6DC9">
      <w:pPr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hyperlink r:id="rId23" w:history="1">
        <w:proofErr w:type="gramStart"/>
        <w:r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Яблочный</w:t>
        </w:r>
        <w:proofErr w:type="gramEnd"/>
        <w:r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штрудель</w:t>
        </w:r>
        <w:proofErr w:type="spellEnd"/>
        <w:r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с корицей и пеканом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D6DC9" w:rsidRPr="008D6DC9" w:rsidRDefault="008D6DC9" w:rsidP="008D6DC9">
      <w:pPr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hyperlink r:id="rId24" w:history="1">
        <w:r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Грушевый кекс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D6DC9" w:rsidRPr="008D6DC9" w:rsidRDefault="008D6DC9" w:rsidP="008D6DC9">
      <w:pPr>
        <w:spacing w:line="45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hyperlink r:id="rId25" w:history="1">
        <w:proofErr w:type="spellStart"/>
        <w:r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Штрудель</w:t>
        </w:r>
        <w:proofErr w:type="spellEnd"/>
        <w:r w:rsidRPr="008D6D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с вишнево-сливовой начинкой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E0DF1" w:rsidRDefault="008D6DC9" w:rsidP="005E0DF1">
      <w:pPr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напитков немцы предпочитают черный кофе и глинтвейн на Рождество. Рецепты варьируются также в зависимости от федеральной земли.</w:t>
      </w:r>
    </w:p>
    <w:p w:rsidR="008D6DC9" w:rsidRDefault="008D6DC9" w:rsidP="005E0DF1">
      <w:pPr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 всех этих десертах и напитках пойдет речь на наших тематических встречах, которые будут сопровождаться сладкими историями от поездок в Германию и наш побратим – город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Дуйсбург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D6DC9" w:rsidRDefault="008D6DC9" w:rsidP="005E0DF1">
      <w:pPr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6DC9" w:rsidRDefault="008D6DC9" w:rsidP="005E0DF1">
      <w:pPr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6DC9" w:rsidRDefault="008D6DC9" w:rsidP="005E0DF1">
      <w:pPr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6DC9" w:rsidRDefault="008D6DC9" w:rsidP="005E0DF1">
      <w:pPr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6DC9" w:rsidRPr="008D6DC9" w:rsidRDefault="008D6DC9" w:rsidP="005E0DF1">
      <w:pPr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DF1" w:rsidRPr="008D6DC9" w:rsidRDefault="005E0DF1" w:rsidP="005E0D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0DF1" w:rsidRPr="005012E5" w:rsidRDefault="005E0DF1" w:rsidP="00F433E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1010" w:rsidRDefault="00A61010" w:rsidP="00F433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1010" w:rsidRDefault="00F433E5" w:rsidP="00F433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3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3.Календарный план проведения тематических встреч </w:t>
      </w:r>
    </w:p>
    <w:p w:rsidR="00F433E5" w:rsidRDefault="00F433E5" w:rsidP="00F433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3E5">
        <w:rPr>
          <w:rFonts w:ascii="Times New Roman" w:hAnsi="Times New Roman" w:cs="Times New Roman"/>
          <w:b/>
          <w:sz w:val="28"/>
          <w:szCs w:val="28"/>
        </w:rPr>
        <w:t>«Сладкие истории» в рамках Ассоциации «Пермь-</w:t>
      </w:r>
      <w:proofErr w:type="spellStart"/>
      <w:r w:rsidRPr="00F433E5">
        <w:rPr>
          <w:rFonts w:ascii="Times New Roman" w:hAnsi="Times New Roman" w:cs="Times New Roman"/>
          <w:b/>
          <w:sz w:val="28"/>
          <w:szCs w:val="28"/>
        </w:rPr>
        <w:t>Дуйсбург</w:t>
      </w:r>
      <w:proofErr w:type="spellEnd"/>
      <w:r w:rsidRPr="00F433E5">
        <w:rPr>
          <w:rFonts w:ascii="Times New Roman" w:hAnsi="Times New Roman" w:cs="Times New Roman"/>
          <w:b/>
          <w:sz w:val="28"/>
          <w:szCs w:val="28"/>
        </w:rPr>
        <w:t xml:space="preserve">» и </w:t>
      </w:r>
    </w:p>
    <w:p w:rsidR="00F433E5" w:rsidRPr="00F433E5" w:rsidRDefault="00F433E5" w:rsidP="00F433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3E5">
        <w:rPr>
          <w:rFonts w:ascii="Times New Roman" w:hAnsi="Times New Roman" w:cs="Times New Roman"/>
          <w:b/>
          <w:sz w:val="28"/>
          <w:szCs w:val="28"/>
        </w:rPr>
        <w:t>«Международного отдела» МАОУ «Лицей № 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8451D" w:rsidTr="0088451D">
        <w:tc>
          <w:tcPr>
            <w:tcW w:w="675" w:type="dxa"/>
          </w:tcPr>
          <w:p w:rsidR="0088451D" w:rsidRPr="0088451D" w:rsidRDefault="0088451D" w:rsidP="00884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4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88451D" w:rsidRPr="0088451D" w:rsidRDefault="0088451D" w:rsidP="00884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4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88451D" w:rsidRPr="0088451D" w:rsidRDefault="0088451D" w:rsidP="00884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4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88451D" w:rsidRPr="0088451D" w:rsidRDefault="0088451D" w:rsidP="00884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4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Формат</w:t>
            </w:r>
          </w:p>
        </w:tc>
      </w:tr>
      <w:tr w:rsidR="0088451D" w:rsidTr="0088451D">
        <w:tc>
          <w:tcPr>
            <w:tcW w:w="675" w:type="dxa"/>
          </w:tcPr>
          <w:p w:rsidR="0088451D" w:rsidRDefault="006C7E13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 истории города»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января 2019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рецептами</w:t>
            </w:r>
          </w:p>
        </w:tc>
      </w:tr>
      <w:tr w:rsidR="0088451D" w:rsidTr="0088451D">
        <w:tc>
          <w:tcPr>
            <w:tcW w:w="675" w:type="dxa"/>
          </w:tcPr>
          <w:p w:rsidR="0088451D" w:rsidRDefault="006C7E13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«Праздники, мода, карнавал»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февраля 2019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дизайн десертов</w:t>
            </w:r>
          </w:p>
        </w:tc>
      </w:tr>
      <w:tr w:rsidR="0088451D" w:rsidTr="0088451D">
        <w:tc>
          <w:tcPr>
            <w:tcW w:w="675" w:type="dxa"/>
          </w:tcPr>
          <w:p w:rsidR="0088451D" w:rsidRDefault="006C7E13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«Кухня Перми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Дуйсбурга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 2019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и дегустация</w:t>
            </w:r>
          </w:p>
        </w:tc>
      </w:tr>
      <w:tr w:rsidR="0088451D" w:rsidTr="0088451D">
        <w:tc>
          <w:tcPr>
            <w:tcW w:w="675" w:type="dxa"/>
          </w:tcPr>
          <w:p w:rsidR="0088451D" w:rsidRDefault="006C7E13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«Система образования»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апреля 2019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выпечка в школах</w:t>
            </w:r>
          </w:p>
        </w:tc>
      </w:tr>
      <w:tr w:rsidR="0088451D" w:rsidTr="0088451D">
        <w:tc>
          <w:tcPr>
            <w:tcW w:w="675" w:type="dxa"/>
          </w:tcPr>
          <w:p w:rsidR="0088451D" w:rsidRDefault="006C7E13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«Северный Рейн-Вестфалия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Дуйсбург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мая 2019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кафе и рестораны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Дуйсбурга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десерты</w:t>
            </w:r>
          </w:p>
        </w:tc>
      </w:tr>
      <w:tr w:rsidR="0088451D" w:rsidTr="0088451D">
        <w:tc>
          <w:tcPr>
            <w:tcW w:w="675" w:type="dxa"/>
          </w:tcPr>
          <w:p w:rsidR="0088451D" w:rsidRDefault="006C7E13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«Музыкальная культура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Дуйсбурга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Перми»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сентября 2019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фуршет </w:t>
            </w:r>
          </w:p>
        </w:tc>
      </w:tr>
      <w:tr w:rsidR="0088451D" w:rsidTr="0088451D">
        <w:tc>
          <w:tcPr>
            <w:tcW w:w="675" w:type="dxa"/>
          </w:tcPr>
          <w:p w:rsidR="0088451D" w:rsidRDefault="006C7E13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«Велоспорт: клубы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Дуйсбурге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октября 2019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полезные сладости</w:t>
            </w:r>
          </w:p>
        </w:tc>
      </w:tr>
      <w:tr w:rsidR="0088451D" w:rsidTr="0088451D">
        <w:tc>
          <w:tcPr>
            <w:tcW w:w="675" w:type="dxa"/>
          </w:tcPr>
          <w:p w:rsidR="0088451D" w:rsidRDefault="006C7E13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«Социальные проекты»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ноября 2019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сладкие сюрпризы</w:t>
            </w:r>
          </w:p>
        </w:tc>
      </w:tr>
      <w:tr w:rsidR="0088451D" w:rsidTr="0088451D">
        <w:tc>
          <w:tcPr>
            <w:tcW w:w="675" w:type="dxa"/>
          </w:tcPr>
          <w:p w:rsidR="0088451D" w:rsidRDefault="006C7E13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«Рождество в Германии»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декабря 2019</w:t>
            </w:r>
          </w:p>
        </w:tc>
        <w:tc>
          <w:tcPr>
            <w:tcW w:w="2393" w:type="dxa"/>
          </w:tcPr>
          <w:p w:rsidR="0088451D" w:rsidRDefault="00A61010" w:rsidP="00F433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рождественское печенье (конкурс)</w:t>
            </w:r>
          </w:p>
        </w:tc>
      </w:tr>
    </w:tbl>
    <w:p w:rsidR="00DC7ECE" w:rsidRPr="005012E5" w:rsidRDefault="00DC7ECE" w:rsidP="00D808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3E5" w:rsidRDefault="00F433E5" w:rsidP="00D80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33E5" w:rsidRDefault="00F433E5" w:rsidP="00D80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D80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010" w:rsidRDefault="00A61010" w:rsidP="00D80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2E5" w:rsidRDefault="00DC7ECE" w:rsidP="00DC7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C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012E5" w:rsidRDefault="005012E5" w:rsidP="00F43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обучающиеся через Международный отдел являются частыми ведущими и участниками мероприятий, организованных Ассоциацией «Пермь-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Дуйсбург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Владимировны. </w:t>
      </w:r>
    </w:p>
    <w:p w:rsidR="005012E5" w:rsidRDefault="005012E5" w:rsidP="00F43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переговоров о написании и реализации данного проекта мы решили каждый месяц устраивать обсуждение под названием «Сладкие </w:t>
      </w:r>
      <w:r w:rsidR="00F433E5">
        <w:rPr>
          <w:rFonts w:ascii="Times New Roman" w:hAnsi="Times New Roman" w:cs="Times New Roman"/>
          <w:sz w:val="28"/>
          <w:szCs w:val="28"/>
        </w:rPr>
        <w:t>воспоминания</w:t>
      </w:r>
      <w:r>
        <w:rPr>
          <w:rFonts w:ascii="Times New Roman" w:hAnsi="Times New Roman" w:cs="Times New Roman"/>
          <w:sz w:val="28"/>
          <w:szCs w:val="28"/>
        </w:rPr>
        <w:t xml:space="preserve">», на которых мы узнаем больше рецептов и больше информации о нашем городе-побратиме в Германии. </w:t>
      </w:r>
    </w:p>
    <w:p w:rsidR="00F433E5" w:rsidRDefault="00F433E5" w:rsidP="00F43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сможем заинтересовать большее количество жителей Перми нашим немецким городом-побратимом.</w:t>
      </w:r>
    </w:p>
    <w:p w:rsidR="00F433E5" w:rsidRDefault="00F433E5" w:rsidP="00F43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специально выбрали нестандартный способ знакомства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Дуйсбургом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33E5" w:rsidRDefault="00F433E5" w:rsidP="00F43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любят рассказывать о своих путешествиях. Если люди даже не посещали то или иное место, после красивых рассказов у них появится желание сделать что-то, чтобы отправиться в путешествие.</w:t>
      </w:r>
    </w:p>
    <w:p w:rsidR="00F433E5" w:rsidRDefault="00F433E5" w:rsidP="00F43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проект «Сладкие истории» научит не только говорить, но и готовить, так как после каждой встречи все посетители смогут уходить с рецептом. </w:t>
      </w:r>
    </w:p>
    <w:p w:rsidR="00F433E5" w:rsidRPr="005012E5" w:rsidRDefault="00F433E5" w:rsidP="00F43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случае, у гостей останется их сладкое воспоминание о городе побратиме в Германии, хоть на бумаге, хоть на словах. Кроме того, вся информация будет предлагаться на русском, немецком и английском языках.</w:t>
      </w:r>
    </w:p>
    <w:p w:rsidR="00432531" w:rsidRDefault="00432531" w:rsidP="00F43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3E5" w:rsidRDefault="00F433E5" w:rsidP="00F43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3E5" w:rsidRPr="00F433E5" w:rsidRDefault="00F433E5" w:rsidP="00F433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E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E0DF1" w:rsidRPr="008D6DC9" w:rsidRDefault="005E0DF1" w:rsidP="005E0DF1">
      <w:pPr>
        <w:pStyle w:val="a5"/>
        <w:widowControl w:val="0"/>
        <w:numPr>
          <w:ilvl w:val="0"/>
          <w:numId w:val="4"/>
        </w:numPr>
        <w:suppressLineNumbers/>
        <w:tabs>
          <w:tab w:val="left" w:pos="11199"/>
        </w:tabs>
        <w:suppressAutoHyphens/>
        <w:snapToGrid w:val="0"/>
        <w:spacing w:after="0" w:line="360" w:lineRule="auto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8D6D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>Чижов, В.</w:t>
      </w:r>
    </w:p>
    <w:p w:rsidR="005E0DF1" w:rsidRPr="008D6DC9" w:rsidRDefault="005E0DF1" w:rsidP="005E0DF1">
      <w:pPr>
        <w:widowControl w:val="0"/>
        <w:suppressLineNumbers/>
        <w:tabs>
          <w:tab w:val="left" w:pos="11199"/>
        </w:tabs>
        <w:suppressAutoHyphens/>
        <w:snapToGrid w:val="0"/>
        <w:spacing w:after="0" w:line="360" w:lineRule="auto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8D6D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 Пермь в экскурсиях : (опыт изучения города </w:t>
      </w:r>
      <w:proofErr w:type="spellStart"/>
      <w:r w:rsidRPr="008D6D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>экскурсион</w:t>
      </w:r>
      <w:proofErr w:type="spellEnd"/>
      <w:r w:rsidRPr="008D6D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>. методом) : справ</w:t>
      </w:r>
      <w:proofErr w:type="gramStart"/>
      <w:r w:rsidRPr="008D6D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proofErr w:type="gramEnd"/>
      <w:r w:rsidRPr="008D6D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gramStart"/>
      <w:r w:rsidRPr="008D6D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>д</w:t>
      </w:r>
      <w:proofErr w:type="gramEnd"/>
      <w:r w:rsidRPr="008D6D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ля рук. экскурсий, экскурсантов и туристов / </w:t>
      </w:r>
      <w:proofErr w:type="spellStart"/>
      <w:r w:rsidRPr="008D6D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>Перм</w:t>
      </w:r>
      <w:proofErr w:type="spellEnd"/>
      <w:r w:rsidRPr="008D6D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spellStart"/>
      <w:r w:rsidRPr="008D6D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>Окруж</w:t>
      </w:r>
      <w:proofErr w:type="spellEnd"/>
      <w:r w:rsidRPr="008D6D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. </w:t>
      </w:r>
      <w:proofErr w:type="spellStart"/>
      <w:r w:rsidRPr="008D6D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>Экскурсион</w:t>
      </w:r>
      <w:proofErr w:type="spellEnd"/>
      <w:r w:rsidRPr="008D6D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>. ст. - Пермь</w:t>
      </w:r>
      <w:proofErr w:type="gramStart"/>
      <w:r w:rsidRPr="008D6D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:</w:t>
      </w:r>
      <w:proofErr w:type="gramEnd"/>
      <w:r w:rsidRPr="008D6DC9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[б. и.], 1926. - 56 с.</w:t>
      </w:r>
    </w:p>
    <w:p w:rsidR="005E0DF1" w:rsidRPr="008D6DC9" w:rsidRDefault="005E0DF1" w:rsidP="005E0DF1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duma.perm.ru/activities/</w:t>
      </w:r>
      <w:proofErr w:type="spellStart"/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coworking</w:t>
      </w:r>
      <w:proofErr w:type="spellEnd"/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/abroad/</w:t>
      </w:r>
    </w:p>
    <w:p w:rsidR="005E0DF1" w:rsidRPr="008D6DC9" w:rsidRDefault="005E0DF1" w:rsidP="005E0DF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</w:pPr>
      <w:r w:rsidRPr="008D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fldChar w:fldCharType="begin"/>
      </w:r>
      <w:r w:rsidRPr="008D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instrText xml:space="preserve"> HYPERLINK "</w:instrText>
      </w:r>
    </w:p>
    <w:p w:rsidR="005E0DF1" w:rsidRPr="008D6DC9" w:rsidRDefault="005E0DF1" w:rsidP="005E0DF1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instrText>https://www.gorkilib.ru/activity/excursions.</w:instrText>
      </w:r>
    </w:p>
    <w:p w:rsidR="005E0DF1" w:rsidRPr="008D6DC9" w:rsidRDefault="005E0DF1" w:rsidP="005E0DF1">
      <w:pPr>
        <w:spacing w:line="360" w:lineRule="auto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 w:eastAsia="ru-RU"/>
        </w:rPr>
      </w:pP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instrText xml:space="preserve">" </w:instrText>
      </w: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fldChar w:fldCharType="separate"/>
      </w:r>
    </w:p>
    <w:p w:rsidR="005E0DF1" w:rsidRPr="008D6DC9" w:rsidRDefault="005E0DF1" w:rsidP="005E0DF1">
      <w:pPr>
        <w:pStyle w:val="a5"/>
        <w:numPr>
          <w:ilvl w:val="0"/>
          <w:numId w:val="4"/>
        </w:numPr>
        <w:spacing w:after="0" w:line="360" w:lineRule="auto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 w:eastAsia="ru-RU"/>
        </w:rPr>
      </w:pPr>
      <w:r w:rsidRPr="008D6DC9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 w:eastAsia="ru-RU"/>
        </w:rPr>
        <w:t>https://www.gorkilib.ru/activity/excursions.</w:t>
      </w:r>
    </w:p>
    <w:p w:rsidR="005E0DF1" w:rsidRPr="008D6DC9" w:rsidRDefault="005E0DF1" w:rsidP="005E0DF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</w:pP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fldChar w:fldCharType="end"/>
      </w: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fldChar w:fldCharType="begin"/>
      </w: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instrText xml:space="preserve"> HYPERLINK "</w:instrText>
      </w:r>
    </w:p>
    <w:p w:rsidR="005E0DF1" w:rsidRPr="008D6DC9" w:rsidRDefault="005E0DF1" w:rsidP="005E0DF1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instrText xml:space="preserve">https://eda.ru › </w:instrText>
      </w:r>
    </w:p>
    <w:p w:rsidR="005E0DF1" w:rsidRPr="008D6DC9" w:rsidRDefault="005E0DF1" w:rsidP="005E0DF1">
      <w:pPr>
        <w:spacing w:line="360" w:lineRule="auto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 w:eastAsia="ru-RU"/>
        </w:rPr>
      </w:pP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instrText xml:space="preserve">" </w:instrText>
      </w: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fldChar w:fldCharType="separate"/>
      </w:r>
    </w:p>
    <w:p w:rsidR="005E0DF1" w:rsidRPr="008D6DC9" w:rsidRDefault="005E0DF1" w:rsidP="005E0DF1">
      <w:pPr>
        <w:pStyle w:val="a5"/>
        <w:numPr>
          <w:ilvl w:val="0"/>
          <w:numId w:val="4"/>
        </w:numPr>
        <w:spacing w:after="0" w:line="360" w:lineRule="auto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 w:eastAsia="ru-RU"/>
        </w:rPr>
      </w:pPr>
      <w:r w:rsidRPr="008D6DC9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 w:eastAsia="ru-RU"/>
        </w:rPr>
        <w:t xml:space="preserve">https://eda.ru › </w:t>
      </w:r>
    </w:p>
    <w:p w:rsidR="005E0DF1" w:rsidRPr="008D6DC9" w:rsidRDefault="005E0DF1" w:rsidP="005E0DF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</w:pP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fldChar w:fldCharType="end"/>
      </w: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fldChar w:fldCharType="begin"/>
      </w: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instrText xml:space="preserve"> HYPERLINK "</w:instrText>
      </w:r>
    </w:p>
    <w:p w:rsidR="005E0DF1" w:rsidRPr="008D6DC9" w:rsidRDefault="005E0DF1" w:rsidP="005E0DF1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instrText>https://www.povarenok.ru/recipes/kitchen/59/</w:instrText>
      </w:r>
    </w:p>
    <w:p w:rsidR="005E0DF1" w:rsidRPr="008D6DC9" w:rsidRDefault="005E0DF1" w:rsidP="005E0DF1">
      <w:pPr>
        <w:spacing w:line="360" w:lineRule="auto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 w:eastAsia="ru-RU"/>
        </w:rPr>
      </w:pP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instrText xml:space="preserve">" </w:instrText>
      </w: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fldChar w:fldCharType="separate"/>
      </w:r>
    </w:p>
    <w:p w:rsidR="005E0DF1" w:rsidRPr="008D6DC9" w:rsidRDefault="005E0DF1" w:rsidP="005E0DF1">
      <w:pPr>
        <w:pStyle w:val="a5"/>
        <w:numPr>
          <w:ilvl w:val="0"/>
          <w:numId w:val="4"/>
        </w:numPr>
        <w:spacing w:after="0" w:line="360" w:lineRule="auto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 w:eastAsia="ru-RU"/>
        </w:rPr>
      </w:pPr>
      <w:r w:rsidRPr="008D6DC9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 w:eastAsia="ru-RU"/>
        </w:rPr>
        <w:t>https://www.povarenok.ru/recipes/kitchen/59/</w:t>
      </w:r>
    </w:p>
    <w:p w:rsidR="005E0DF1" w:rsidRPr="005E0DF1" w:rsidRDefault="005E0DF1" w:rsidP="005E0DF1">
      <w:pPr>
        <w:widowControl w:val="0"/>
        <w:suppressLineNumbers/>
        <w:tabs>
          <w:tab w:val="left" w:pos="11199"/>
        </w:tabs>
        <w:suppressAutoHyphens/>
        <w:snapToGri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fldChar w:fldCharType="end"/>
      </w:r>
    </w:p>
    <w:sectPr w:rsidR="005E0DF1" w:rsidRPr="005E0DF1" w:rsidSect="0043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16F"/>
    <w:multiLevelType w:val="multilevel"/>
    <w:tmpl w:val="68D4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06A40"/>
    <w:multiLevelType w:val="multilevel"/>
    <w:tmpl w:val="C07C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60E27"/>
    <w:multiLevelType w:val="multilevel"/>
    <w:tmpl w:val="439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725A5"/>
    <w:multiLevelType w:val="multilevel"/>
    <w:tmpl w:val="A544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B0E42"/>
    <w:multiLevelType w:val="multilevel"/>
    <w:tmpl w:val="56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6187E"/>
    <w:multiLevelType w:val="hybridMultilevel"/>
    <w:tmpl w:val="F1D0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51C0D"/>
    <w:multiLevelType w:val="hybridMultilevel"/>
    <w:tmpl w:val="7B30695A"/>
    <w:lvl w:ilvl="0" w:tplc="B906B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32F35"/>
    <w:multiLevelType w:val="multilevel"/>
    <w:tmpl w:val="97F0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22ECC"/>
    <w:multiLevelType w:val="hybridMultilevel"/>
    <w:tmpl w:val="ACE4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0A65"/>
    <w:multiLevelType w:val="multilevel"/>
    <w:tmpl w:val="FCBA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400D7"/>
    <w:multiLevelType w:val="multilevel"/>
    <w:tmpl w:val="B146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30868"/>
    <w:multiLevelType w:val="hybridMultilevel"/>
    <w:tmpl w:val="ACE4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A0108"/>
    <w:multiLevelType w:val="hybridMultilevel"/>
    <w:tmpl w:val="ACE4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852"/>
    <w:rsid w:val="00026705"/>
    <w:rsid w:val="00432531"/>
    <w:rsid w:val="004447DD"/>
    <w:rsid w:val="005012E5"/>
    <w:rsid w:val="005E0DF1"/>
    <w:rsid w:val="006C7E13"/>
    <w:rsid w:val="00777D19"/>
    <w:rsid w:val="00813A7C"/>
    <w:rsid w:val="0088451D"/>
    <w:rsid w:val="008D6DC9"/>
    <w:rsid w:val="00923234"/>
    <w:rsid w:val="009E44A1"/>
    <w:rsid w:val="00A61010"/>
    <w:rsid w:val="00AB6B61"/>
    <w:rsid w:val="00BA67DF"/>
    <w:rsid w:val="00C840F2"/>
    <w:rsid w:val="00C91266"/>
    <w:rsid w:val="00D1437D"/>
    <w:rsid w:val="00D80852"/>
    <w:rsid w:val="00DC7ECE"/>
    <w:rsid w:val="00E94967"/>
    <w:rsid w:val="00F4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52"/>
  </w:style>
  <w:style w:type="paragraph" w:styleId="1">
    <w:name w:val="heading 1"/>
    <w:basedOn w:val="a"/>
    <w:link w:val="10"/>
    <w:uiPriority w:val="9"/>
    <w:qFormat/>
    <w:rsid w:val="00923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23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32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232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AB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33E5"/>
    <w:pPr>
      <w:ind w:left="720"/>
      <w:contextualSpacing/>
    </w:pPr>
  </w:style>
  <w:style w:type="table" w:styleId="a6">
    <w:name w:val="Table Grid"/>
    <w:basedOn w:val="a1"/>
    <w:uiPriority w:val="59"/>
    <w:rsid w:val="0088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E0D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5E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86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730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07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76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E5E5E5"/>
                          </w:divBdr>
                        </w:div>
                      </w:divsChild>
                    </w:div>
                  </w:divsChild>
                </w:div>
              </w:divsChild>
            </w:div>
            <w:div w:id="2132504965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394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8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19" w:color="E5E5E5"/>
                      </w:divBdr>
                      <w:divsChild>
                        <w:div w:id="10555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0307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570">
                  <w:marLeft w:val="0"/>
                  <w:marRight w:val="3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14363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64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72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E5E5E5"/>
                          </w:divBdr>
                        </w:div>
                      </w:divsChild>
                    </w:div>
                  </w:divsChild>
                </w:div>
              </w:divsChild>
            </w:div>
            <w:div w:id="411976069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77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19" w:color="E5E5E5"/>
                      </w:divBdr>
                      <w:divsChild>
                        <w:div w:id="18163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9408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754">
                  <w:marLeft w:val="0"/>
                  <w:marRight w:val="3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642287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0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26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E5E5E5"/>
                          </w:divBdr>
                        </w:div>
                      </w:divsChild>
                    </w:div>
                  </w:divsChild>
                </w:div>
              </w:divsChild>
            </w:div>
            <w:div w:id="1745033566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26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19" w:color="E5E5E5"/>
                      </w:divBdr>
                      <w:divsChild>
                        <w:div w:id="19824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5503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146">
                  <w:marLeft w:val="0"/>
                  <w:marRight w:val="3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20618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10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69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E5E5E5"/>
                          </w:divBdr>
                        </w:div>
                      </w:divsChild>
                    </w:div>
                  </w:divsChild>
                </w:div>
              </w:divsChild>
            </w:div>
            <w:div w:id="1905337052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86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19" w:color="E5E5E5"/>
                      </w:divBdr>
                      <w:divsChild>
                        <w:div w:id="185954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333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1688">
                  <w:marLeft w:val="0"/>
                  <w:marRight w:val="3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536913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53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8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8182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87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8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E5E5E5"/>
                          </w:divBdr>
                        </w:div>
                      </w:divsChild>
                    </w:div>
                  </w:divsChild>
                </w:div>
              </w:divsChild>
            </w:div>
            <w:div w:id="600991700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75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0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19" w:color="E5E5E5"/>
                      </w:divBdr>
                      <w:divsChild>
                        <w:div w:id="1518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4411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1361">
                  <w:marLeft w:val="0"/>
                  <w:marRight w:val="3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485860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76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0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E5E5E5"/>
                          </w:divBdr>
                        </w:div>
                      </w:divsChild>
                    </w:div>
                  </w:divsChild>
                </w:div>
              </w:divsChild>
            </w:div>
            <w:div w:id="1499923771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05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3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19" w:color="E5E5E5"/>
                      </w:divBdr>
                      <w:divsChild>
                        <w:div w:id="19150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2828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4162">
                  <w:marLeft w:val="0"/>
                  <w:marRight w:val="3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56730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41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63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E5E5E5"/>
                          </w:divBdr>
                        </w:div>
                      </w:divsChild>
                    </w:div>
                  </w:divsChild>
                </w:div>
              </w:divsChild>
            </w:div>
            <w:div w:id="160283449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75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4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19" w:color="E5E5E5"/>
                      </w:divBdr>
                      <w:divsChild>
                        <w:div w:id="1920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0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482">
                  <w:marLeft w:val="0"/>
                  <w:marRight w:val="3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430175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2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6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1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0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5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0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2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3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7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81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86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35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87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E5E5E5"/>
                          </w:divBdr>
                        </w:div>
                      </w:divsChild>
                    </w:div>
                  </w:divsChild>
                </w:div>
              </w:divsChild>
            </w:div>
            <w:div w:id="1096171487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06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7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19" w:color="E5E5E5"/>
                      </w:divBdr>
                      <w:divsChild>
                        <w:div w:id="17607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3334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4273">
                  <w:marLeft w:val="0"/>
                  <w:marRight w:val="3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1038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823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38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c.ru/node/2337" TargetMode="External"/><Relationship Id="rId13" Type="http://schemas.openxmlformats.org/officeDocument/2006/relationships/hyperlink" Target="https://www.urc.ru/node/2332" TargetMode="External"/><Relationship Id="rId18" Type="http://schemas.openxmlformats.org/officeDocument/2006/relationships/hyperlink" Target="https://eda.ru/recepty/vypechka-deserty/jablochnij-shtrudel-s-mindalem-1955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da.ru/recepty/vypechka-deserty/shtrudel-s-jablokami-i-koricej-35541" TargetMode="External"/><Relationship Id="rId7" Type="http://schemas.openxmlformats.org/officeDocument/2006/relationships/hyperlink" Target="https://www.urc.ru/node/2338" TargetMode="External"/><Relationship Id="rId12" Type="http://schemas.openxmlformats.org/officeDocument/2006/relationships/hyperlink" Target="https://www.urc.ru/node/2333" TargetMode="External"/><Relationship Id="rId17" Type="http://schemas.openxmlformats.org/officeDocument/2006/relationships/hyperlink" Target="https://eda.ru/recepty/vypechka-deserty/tvorozhnij-pirog-s-shokoladom-38067" TargetMode="External"/><Relationship Id="rId25" Type="http://schemas.openxmlformats.org/officeDocument/2006/relationships/hyperlink" Target="https://eda.ru/recepty/vypechka-deserty/shtrudel-s-vishnevo-slivovoj-nachinkoj-228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a.ru/recepty/vypechka-deserty/bavarskij-slivovij-pirog-22877" TargetMode="External"/><Relationship Id="rId20" Type="http://schemas.openxmlformats.org/officeDocument/2006/relationships/hyperlink" Target="https://eda.ru/recepty/vypechka-deserty/shtrudel-s-vishnej-355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uisburg.de/" TargetMode="External"/><Relationship Id="rId11" Type="http://schemas.openxmlformats.org/officeDocument/2006/relationships/hyperlink" Target="https://www.urc.ru/node/2334" TargetMode="External"/><Relationship Id="rId24" Type="http://schemas.openxmlformats.org/officeDocument/2006/relationships/hyperlink" Target="https://eda.ru/recepty/vypechka-deserty/grushevij-keks-361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a.ru/recepty/vypechka-deserty/njurnbergskij-rozhdestvenskij-prjanik-elisenlebkuchen-35310" TargetMode="External"/><Relationship Id="rId23" Type="http://schemas.openxmlformats.org/officeDocument/2006/relationships/hyperlink" Target="https://eda.ru/recepty/vypechka-deserty/jablochnij-shtrudel-s-koricej-pekanom-16061" TargetMode="External"/><Relationship Id="rId10" Type="http://schemas.openxmlformats.org/officeDocument/2006/relationships/hyperlink" Target="https://www.urc.ru/node/2335" TargetMode="External"/><Relationship Id="rId19" Type="http://schemas.openxmlformats.org/officeDocument/2006/relationships/hyperlink" Target="https://eda.ru/recepty/vypechka-deserty/spekulyacius-15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c.ru/node/2336" TargetMode="External"/><Relationship Id="rId14" Type="http://schemas.openxmlformats.org/officeDocument/2006/relationships/hyperlink" Target="https://www.urc.ru/node/2331" TargetMode="External"/><Relationship Id="rId22" Type="http://schemas.openxmlformats.org/officeDocument/2006/relationships/hyperlink" Target="https://eda.ru/recepty/vypechka-deserty/oladi-s-jablokami-po-nemecki-1816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"Лицей №8"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Petrovae</dc:creator>
  <cp:lastModifiedBy>english</cp:lastModifiedBy>
  <cp:revision>13</cp:revision>
  <dcterms:created xsi:type="dcterms:W3CDTF">2019-01-28T10:49:00Z</dcterms:created>
  <dcterms:modified xsi:type="dcterms:W3CDTF">2019-02-03T16:59:00Z</dcterms:modified>
</cp:coreProperties>
</file>