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63" w:rsidRDefault="00F74E63" w:rsidP="00F74E6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F6921" w:rsidRDefault="003F6921" w:rsidP="00F74E6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41C9B" w:rsidRPr="00107439" w:rsidRDefault="00041C9B" w:rsidP="00F74E63">
      <w:pPr>
        <w:pStyle w:val="Standard"/>
        <w:rPr>
          <w:rFonts w:ascii="Times New Roman" w:hAnsi="Times New Roman" w:cs="Times New Roman"/>
        </w:rPr>
      </w:pPr>
    </w:p>
    <w:p w:rsidR="00F74E63" w:rsidRPr="00107439" w:rsidRDefault="00F74E63" w:rsidP="00F74E63">
      <w:pPr>
        <w:pStyle w:val="Standard"/>
        <w:rPr>
          <w:rFonts w:ascii="Times New Roman" w:hAnsi="Times New Roman" w:cs="Times New Roman"/>
        </w:rPr>
      </w:pPr>
    </w:p>
    <w:p w:rsidR="00F74E63" w:rsidRPr="00107439" w:rsidRDefault="00F74E63" w:rsidP="00F74E63">
      <w:pPr>
        <w:pStyle w:val="Standard"/>
        <w:rPr>
          <w:rFonts w:ascii="Times New Roman" w:hAnsi="Times New Roman" w:cs="Times New Roman"/>
        </w:rPr>
      </w:pPr>
    </w:p>
    <w:p w:rsidR="00F74E63" w:rsidRPr="00107439" w:rsidRDefault="00F74E63" w:rsidP="00F74E63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>Тема: А.С.Пушкин - философ прошлого, настоящего и будущего времени</w:t>
      </w:r>
    </w:p>
    <w:p w:rsidR="00F74E63" w:rsidRDefault="00F74E63" w:rsidP="00F74E6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439">
        <w:rPr>
          <w:rFonts w:ascii="Times New Roman" w:hAnsi="Times New Roman" w:cs="Times New Roman"/>
          <w:sz w:val="28"/>
          <w:szCs w:val="28"/>
        </w:rPr>
        <w:t>в России.</w:t>
      </w:r>
    </w:p>
    <w:p w:rsidR="00041C9B" w:rsidRDefault="00041C9B" w:rsidP="00F74E63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Реферативно-исследовательская работа</w:t>
      </w:r>
    </w:p>
    <w:p w:rsidR="00F74E63" w:rsidRDefault="00F74E63" w:rsidP="00F74E6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F6921" w:rsidRDefault="003F6921" w:rsidP="00F74E6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F6921" w:rsidRPr="00107439" w:rsidRDefault="003F6921" w:rsidP="00F74E6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74E63" w:rsidRPr="00107439" w:rsidRDefault="00F74E63" w:rsidP="00F74E6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74E63" w:rsidRPr="00107439" w:rsidRDefault="00F74E63" w:rsidP="00F74E6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74E63" w:rsidRPr="00107439" w:rsidRDefault="00F74E63" w:rsidP="00F74E63">
      <w:pPr>
        <w:pStyle w:val="Standard"/>
        <w:jc w:val="right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>Автор:</w:t>
      </w:r>
    </w:p>
    <w:p w:rsidR="00F74E63" w:rsidRPr="00107439" w:rsidRDefault="00F74E63" w:rsidP="00F74E63">
      <w:pPr>
        <w:pStyle w:val="Standard"/>
        <w:jc w:val="right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>Арсеньева Валерия , ученица 10</w:t>
      </w:r>
      <w:proofErr w:type="gramStart"/>
      <w:r w:rsidRPr="0010743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07439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F74E63" w:rsidRPr="00107439" w:rsidRDefault="00F74E63" w:rsidP="00F74E63">
      <w:pPr>
        <w:pStyle w:val="Standard"/>
        <w:jc w:val="right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>ГБОУ СОШ 548</w:t>
      </w:r>
      <w:r w:rsidRPr="00107439">
        <w:rPr>
          <w:rFonts w:ascii="Times New Roman" w:hAnsi="Times New Roman" w:cs="Times New Roman"/>
          <w:sz w:val="28"/>
          <w:szCs w:val="28"/>
        </w:rPr>
        <w:br/>
        <w:t>Красносельского района Г.Санкт-Петербурга</w:t>
      </w:r>
    </w:p>
    <w:p w:rsidR="00F74E63" w:rsidRPr="00107439" w:rsidRDefault="00F74E63" w:rsidP="00F74E63">
      <w:pPr>
        <w:pStyle w:val="Standard"/>
        <w:jc w:val="right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br/>
        <w:t>Руководитель:</w:t>
      </w:r>
      <w:r w:rsidRPr="0010743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07439">
        <w:rPr>
          <w:rFonts w:ascii="Times New Roman" w:hAnsi="Times New Roman" w:cs="Times New Roman"/>
          <w:sz w:val="28"/>
          <w:szCs w:val="28"/>
        </w:rPr>
        <w:t>Титоренко</w:t>
      </w:r>
      <w:proofErr w:type="spellEnd"/>
      <w:r w:rsidRPr="00107439">
        <w:rPr>
          <w:rFonts w:ascii="Times New Roman" w:hAnsi="Times New Roman" w:cs="Times New Roman"/>
          <w:sz w:val="28"/>
          <w:szCs w:val="28"/>
        </w:rPr>
        <w:t xml:space="preserve"> С.Ю., учитель русского языка</w:t>
      </w:r>
    </w:p>
    <w:p w:rsidR="00F74E63" w:rsidRPr="00107439" w:rsidRDefault="00F74E63" w:rsidP="00F74E63">
      <w:pPr>
        <w:pStyle w:val="Standard"/>
        <w:jc w:val="right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 xml:space="preserve"> и литературы   ГБОУСОШ 548</w:t>
      </w:r>
    </w:p>
    <w:p w:rsidR="00F74E63" w:rsidRPr="00107439" w:rsidRDefault="00F74E63" w:rsidP="00F74E63">
      <w:pPr>
        <w:pStyle w:val="Standard"/>
        <w:jc w:val="right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>Красносельского района г</w:t>
      </w:r>
      <w:proofErr w:type="gramStart"/>
      <w:r w:rsidRPr="0010743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07439">
        <w:rPr>
          <w:rFonts w:ascii="Times New Roman" w:hAnsi="Times New Roman" w:cs="Times New Roman"/>
          <w:sz w:val="28"/>
          <w:szCs w:val="28"/>
        </w:rPr>
        <w:t>анкт-Петербурга</w:t>
      </w:r>
    </w:p>
    <w:p w:rsidR="00F74E63" w:rsidRPr="00107439" w:rsidRDefault="00F74E63" w:rsidP="00F74E6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74E63" w:rsidRPr="00107439" w:rsidRDefault="00F74E63" w:rsidP="00F74E6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74E63" w:rsidRPr="00107439" w:rsidRDefault="00F74E63" w:rsidP="00F74E6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74E63" w:rsidRPr="00107439" w:rsidRDefault="00F74E63" w:rsidP="00F74E6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74E63" w:rsidRPr="00107439" w:rsidRDefault="00F74E63" w:rsidP="00F74E63">
      <w:pPr>
        <w:pStyle w:val="Standard"/>
        <w:jc w:val="center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F74E63" w:rsidRPr="00107439" w:rsidRDefault="00F74E63" w:rsidP="00C36134">
      <w:pPr>
        <w:pStyle w:val="Standard"/>
        <w:jc w:val="center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>2018 г.</w:t>
      </w:r>
    </w:p>
    <w:p w:rsidR="00F74E63" w:rsidRDefault="00F74E63" w:rsidP="00F74E63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439">
        <w:rPr>
          <w:rFonts w:ascii="Times New Roman" w:hAnsi="Times New Roman" w:cs="Times New Roman"/>
          <w:sz w:val="28"/>
          <w:szCs w:val="28"/>
        </w:rPr>
        <w:lastRenderedPageBreak/>
        <w:t>Содержание.</w:t>
      </w:r>
    </w:p>
    <w:p w:rsidR="00C36134" w:rsidRPr="00107439" w:rsidRDefault="00C36134" w:rsidP="00F74E63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9012" w:type="dxa"/>
        <w:tblInd w:w="20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46"/>
        <w:gridCol w:w="566"/>
      </w:tblGrid>
      <w:tr w:rsidR="00F74E63" w:rsidRPr="00107439" w:rsidTr="002121C2">
        <w:tc>
          <w:tcPr>
            <w:tcW w:w="8446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4E63" w:rsidRPr="00107439" w:rsidRDefault="00F74E63" w:rsidP="002121C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0743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66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4E63" w:rsidRPr="00107439" w:rsidRDefault="00F74E63" w:rsidP="002121C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07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4E63" w:rsidRPr="00107439" w:rsidTr="002121C2">
        <w:tc>
          <w:tcPr>
            <w:tcW w:w="8446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4E63" w:rsidRPr="00107439" w:rsidRDefault="00F74E63" w:rsidP="002121C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07439">
              <w:rPr>
                <w:rFonts w:ascii="Times New Roman" w:hAnsi="Times New Roman" w:cs="Times New Roman"/>
                <w:sz w:val="28"/>
                <w:szCs w:val="28"/>
              </w:rPr>
              <w:t>Глава 1</w:t>
            </w:r>
          </w:p>
        </w:tc>
        <w:tc>
          <w:tcPr>
            <w:tcW w:w="566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4E63" w:rsidRPr="00107439" w:rsidRDefault="00F74E63" w:rsidP="002121C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07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4E63" w:rsidRPr="00107439" w:rsidTr="002121C2">
        <w:tc>
          <w:tcPr>
            <w:tcW w:w="8446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4E63" w:rsidRPr="00107439" w:rsidRDefault="00F74E63" w:rsidP="002121C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07439">
              <w:rPr>
                <w:rFonts w:ascii="Times New Roman" w:hAnsi="Times New Roman" w:cs="Times New Roman"/>
                <w:sz w:val="28"/>
                <w:szCs w:val="28"/>
              </w:rPr>
              <w:t>1.1. Термин «философия»</w:t>
            </w:r>
          </w:p>
        </w:tc>
        <w:tc>
          <w:tcPr>
            <w:tcW w:w="566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4E63" w:rsidRPr="00107439" w:rsidRDefault="00F74E63" w:rsidP="002121C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07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4E63" w:rsidRPr="00107439" w:rsidTr="002121C2">
        <w:tc>
          <w:tcPr>
            <w:tcW w:w="8446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4E63" w:rsidRPr="00107439" w:rsidRDefault="00F74E63" w:rsidP="002121C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07439">
              <w:rPr>
                <w:rFonts w:ascii="Times New Roman" w:hAnsi="Times New Roman" w:cs="Times New Roman"/>
                <w:sz w:val="28"/>
                <w:szCs w:val="28"/>
              </w:rPr>
              <w:t>1.2. Особенности литературной философии.</w:t>
            </w:r>
          </w:p>
        </w:tc>
        <w:tc>
          <w:tcPr>
            <w:tcW w:w="566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4E63" w:rsidRPr="00107439" w:rsidRDefault="00F74E63" w:rsidP="002121C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07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4E63" w:rsidRPr="00107439" w:rsidTr="002121C2">
        <w:tc>
          <w:tcPr>
            <w:tcW w:w="8446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4E63" w:rsidRPr="00107439" w:rsidRDefault="00F74E63" w:rsidP="002121C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07439">
              <w:rPr>
                <w:rFonts w:ascii="Times New Roman" w:hAnsi="Times New Roman" w:cs="Times New Roman"/>
                <w:sz w:val="28"/>
                <w:szCs w:val="28"/>
              </w:rPr>
              <w:t>Глава 2  Философия  А.Пушкина</w:t>
            </w:r>
          </w:p>
        </w:tc>
        <w:tc>
          <w:tcPr>
            <w:tcW w:w="566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4E63" w:rsidRPr="00107439" w:rsidRDefault="00F74E63" w:rsidP="002121C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074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74E63" w:rsidRPr="00107439" w:rsidTr="002121C2">
        <w:tc>
          <w:tcPr>
            <w:tcW w:w="8446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4E63" w:rsidRPr="00107439" w:rsidRDefault="00F74E63" w:rsidP="002121C2">
            <w:pPr>
              <w:pStyle w:val="a3"/>
              <w:rPr>
                <w:rFonts w:ascii="Times New Roman" w:hAnsi="Times New Roman" w:cs="Times New Roman"/>
              </w:rPr>
            </w:pPr>
            <w:r w:rsidRPr="00107439">
              <w:rPr>
                <w:rFonts w:ascii="Times New Roman" w:hAnsi="Times New Roman" w:cs="Times New Roman"/>
                <w:sz w:val="28"/>
                <w:szCs w:val="28"/>
              </w:rPr>
              <w:t>2.1. Повесть «Пиковая дама»</w:t>
            </w:r>
          </w:p>
        </w:tc>
        <w:tc>
          <w:tcPr>
            <w:tcW w:w="566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4E63" w:rsidRPr="00107439" w:rsidRDefault="00F74E63" w:rsidP="002121C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074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74E63" w:rsidRPr="00107439" w:rsidTr="002121C2">
        <w:tc>
          <w:tcPr>
            <w:tcW w:w="8446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4E63" w:rsidRPr="00107439" w:rsidRDefault="00F74E63" w:rsidP="002121C2">
            <w:pPr>
              <w:pStyle w:val="a3"/>
              <w:rPr>
                <w:rFonts w:ascii="Times New Roman" w:hAnsi="Times New Roman" w:cs="Times New Roman"/>
              </w:rPr>
            </w:pPr>
            <w:r w:rsidRPr="00107439">
              <w:rPr>
                <w:rFonts w:ascii="Times New Roman" w:hAnsi="Times New Roman" w:cs="Times New Roman"/>
                <w:sz w:val="28"/>
                <w:szCs w:val="28"/>
              </w:rPr>
              <w:t>2.2. Трагедия «Скупой рыцарь».</w:t>
            </w:r>
          </w:p>
        </w:tc>
        <w:tc>
          <w:tcPr>
            <w:tcW w:w="566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4E63" w:rsidRPr="00107439" w:rsidRDefault="00F74E63" w:rsidP="002121C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074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74E63" w:rsidRPr="00107439" w:rsidTr="002121C2">
        <w:tc>
          <w:tcPr>
            <w:tcW w:w="8446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4E63" w:rsidRPr="00107439" w:rsidRDefault="00F74E63" w:rsidP="002121C2">
            <w:pPr>
              <w:pStyle w:val="a3"/>
              <w:rPr>
                <w:rFonts w:ascii="Times New Roman" w:hAnsi="Times New Roman" w:cs="Times New Roman"/>
              </w:rPr>
            </w:pPr>
            <w:r w:rsidRPr="00107439">
              <w:rPr>
                <w:rFonts w:ascii="Times New Roman" w:hAnsi="Times New Roman" w:cs="Times New Roman"/>
                <w:sz w:val="28"/>
                <w:szCs w:val="28"/>
              </w:rPr>
              <w:t>2.3. Подражание Корану</w:t>
            </w:r>
          </w:p>
        </w:tc>
        <w:tc>
          <w:tcPr>
            <w:tcW w:w="566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4E63" w:rsidRPr="00107439" w:rsidRDefault="00F74E63" w:rsidP="002121C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074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74E63" w:rsidRPr="00107439" w:rsidTr="002121C2">
        <w:tc>
          <w:tcPr>
            <w:tcW w:w="8446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4E63" w:rsidRPr="00107439" w:rsidRDefault="00F74E63" w:rsidP="002121C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07439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566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4E63" w:rsidRPr="00107439" w:rsidRDefault="00F74E63" w:rsidP="002121C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0743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74E63" w:rsidRPr="00107439" w:rsidTr="002121C2">
        <w:tc>
          <w:tcPr>
            <w:tcW w:w="8446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4E63" w:rsidRPr="00107439" w:rsidRDefault="00F74E63" w:rsidP="002121C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07439"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566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4E63" w:rsidRPr="00107439" w:rsidRDefault="00F74E63" w:rsidP="002121C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074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74E63" w:rsidRPr="00107439" w:rsidTr="002121C2">
        <w:tc>
          <w:tcPr>
            <w:tcW w:w="8446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4E63" w:rsidRPr="00107439" w:rsidRDefault="00F74E63" w:rsidP="002121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4E63" w:rsidRPr="00107439" w:rsidRDefault="00F74E63" w:rsidP="002121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4E63" w:rsidRPr="00107439" w:rsidRDefault="00F74E63" w:rsidP="00F74E63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E63" w:rsidRPr="00107439" w:rsidRDefault="00F74E63" w:rsidP="00F74E63">
      <w:pPr>
        <w:pStyle w:val="Standard"/>
        <w:rPr>
          <w:rFonts w:ascii="Times New Roman" w:hAnsi="Times New Roman" w:cs="Times New Roman"/>
        </w:rPr>
      </w:pPr>
    </w:p>
    <w:p w:rsidR="00F74E63" w:rsidRPr="00107439" w:rsidRDefault="00F74E63" w:rsidP="00F74E63">
      <w:pPr>
        <w:pStyle w:val="Standard"/>
        <w:rPr>
          <w:rFonts w:ascii="Times New Roman" w:hAnsi="Times New Roman" w:cs="Times New Roman"/>
        </w:rPr>
      </w:pPr>
    </w:p>
    <w:p w:rsidR="00F74E63" w:rsidRPr="00107439" w:rsidRDefault="00F74E63" w:rsidP="00F74E63">
      <w:pPr>
        <w:pStyle w:val="Standard"/>
        <w:rPr>
          <w:rFonts w:ascii="Times New Roman" w:hAnsi="Times New Roman" w:cs="Times New Roman"/>
        </w:rPr>
      </w:pPr>
    </w:p>
    <w:p w:rsidR="00F74E63" w:rsidRPr="00107439" w:rsidRDefault="00F74E63" w:rsidP="00F74E63">
      <w:pPr>
        <w:pStyle w:val="Standard"/>
        <w:rPr>
          <w:rFonts w:ascii="Times New Roman" w:hAnsi="Times New Roman" w:cs="Times New Roman"/>
        </w:rPr>
      </w:pPr>
    </w:p>
    <w:p w:rsidR="00F74E63" w:rsidRPr="00107439" w:rsidRDefault="00F74E63" w:rsidP="00F74E63">
      <w:pPr>
        <w:pStyle w:val="Standard"/>
        <w:rPr>
          <w:rFonts w:ascii="Times New Roman" w:hAnsi="Times New Roman" w:cs="Times New Roman"/>
        </w:rPr>
      </w:pPr>
    </w:p>
    <w:p w:rsidR="00F74E63" w:rsidRPr="00107439" w:rsidRDefault="00F74E63" w:rsidP="00F74E63">
      <w:pPr>
        <w:pStyle w:val="Standard"/>
        <w:rPr>
          <w:rFonts w:ascii="Times New Roman" w:hAnsi="Times New Roman" w:cs="Times New Roman"/>
        </w:rPr>
      </w:pPr>
    </w:p>
    <w:p w:rsidR="00F74E63" w:rsidRPr="00107439" w:rsidRDefault="00F74E63" w:rsidP="00F74E63">
      <w:pPr>
        <w:pStyle w:val="Standard"/>
        <w:rPr>
          <w:rFonts w:ascii="Times New Roman" w:hAnsi="Times New Roman" w:cs="Times New Roman"/>
        </w:rPr>
      </w:pPr>
    </w:p>
    <w:p w:rsidR="00F74E63" w:rsidRPr="00107439" w:rsidRDefault="00F74E63" w:rsidP="00F74E63">
      <w:pPr>
        <w:pStyle w:val="Standard"/>
        <w:rPr>
          <w:rFonts w:ascii="Times New Roman" w:hAnsi="Times New Roman" w:cs="Times New Roman"/>
        </w:rPr>
      </w:pPr>
    </w:p>
    <w:p w:rsidR="00F74E63" w:rsidRPr="00107439" w:rsidRDefault="00F74E63" w:rsidP="00F74E63">
      <w:pPr>
        <w:pStyle w:val="Standard"/>
        <w:rPr>
          <w:rFonts w:ascii="Times New Roman" w:hAnsi="Times New Roman" w:cs="Times New Roman"/>
        </w:rPr>
      </w:pPr>
    </w:p>
    <w:p w:rsidR="00F74E63" w:rsidRPr="00107439" w:rsidRDefault="00F74E63" w:rsidP="00F74E63">
      <w:pPr>
        <w:pStyle w:val="Standard"/>
        <w:rPr>
          <w:rFonts w:ascii="Times New Roman" w:hAnsi="Times New Roman" w:cs="Times New Roman"/>
        </w:rPr>
      </w:pPr>
    </w:p>
    <w:p w:rsidR="00F74E63" w:rsidRPr="00107439" w:rsidRDefault="00F74E63" w:rsidP="00F74E63">
      <w:pPr>
        <w:pStyle w:val="Standard"/>
        <w:rPr>
          <w:rFonts w:ascii="Times New Roman" w:hAnsi="Times New Roman" w:cs="Times New Roman"/>
        </w:rPr>
      </w:pPr>
    </w:p>
    <w:p w:rsidR="00F74E63" w:rsidRPr="00107439" w:rsidRDefault="00F74E63" w:rsidP="00F74E63">
      <w:pPr>
        <w:pStyle w:val="Standard"/>
        <w:rPr>
          <w:rFonts w:ascii="Times New Roman" w:hAnsi="Times New Roman" w:cs="Times New Roman"/>
        </w:rPr>
      </w:pPr>
    </w:p>
    <w:p w:rsidR="00F74E63" w:rsidRDefault="00F74E63" w:rsidP="00F74E63">
      <w:pPr>
        <w:pStyle w:val="Standard"/>
        <w:rPr>
          <w:rFonts w:ascii="Times New Roman" w:hAnsi="Times New Roman" w:cs="Times New Roman"/>
        </w:rPr>
      </w:pPr>
    </w:p>
    <w:p w:rsidR="00F74E63" w:rsidRPr="00107439" w:rsidRDefault="00F74E63" w:rsidP="00F74E63">
      <w:pPr>
        <w:pStyle w:val="Standard"/>
        <w:rPr>
          <w:rFonts w:ascii="Times New Roman" w:hAnsi="Times New Roman" w:cs="Times New Roman"/>
        </w:rPr>
      </w:pPr>
    </w:p>
    <w:p w:rsidR="00F74E63" w:rsidRDefault="00F74E63" w:rsidP="00F74E6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439">
        <w:rPr>
          <w:rFonts w:ascii="Times New Roman" w:hAnsi="Times New Roman" w:cs="Times New Roman"/>
          <w:sz w:val="28"/>
          <w:szCs w:val="28"/>
        </w:rPr>
        <w:lastRenderedPageBreak/>
        <w:t>Введение.</w:t>
      </w:r>
    </w:p>
    <w:p w:rsidR="00C36134" w:rsidRPr="00C36134" w:rsidRDefault="00C36134" w:rsidP="00C361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мы изучаем много дисциплин, в том числе и философию. Учебник по Обществознанию содержит раздел по философии. В ряду известных  философов мы называем как зарубежных, так и  русских. Среди русских философов есть и писатели, в учебнике указываются Л.Толстой, Ф.Достоевский. И я задумалась, а почему нет среди русских философов А.Пушкина? Всем известно, насколько разносторонним был этот человек, к тому же  личность, законы общества, миропорядок его волновали не меньше литературных тем. Я решила для себя выяснить, мог бы А.Пушкин назваться философом,</w:t>
      </w:r>
      <w:r w:rsidRPr="00C36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разбирался ли он в философии, интересовали ли его  какие-либо теории, тем более что в его лирике выделяют тему философской лирики. Исследую этот вопрос.</w:t>
      </w:r>
    </w:p>
    <w:p w:rsidR="00C36134" w:rsidRPr="00107439" w:rsidRDefault="00C36134" w:rsidP="00C36134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C36134" w:rsidRDefault="00F74E63" w:rsidP="00F74E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439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Pr="00107439">
        <w:rPr>
          <w:rFonts w:ascii="Times New Roman" w:hAnsi="Times New Roman" w:cs="Times New Roman"/>
          <w:sz w:val="28"/>
          <w:szCs w:val="28"/>
        </w:rPr>
        <w:t>изучение творчества А.Пушкина</w:t>
      </w:r>
      <w:r w:rsidRPr="00107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439">
        <w:rPr>
          <w:rFonts w:ascii="Times New Roman" w:hAnsi="Times New Roman" w:cs="Times New Roman"/>
          <w:sz w:val="28"/>
          <w:szCs w:val="28"/>
        </w:rPr>
        <w:t>как основы национальной философии</w:t>
      </w:r>
      <w:r w:rsidR="00C36134">
        <w:rPr>
          <w:rFonts w:ascii="Times New Roman" w:hAnsi="Times New Roman" w:cs="Times New Roman"/>
          <w:b/>
          <w:sz w:val="28"/>
          <w:szCs w:val="28"/>
        </w:rPr>
        <w:t>.</w:t>
      </w:r>
    </w:p>
    <w:p w:rsidR="00F74E63" w:rsidRPr="00107439" w:rsidRDefault="00F74E63" w:rsidP="00F74E6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07439">
        <w:rPr>
          <w:rFonts w:ascii="Times New Roman" w:hAnsi="Times New Roman" w:cs="Times New Roman"/>
          <w:sz w:val="28"/>
          <w:szCs w:val="28"/>
        </w:rPr>
        <w:t xml:space="preserve"> найти информацию о философских аспектах  творчества  А.Пушкина, обобщить материал, выявить основные особенности, сделать вывод.</w:t>
      </w:r>
    </w:p>
    <w:p w:rsidR="00F74E63" w:rsidRPr="00107439" w:rsidRDefault="00F74E63" w:rsidP="00F74E6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107439">
        <w:rPr>
          <w:rFonts w:ascii="Times New Roman" w:hAnsi="Times New Roman" w:cs="Times New Roman"/>
          <w:sz w:val="28"/>
          <w:szCs w:val="28"/>
        </w:rPr>
        <w:t xml:space="preserve"> работы будет заключаться в попытке выявления основных вопросов философии в прозе А.Пушкина через сопоставление  с вопросами философии Л.Толстого; работа  с разными источниками позволит мне сформировать свое личностное мнение о А.Пушкине.</w:t>
      </w:r>
    </w:p>
    <w:p w:rsidR="00F74E63" w:rsidRPr="00107439" w:rsidRDefault="00F74E63" w:rsidP="00F74E6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107439">
        <w:rPr>
          <w:rFonts w:ascii="Times New Roman" w:hAnsi="Times New Roman" w:cs="Times New Roman"/>
          <w:sz w:val="28"/>
          <w:szCs w:val="28"/>
        </w:rPr>
        <w:t xml:space="preserve"> работы заключается в неугасаемом интересе к творчеству А.Пушкина, популяризации и пропаганде чтения произведений классика, в привлечении внимания к развитию собственной читательской эрудиции, читательской компетентности, чтению со смыслом, в воспитании читателя-исследователя.</w:t>
      </w:r>
    </w:p>
    <w:p w:rsidR="00F74E63" w:rsidRPr="00107439" w:rsidRDefault="00F74E63" w:rsidP="00F74E6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b/>
          <w:sz w:val="28"/>
          <w:szCs w:val="28"/>
        </w:rPr>
        <w:t>Выбор темы</w:t>
      </w:r>
      <w:r w:rsidRPr="00107439">
        <w:rPr>
          <w:rFonts w:ascii="Times New Roman" w:hAnsi="Times New Roman" w:cs="Times New Roman"/>
          <w:sz w:val="28"/>
          <w:szCs w:val="28"/>
        </w:rPr>
        <w:t xml:space="preserve"> обусловлен интересом к личности и творчеству А.Пушкина.</w:t>
      </w:r>
    </w:p>
    <w:p w:rsidR="00F74E63" w:rsidRPr="00107439" w:rsidRDefault="00F74E63" w:rsidP="00F74E6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b/>
          <w:sz w:val="28"/>
          <w:szCs w:val="28"/>
        </w:rPr>
        <w:t>Проблемный вопрос:</w:t>
      </w:r>
      <w:r w:rsidRPr="00107439">
        <w:rPr>
          <w:rFonts w:ascii="Times New Roman" w:hAnsi="Times New Roman" w:cs="Times New Roman"/>
          <w:sz w:val="28"/>
          <w:szCs w:val="28"/>
        </w:rPr>
        <w:t xml:space="preserve"> Можно ли назвать А.Пушкина философом?</w:t>
      </w:r>
    </w:p>
    <w:p w:rsidR="00F74E63" w:rsidRPr="00C36134" w:rsidRDefault="00F74E63" w:rsidP="00C36134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b/>
          <w:sz w:val="28"/>
          <w:szCs w:val="28"/>
        </w:rPr>
        <w:lastRenderedPageBreak/>
        <w:t>Гипотеза:</w:t>
      </w:r>
      <w:r w:rsidRPr="00107439">
        <w:rPr>
          <w:rFonts w:ascii="Times New Roman" w:hAnsi="Times New Roman" w:cs="Times New Roman"/>
          <w:sz w:val="28"/>
          <w:szCs w:val="28"/>
        </w:rPr>
        <w:t xml:space="preserve"> </w:t>
      </w:r>
      <w:r w:rsidR="00C36134">
        <w:rPr>
          <w:rFonts w:ascii="Times New Roman" w:hAnsi="Times New Roman" w:cs="Times New Roman"/>
          <w:sz w:val="28"/>
          <w:szCs w:val="28"/>
        </w:rPr>
        <w:t>А.</w:t>
      </w:r>
      <w:r w:rsidRPr="00107439">
        <w:rPr>
          <w:rFonts w:ascii="Times New Roman" w:hAnsi="Times New Roman" w:cs="Times New Roman"/>
          <w:sz w:val="28"/>
          <w:szCs w:val="28"/>
        </w:rPr>
        <w:t xml:space="preserve">Пушкин был </w:t>
      </w:r>
      <w:r w:rsidR="00C36134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107439">
        <w:rPr>
          <w:rFonts w:ascii="Times New Roman" w:hAnsi="Times New Roman" w:cs="Times New Roman"/>
          <w:sz w:val="28"/>
          <w:szCs w:val="28"/>
        </w:rPr>
        <w:t xml:space="preserve">мудрым историком, тонким психологом,  </w:t>
      </w:r>
      <w:r w:rsidR="00C36134">
        <w:rPr>
          <w:rFonts w:ascii="Times New Roman" w:hAnsi="Times New Roman" w:cs="Times New Roman"/>
          <w:sz w:val="28"/>
          <w:szCs w:val="28"/>
        </w:rPr>
        <w:t xml:space="preserve">но </w:t>
      </w:r>
      <w:r w:rsidRPr="00107439">
        <w:rPr>
          <w:rFonts w:ascii="Times New Roman" w:hAnsi="Times New Roman" w:cs="Times New Roman"/>
          <w:sz w:val="28"/>
          <w:szCs w:val="28"/>
        </w:rPr>
        <w:t>его можно считать философом прошлого, настоящего и будущего времени в Росси</w:t>
      </w:r>
      <w:r w:rsidR="00C36134">
        <w:rPr>
          <w:rFonts w:ascii="Times New Roman" w:hAnsi="Times New Roman" w:cs="Times New Roman"/>
          <w:sz w:val="28"/>
          <w:szCs w:val="28"/>
        </w:rPr>
        <w:t>и.</w:t>
      </w:r>
    </w:p>
    <w:p w:rsidR="00F74E63" w:rsidRPr="00107439" w:rsidRDefault="00F74E63" w:rsidP="00F74E63">
      <w:pPr>
        <w:pStyle w:val="Standard"/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b/>
          <w:color w:val="000000"/>
          <w:sz w:val="28"/>
          <w:szCs w:val="28"/>
        </w:rPr>
        <w:t>Глава  1. Теоретическая</w:t>
      </w:r>
      <w:r w:rsidRPr="001074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4E63" w:rsidRPr="00107439" w:rsidRDefault="00F74E63" w:rsidP="00F74E6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b/>
          <w:color w:val="000000"/>
          <w:sz w:val="28"/>
          <w:szCs w:val="28"/>
        </w:rPr>
        <w:t>1.1. Значение слова «философия».</w:t>
      </w:r>
    </w:p>
    <w:p w:rsidR="00F74E63" w:rsidRPr="00107439" w:rsidRDefault="00F74E63" w:rsidP="00F74E6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color w:val="000000"/>
          <w:sz w:val="28"/>
          <w:szCs w:val="28"/>
        </w:rPr>
        <w:t>«Толковый словарь Ушакова»: </w:t>
      </w:r>
    </w:p>
    <w:p w:rsidR="00F74E63" w:rsidRPr="00107439" w:rsidRDefault="00F74E63" w:rsidP="00F74E6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color w:val="000000"/>
          <w:sz w:val="28"/>
          <w:szCs w:val="28"/>
        </w:rPr>
        <w:t xml:space="preserve">- философии, мн. </w:t>
      </w:r>
      <w:proofErr w:type="gramStart"/>
      <w:r w:rsidRPr="00107439">
        <w:rPr>
          <w:rFonts w:ascii="Times New Roman" w:hAnsi="Times New Roman" w:cs="Times New Roman"/>
          <w:color w:val="000000"/>
          <w:sz w:val="28"/>
          <w:szCs w:val="28"/>
        </w:rPr>
        <w:t>нет, ж</w:t>
      </w:r>
      <w:proofErr w:type="gramEnd"/>
      <w:r w:rsidRPr="00107439">
        <w:rPr>
          <w:rFonts w:ascii="Times New Roman" w:hAnsi="Times New Roman" w:cs="Times New Roman"/>
          <w:color w:val="000000"/>
          <w:sz w:val="28"/>
          <w:szCs w:val="28"/>
        </w:rPr>
        <w:t xml:space="preserve">. (греч. </w:t>
      </w:r>
      <w:proofErr w:type="spellStart"/>
      <w:r w:rsidRPr="00107439">
        <w:rPr>
          <w:rFonts w:ascii="Times New Roman" w:hAnsi="Times New Roman" w:cs="Times New Roman"/>
          <w:color w:val="000000"/>
          <w:sz w:val="28"/>
          <w:szCs w:val="28"/>
        </w:rPr>
        <w:t>philosophia</w:t>
      </w:r>
      <w:proofErr w:type="spellEnd"/>
      <w:r w:rsidRPr="0010743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74E63" w:rsidRPr="00107439" w:rsidRDefault="00F74E63" w:rsidP="00F74E6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color w:val="000000"/>
          <w:sz w:val="28"/>
          <w:szCs w:val="28"/>
        </w:rPr>
        <w:t>1. Наука о всеобщих законах движения и развития природы, человеческого общества и мышления. Высший вопрос всей философии, говорит Энгельс, есть вопрос об отношении мышления к бытию, духа к природе. Философией марксизма является диалектический материализм. Материалистическая философия. Античная философия. Идеалистическая философия.</w:t>
      </w:r>
    </w:p>
    <w:p w:rsidR="00F74E63" w:rsidRPr="00107439" w:rsidRDefault="00F74E63" w:rsidP="00F74E6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color w:val="000000"/>
          <w:sz w:val="28"/>
          <w:szCs w:val="28"/>
        </w:rPr>
        <w:t xml:space="preserve"> 2. чего. Теоретические, методологические принципы, лежащие в основе какой-н. науки (</w:t>
      </w:r>
      <w:proofErr w:type="spellStart"/>
      <w:r w:rsidRPr="00107439">
        <w:rPr>
          <w:rFonts w:ascii="Times New Roman" w:hAnsi="Times New Roman" w:cs="Times New Roman"/>
          <w:color w:val="000000"/>
          <w:sz w:val="28"/>
          <w:szCs w:val="28"/>
        </w:rPr>
        <w:t>науч</w:t>
      </w:r>
      <w:proofErr w:type="spellEnd"/>
      <w:r w:rsidRPr="00107439">
        <w:rPr>
          <w:rFonts w:ascii="Times New Roman" w:hAnsi="Times New Roman" w:cs="Times New Roman"/>
          <w:color w:val="000000"/>
          <w:sz w:val="28"/>
          <w:szCs w:val="28"/>
        </w:rPr>
        <w:t>.). Философия математики. Философия языкознания. Философия права.</w:t>
      </w:r>
    </w:p>
    <w:p w:rsidR="00F74E63" w:rsidRPr="00107439" w:rsidRDefault="00F74E63" w:rsidP="00F74E6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color w:val="000000"/>
          <w:sz w:val="28"/>
          <w:szCs w:val="28"/>
        </w:rPr>
        <w:t xml:space="preserve">3. Отвлеченные рассуждения, излишние умствования (разг.). - Ему, и по заведенному порядку, следует в трактир </w:t>
      </w:r>
      <w:proofErr w:type="spellStart"/>
      <w:r w:rsidRPr="00107439">
        <w:rPr>
          <w:rFonts w:ascii="Times New Roman" w:hAnsi="Times New Roman" w:cs="Times New Roman"/>
          <w:color w:val="000000"/>
          <w:sz w:val="28"/>
          <w:szCs w:val="28"/>
        </w:rPr>
        <w:t>итти</w:t>
      </w:r>
      <w:proofErr w:type="spellEnd"/>
      <w:r w:rsidRPr="00107439">
        <w:rPr>
          <w:rFonts w:ascii="Times New Roman" w:hAnsi="Times New Roman" w:cs="Times New Roman"/>
          <w:color w:val="000000"/>
          <w:sz w:val="28"/>
          <w:szCs w:val="28"/>
        </w:rPr>
        <w:t>, а он за философию. А от философии нападает на человека тоска. А. Островский. Ведь это философия, мамочка! А. Островский. Разводить философию.</w:t>
      </w:r>
    </w:p>
    <w:p w:rsidR="00F74E63" w:rsidRPr="00107439" w:rsidRDefault="00F74E63" w:rsidP="00F74E6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color w:val="000000"/>
          <w:sz w:val="28"/>
          <w:szCs w:val="28"/>
        </w:rPr>
        <w:t>4. В старину - название среднего из трех классов духовной семинарии (риторика, философия, богословие).</w:t>
      </w:r>
    </w:p>
    <w:p w:rsidR="00F74E63" w:rsidRPr="00107439" w:rsidRDefault="00F74E63" w:rsidP="00F74E63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b/>
          <w:sz w:val="28"/>
          <w:szCs w:val="28"/>
        </w:rPr>
        <w:t>1.2. Особенности литературной философии.</w:t>
      </w:r>
    </w:p>
    <w:p w:rsidR="00F74E63" w:rsidRPr="00107439" w:rsidRDefault="00F74E63" w:rsidP="00F74E6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b/>
          <w:sz w:val="28"/>
          <w:szCs w:val="28"/>
        </w:rPr>
        <w:t>Философия литературы.</w:t>
      </w:r>
      <w:r w:rsidRPr="00107439">
        <w:rPr>
          <w:rStyle w:val="a7"/>
          <w:rFonts w:ascii="Times New Roman" w:hAnsi="Times New Roman" w:cs="Times New Roman"/>
        </w:rPr>
        <w:footnoteReference w:id="1"/>
      </w:r>
    </w:p>
    <w:p w:rsidR="00F74E63" w:rsidRPr="00107439" w:rsidRDefault="00F74E63" w:rsidP="00F74E6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 xml:space="preserve">Мы всегда идем от общего – к частному, и в то же время любое частное для нас нагружено общим смыслом. В высокохудожественном произведении все </w:t>
      </w:r>
      <w:r w:rsidRPr="00107439">
        <w:rPr>
          <w:rFonts w:ascii="Times New Roman" w:hAnsi="Times New Roman" w:cs="Times New Roman"/>
          <w:sz w:val="28"/>
          <w:szCs w:val="28"/>
        </w:rPr>
        <w:lastRenderedPageBreak/>
        <w:t>детали и элементы предрасположены к тому, чтобы выстраиваться в определенный смысловой порядок, складываться в узнаваемую мировоззренческую (</w:t>
      </w:r>
      <w:proofErr w:type="spellStart"/>
      <w:r w:rsidRPr="00107439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Pr="00107439">
        <w:rPr>
          <w:rFonts w:ascii="Times New Roman" w:hAnsi="Times New Roman" w:cs="Times New Roman"/>
          <w:sz w:val="28"/>
          <w:szCs w:val="28"/>
        </w:rPr>
        <w:t xml:space="preserve"> промаркированную) картину из совокупности деталей. Чтобы смысл ожил (чтобы его можно было почувствовать), - необходима его эстетическая обработка: создание художественного произведения, то есть придание смысла через образ индивидуального лица. Смысл объединяет стилевые элементы и придает произведению эстетическую завершенность.</w:t>
      </w:r>
    </w:p>
    <w:p w:rsidR="00F74E63" w:rsidRPr="00107439" w:rsidRDefault="00F74E63" w:rsidP="00F74E6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07439">
        <w:rPr>
          <w:rFonts w:ascii="Times New Roman" w:hAnsi="Times New Roman" w:cs="Times New Roman"/>
          <w:sz w:val="28"/>
          <w:szCs w:val="28"/>
        </w:rPr>
        <w:t>Цель диктует средства (способы отражения): хочешь выжить—приспосабливайся, можно приспособиться, ничего не меняя (отнестись «литературно»), а можно упорно преобразовывать, приспосабливая под себя (отнестись «философски»).</w:t>
      </w:r>
      <w:proofErr w:type="gramEnd"/>
    </w:p>
    <w:p w:rsidR="00F74E63" w:rsidRPr="00107439" w:rsidRDefault="00F74E63" w:rsidP="00F74E6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 xml:space="preserve"> Надо осознать, что каждый из обозначенных типов культуры буквально является условием существования другого,  «литература» внутренне тяготеет к серьезным смыслам, удостаивая наиболее выдающихся творцов звания «философ».</w:t>
      </w:r>
    </w:p>
    <w:p w:rsidR="00F74E63" w:rsidRPr="00107439" w:rsidRDefault="00F74E63" w:rsidP="00F74E6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>Жить в пространстве сугубо «философском</w:t>
      </w:r>
      <w:proofErr w:type="gramStart"/>
      <w:r w:rsidRPr="00107439">
        <w:rPr>
          <w:rFonts w:ascii="Times New Roman" w:hAnsi="Times New Roman" w:cs="Times New Roman"/>
          <w:sz w:val="28"/>
          <w:szCs w:val="28"/>
        </w:rPr>
        <w:t xml:space="preserve">» –– </w:t>
      </w:r>
      <w:proofErr w:type="gramEnd"/>
      <w:r w:rsidRPr="00107439">
        <w:rPr>
          <w:rFonts w:ascii="Times New Roman" w:hAnsi="Times New Roman" w:cs="Times New Roman"/>
          <w:sz w:val="28"/>
          <w:szCs w:val="28"/>
        </w:rPr>
        <w:t xml:space="preserve">невозможно, поскольку не интеллектом единым жив человек; чтобы ориентироваться в пространстве «литературы» – – надо иметь представление о «философии». </w:t>
      </w:r>
      <w:proofErr w:type="gramStart"/>
      <w:r w:rsidRPr="00107439">
        <w:rPr>
          <w:rFonts w:ascii="Times New Roman" w:hAnsi="Times New Roman" w:cs="Times New Roman"/>
          <w:sz w:val="28"/>
          <w:szCs w:val="28"/>
        </w:rPr>
        <w:t>«Философия» появилась потому, что была «литература»; а «литература» возникла благодаря тому, что подразумевалось наличие «философии».</w:t>
      </w:r>
      <w:proofErr w:type="gramEnd"/>
      <w:r w:rsidRPr="001074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439">
        <w:rPr>
          <w:rFonts w:ascii="Times New Roman" w:hAnsi="Times New Roman" w:cs="Times New Roman"/>
          <w:sz w:val="28"/>
          <w:szCs w:val="28"/>
        </w:rPr>
        <w:t>В конце концов, «литературу», если угодно, в определенном смысле можно считать формой «философии» (</w:t>
      </w:r>
      <w:proofErr w:type="spellStart"/>
      <w:r w:rsidRPr="00107439">
        <w:rPr>
          <w:rFonts w:ascii="Times New Roman" w:hAnsi="Times New Roman" w:cs="Times New Roman"/>
          <w:sz w:val="28"/>
          <w:szCs w:val="28"/>
        </w:rPr>
        <w:t>прафилософией</w:t>
      </w:r>
      <w:proofErr w:type="spellEnd"/>
      <w:r w:rsidRPr="00107439">
        <w:rPr>
          <w:rFonts w:ascii="Times New Roman" w:hAnsi="Times New Roman" w:cs="Times New Roman"/>
          <w:sz w:val="28"/>
          <w:szCs w:val="28"/>
        </w:rPr>
        <w:t xml:space="preserve"> или вторичной философией.</w:t>
      </w:r>
      <w:proofErr w:type="gramEnd"/>
      <w:r w:rsidRPr="00107439">
        <w:rPr>
          <w:rFonts w:ascii="Times New Roman" w:hAnsi="Times New Roman" w:cs="Times New Roman"/>
          <w:sz w:val="28"/>
          <w:szCs w:val="28"/>
        </w:rPr>
        <w:t xml:space="preserve"> Умная «философия» всегда в должной мере «</w:t>
      </w:r>
      <w:proofErr w:type="spellStart"/>
      <w:r w:rsidRPr="00107439">
        <w:rPr>
          <w:rFonts w:ascii="Times New Roman" w:hAnsi="Times New Roman" w:cs="Times New Roman"/>
          <w:sz w:val="28"/>
          <w:szCs w:val="28"/>
        </w:rPr>
        <w:t>литературна</w:t>
      </w:r>
      <w:proofErr w:type="spellEnd"/>
      <w:r w:rsidRPr="00107439">
        <w:rPr>
          <w:rFonts w:ascii="Times New Roman" w:hAnsi="Times New Roman" w:cs="Times New Roman"/>
          <w:sz w:val="28"/>
          <w:szCs w:val="28"/>
        </w:rPr>
        <w:t>».</w:t>
      </w:r>
    </w:p>
    <w:p w:rsidR="00F74E63" w:rsidRPr="00107439" w:rsidRDefault="00F74E63" w:rsidP="00F74E6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439">
        <w:rPr>
          <w:rFonts w:ascii="Times New Roman" w:hAnsi="Times New Roman" w:cs="Times New Roman"/>
          <w:sz w:val="28"/>
          <w:szCs w:val="28"/>
        </w:rPr>
        <w:t>«Философия» призвана анализировать, т.е. расщеплять созданные по «синтетическим технологиям сознания» образы – модели, выявляя их семантическую матрицу.</w:t>
      </w:r>
      <w:proofErr w:type="gramEnd"/>
      <w:r w:rsidRPr="00107439">
        <w:rPr>
          <w:rFonts w:ascii="Times New Roman" w:hAnsi="Times New Roman" w:cs="Times New Roman"/>
          <w:sz w:val="28"/>
          <w:szCs w:val="28"/>
        </w:rPr>
        <w:t xml:space="preserve"> Сверхзадача «философии</w:t>
      </w:r>
      <w:proofErr w:type="gramStart"/>
      <w:r w:rsidRPr="00107439">
        <w:rPr>
          <w:rFonts w:ascii="Times New Roman" w:hAnsi="Times New Roman" w:cs="Times New Roman"/>
          <w:sz w:val="28"/>
          <w:szCs w:val="28"/>
        </w:rPr>
        <w:t xml:space="preserve">» –– </w:t>
      </w:r>
      <w:proofErr w:type="gramEnd"/>
      <w:r w:rsidRPr="00107439">
        <w:rPr>
          <w:rFonts w:ascii="Times New Roman" w:hAnsi="Times New Roman" w:cs="Times New Roman"/>
          <w:sz w:val="28"/>
          <w:szCs w:val="28"/>
        </w:rPr>
        <w:t xml:space="preserve">показать относительность духовных возможностей «литературы». «Философия» и «литература», обеспечивающие целостность гуманитарной культуры, </w:t>
      </w:r>
      <w:r w:rsidRPr="00107439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 питают ее мифами и развенчивают их. Человек идеологический сражается с </w:t>
      </w:r>
      <w:proofErr w:type="gramStart"/>
      <w:r w:rsidRPr="00107439">
        <w:rPr>
          <w:rFonts w:ascii="Times New Roman" w:hAnsi="Times New Roman" w:cs="Times New Roman"/>
          <w:sz w:val="28"/>
          <w:szCs w:val="28"/>
        </w:rPr>
        <w:t>рациональным</w:t>
      </w:r>
      <w:proofErr w:type="gramEnd"/>
      <w:r w:rsidRPr="00107439">
        <w:rPr>
          <w:rFonts w:ascii="Times New Roman" w:hAnsi="Times New Roman" w:cs="Times New Roman"/>
          <w:sz w:val="28"/>
          <w:szCs w:val="28"/>
        </w:rPr>
        <w:t xml:space="preserve">, вместе они противостоят человеку </w:t>
      </w:r>
      <w:proofErr w:type="spellStart"/>
      <w:r w:rsidRPr="00107439">
        <w:rPr>
          <w:rFonts w:ascii="Times New Roman" w:hAnsi="Times New Roman" w:cs="Times New Roman"/>
          <w:sz w:val="28"/>
          <w:szCs w:val="28"/>
        </w:rPr>
        <w:t>докультурному</w:t>
      </w:r>
      <w:proofErr w:type="spellEnd"/>
      <w:r w:rsidRPr="00107439">
        <w:rPr>
          <w:rFonts w:ascii="Times New Roman" w:hAnsi="Times New Roman" w:cs="Times New Roman"/>
          <w:sz w:val="28"/>
          <w:szCs w:val="28"/>
        </w:rPr>
        <w:t>.</w:t>
      </w:r>
    </w:p>
    <w:p w:rsidR="00F74E63" w:rsidRPr="00107439" w:rsidRDefault="00F74E63" w:rsidP="00F74E6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b/>
          <w:sz w:val="28"/>
          <w:szCs w:val="28"/>
        </w:rPr>
        <w:t>Глубина художественного содержания.</w:t>
      </w:r>
    </w:p>
    <w:p w:rsidR="00F74E63" w:rsidRPr="00107439" w:rsidRDefault="00F74E63" w:rsidP="00F74E6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>Всякое художественное произведение начинается с известной плотности смысла (в первую очередь это касается художественной прозы). Если нет «густого» смысла – «проза» становится набором слов.</w:t>
      </w:r>
    </w:p>
    <w:p w:rsidR="00F74E63" w:rsidRPr="00107439" w:rsidRDefault="00F74E63" w:rsidP="00F74E6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 xml:space="preserve">Человек видел свое природное предназначение в том, чтобы служить чему-то, располагающемуся вне его, в социуме, в чем-то авторитарном по сути, подчиняющем волю и сознание героя. Герой – это </w:t>
      </w:r>
      <w:proofErr w:type="spellStart"/>
      <w:r w:rsidRPr="00107439">
        <w:rPr>
          <w:rFonts w:ascii="Times New Roman" w:hAnsi="Times New Roman" w:cs="Times New Roman"/>
          <w:sz w:val="28"/>
          <w:szCs w:val="28"/>
        </w:rPr>
        <w:t>социоцентристская</w:t>
      </w:r>
      <w:proofErr w:type="spellEnd"/>
      <w:r w:rsidRPr="00107439">
        <w:rPr>
          <w:rFonts w:ascii="Times New Roman" w:hAnsi="Times New Roman" w:cs="Times New Roman"/>
          <w:sz w:val="28"/>
          <w:szCs w:val="28"/>
        </w:rPr>
        <w:t xml:space="preserve"> ориентация.</w:t>
      </w:r>
    </w:p>
    <w:p w:rsidR="00F74E63" w:rsidRPr="00107439" w:rsidRDefault="00F74E63" w:rsidP="00F74E6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 xml:space="preserve">В   </w:t>
      </w:r>
      <w:proofErr w:type="gramStart"/>
      <w:r w:rsidRPr="0010743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07439">
        <w:rPr>
          <w:rFonts w:ascii="Times New Roman" w:hAnsi="Times New Roman" w:cs="Times New Roman"/>
          <w:sz w:val="28"/>
          <w:szCs w:val="28"/>
        </w:rPr>
        <w:t xml:space="preserve">VIII веке на первый план выходит частная жизнь человека, начинается эпоха истинного культа личности. Ценности человека коренным образом меняются. Начинается  освоение жизнедеятельности личности, человеческой </w:t>
      </w:r>
      <w:proofErr w:type="spellStart"/>
      <w:r w:rsidRPr="00107439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107439">
        <w:rPr>
          <w:rFonts w:ascii="Times New Roman" w:hAnsi="Times New Roman" w:cs="Times New Roman"/>
          <w:sz w:val="28"/>
          <w:szCs w:val="28"/>
        </w:rPr>
        <w:t xml:space="preserve">, естественности, возникают принципиально иные </w:t>
      </w:r>
      <w:proofErr w:type="spellStart"/>
      <w:r w:rsidRPr="00107439">
        <w:rPr>
          <w:rFonts w:ascii="Times New Roman" w:hAnsi="Times New Roman" w:cs="Times New Roman"/>
          <w:sz w:val="28"/>
          <w:szCs w:val="28"/>
        </w:rPr>
        <w:t>пафосы</w:t>
      </w:r>
      <w:proofErr w:type="spellEnd"/>
      <w:r w:rsidRPr="0010743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07439">
        <w:rPr>
          <w:rFonts w:ascii="Times New Roman" w:hAnsi="Times New Roman" w:cs="Times New Roman"/>
          <w:sz w:val="28"/>
          <w:szCs w:val="28"/>
        </w:rPr>
        <w:t>идиллическо-гуманистический</w:t>
      </w:r>
      <w:proofErr w:type="spellEnd"/>
      <w:r w:rsidRPr="00107439">
        <w:rPr>
          <w:rFonts w:ascii="Times New Roman" w:hAnsi="Times New Roman" w:cs="Times New Roman"/>
          <w:sz w:val="28"/>
          <w:szCs w:val="28"/>
        </w:rPr>
        <w:t>, драматический, юмористический.</w:t>
      </w:r>
    </w:p>
    <w:p w:rsidR="00F74E63" w:rsidRPr="00107439" w:rsidRDefault="00F74E63" w:rsidP="00F74E6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 xml:space="preserve">Личность – это в значительной степени антигерой (не </w:t>
      </w:r>
      <w:proofErr w:type="spellStart"/>
      <w:r w:rsidRPr="00107439">
        <w:rPr>
          <w:rFonts w:ascii="Times New Roman" w:hAnsi="Times New Roman" w:cs="Times New Roman"/>
          <w:sz w:val="28"/>
          <w:szCs w:val="28"/>
        </w:rPr>
        <w:t>лж</w:t>
      </w:r>
      <w:proofErr w:type="gramStart"/>
      <w:r w:rsidRPr="0010743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10743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07439">
        <w:rPr>
          <w:rFonts w:ascii="Times New Roman" w:hAnsi="Times New Roman" w:cs="Times New Roman"/>
          <w:sz w:val="28"/>
          <w:szCs w:val="28"/>
        </w:rPr>
        <w:t>, а именно антигерой). Без личности социум теряет свою значимость, превращается в начало второстепенное. Выдвижение личности на первый план (</w:t>
      </w:r>
      <w:proofErr w:type="spellStart"/>
      <w:r w:rsidRPr="00107439">
        <w:rPr>
          <w:rFonts w:ascii="Times New Roman" w:hAnsi="Times New Roman" w:cs="Times New Roman"/>
          <w:sz w:val="28"/>
          <w:szCs w:val="28"/>
        </w:rPr>
        <w:t>персоноцентризм</w:t>
      </w:r>
      <w:proofErr w:type="spellEnd"/>
      <w:r w:rsidRPr="00107439">
        <w:rPr>
          <w:rFonts w:ascii="Times New Roman" w:hAnsi="Times New Roman" w:cs="Times New Roman"/>
          <w:sz w:val="28"/>
          <w:szCs w:val="28"/>
        </w:rPr>
        <w:t xml:space="preserve">) – это не просто новые художественные возможности (коллизии, сюжеты, типы героев и т.д.); </w:t>
      </w:r>
      <w:proofErr w:type="gramStart"/>
      <w:r w:rsidRPr="00107439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107439">
        <w:rPr>
          <w:rFonts w:ascii="Times New Roman" w:hAnsi="Times New Roman" w:cs="Times New Roman"/>
          <w:sz w:val="28"/>
          <w:szCs w:val="28"/>
        </w:rPr>
        <w:t xml:space="preserve"> прежде всего новый тип отношений, который реализует новые духовные возможности.</w:t>
      </w:r>
    </w:p>
    <w:p w:rsidR="00F74E63" w:rsidRPr="00107439" w:rsidRDefault="00F74E63" w:rsidP="00F74E6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>Выдвижение на авансцену культуры начала противоположного, персонального автоматически приводит к более впечатляющему художественному результату.</w:t>
      </w:r>
    </w:p>
    <w:p w:rsidR="00F74E63" w:rsidRPr="00107439" w:rsidRDefault="00F74E63" w:rsidP="00F74E6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>Ярко выраженная глубокая точка отсчета и является тем самым знаменитым «законом звезды» или «формулой цветка» (</w:t>
      </w:r>
      <w:proofErr w:type="gramStart"/>
      <w:r w:rsidRPr="00107439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Pr="00107439">
        <w:rPr>
          <w:rFonts w:ascii="Times New Roman" w:hAnsi="Times New Roman" w:cs="Times New Roman"/>
          <w:sz w:val="28"/>
          <w:szCs w:val="28"/>
        </w:rPr>
        <w:t xml:space="preserve"> что по душе). Он очень </w:t>
      </w:r>
      <w:r w:rsidRPr="00107439">
        <w:rPr>
          <w:rFonts w:ascii="Times New Roman" w:hAnsi="Times New Roman" w:cs="Times New Roman"/>
          <w:sz w:val="28"/>
          <w:szCs w:val="28"/>
        </w:rPr>
        <w:lastRenderedPageBreak/>
        <w:t>прост и выражается в  незамысловатой формуле, демонстрирующей взаимосвязь и неразрывное единство трех основополагающих «компонентов» художественности: К – Д – И (где</w:t>
      </w:r>
      <w:proofErr w:type="gramStart"/>
      <w:r w:rsidRPr="0010743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07439">
        <w:rPr>
          <w:rFonts w:ascii="Times New Roman" w:hAnsi="Times New Roman" w:cs="Times New Roman"/>
          <w:sz w:val="28"/>
          <w:szCs w:val="28"/>
        </w:rPr>
        <w:t xml:space="preserve"> – красота, Д – добро, И – истина). Понять эту формулу  непросто. Закон гласит: Красота – это способ существования смысла, но не всякий смысл предрасположен к союзу с красотой, а лишь тот, что ориентирован на Истину (нравственная составляющая которой – Добро). Больше Истины – больше возможности у Красоты расцвести и раскрыться.</w:t>
      </w:r>
    </w:p>
    <w:p w:rsidR="00F74E63" w:rsidRPr="00107439" w:rsidRDefault="00F74E63" w:rsidP="00F74E6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>Такова «формула цветка», формула всех художественно значимых шедевров, которые начинаются с известной плотности смысла</w:t>
      </w:r>
      <w:r w:rsidRPr="00107439">
        <w:rPr>
          <w:rStyle w:val="a7"/>
          <w:rFonts w:ascii="Times New Roman" w:hAnsi="Times New Roman" w:cs="Times New Roman"/>
        </w:rPr>
        <w:footnoteReference w:id="2"/>
      </w:r>
      <w:r w:rsidRPr="00107439">
        <w:rPr>
          <w:rFonts w:ascii="Times New Roman" w:hAnsi="Times New Roman" w:cs="Times New Roman"/>
          <w:sz w:val="28"/>
          <w:szCs w:val="28"/>
        </w:rPr>
        <w:t>.</w:t>
      </w:r>
    </w:p>
    <w:p w:rsidR="00F74E63" w:rsidRPr="00107439" w:rsidRDefault="00F74E63" w:rsidP="00F74E63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b/>
          <w:sz w:val="28"/>
          <w:szCs w:val="28"/>
        </w:rPr>
        <w:t>Глава 2.  Философия  А.Пушкина.</w:t>
      </w:r>
    </w:p>
    <w:p w:rsidR="00F74E63" w:rsidRPr="00107439" w:rsidRDefault="00F74E63" w:rsidP="00F74E63">
      <w:pPr>
        <w:pStyle w:val="a3"/>
        <w:jc w:val="right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4"/>
          <w:szCs w:val="24"/>
        </w:rPr>
        <w:t>Мечтая о могучем даре того,</w:t>
      </w:r>
    </w:p>
    <w:p w:rsidR="00F74E63" w:rsidRPr="00107439" w:rsidRDefault="00F74E63" w:rsidP="00F74E63">
      <w:pPr>
        <w:pStyle w:val="a3"/>
        <w:jc w:val="right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4"/>
          <w:szCs w:val="24"/>
        </w:rPr>
        <w:t>Кто русской стал судьбой, стою я…</w:t>
      </w:r>
    </w:p>
    <w:p w:rsidR="00F74E63" w:rsidRPr="00107439" w:rsidRDefault="00F74E63" w:rsidP="00F74E63">
      <w:pPr>
        <w:pStyle w:val="a3"/>
        <w:jc w:val="right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4"/>
          <w:szCs w:val="24"/>
        </w:rPr>
        <w:t>Стою и говорю с тобой.</w:t>
      </w:r>
    </w:p>
    <w:p w:rsidR="00F74E63" w:rsidRPr="00107439" w:rsidRDefault="00F74E63" w:rsidP="00F74E63">
      <w:pPr>
        <w:pStyle w:val="a3"/>
        <w:jc w:val="right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4"/>
          <w:szCs w:val="24"/>
        </w:rPr>
        <w:t>С.Есенин</w:t>
      </w:r>
    </w:p>
    <w:p w:rsidR="00F74E63" w:rsidRPr="00107439" w:rsidRDefault="00F74E63" w:rsidP="00BF5A3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color w:val="000000"/>
          <w:sz w:val="28"/>
          <w:szCs w:val="28"/>
        </w:rPr>
        <w:t>Пушкин Александр Сергеевич [26.05(06.06). 1799-29.01 10 02.1837] -величайший русский поэт, художник-мыслитель «поэт-философ», как писал о нем один из родоначальников славянофильства И.В.Киреевский. Получил образование в лицее в Царском Селе (1818). Его учителя А.И.Галич, А.П.Куницын, В.Ф.Малиновский, а ближайшие друзья с молодости П.Я. Чаадаев, А.М. Горчаков (будущий российский канцлер при Александре II), В.А. Жуковский, Н.М. Карамзин, В.А. Кюхельбекер.</w:t>
      </w:r>
    </w:p>
    <w:p w:rsidR="00F74E63" w:rsidRPr="00107439" w:rsidRDefault="00F74E63" w:rsidP="00BF5A3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 xml:space="preserve">Биография поэта-писателя-гения есть символ, требующий, чтобы его расшифровали, раскрыли Тайну, высший смысл его существования на земле. Может быть, определив этот смысл, мы поймем, почему творчество Пушкина принадлежит не только поэзии, но и философии, а, следовательно, мудрости. </w:t>
      </w:r>
      <w:proofErr w:type="gramStart"/>
      <w:r w:rsidRPr="00107439">
        <w:rPr>
          <w:rFonts w:ascii="Times New Roman" w:hAnsi="Times New Roman" w:cs="Times New Roman"/>
          <w:sz w:val="28"/>
          <w:szCs w:val="28"/>
        </w:rPr>
        <w:t xml:space="preserve">Почему мы называем нашего великого поэта, создателя современного русского языка, поэзией которого «в самое худое время мы во многом </w:t>
      </w:r>
      <w:r w:rsidRPr="00107439">
        <w:rPr>
          <w:rFonts w:ascii="Times New Roman" w:hAnsi="Times New Roman" w:cs="Times New Roman"/>
          <w:sz w:val="28"/>
          <w:szCs w:val="28"/>
        </w:rPr>
        <w:lastRenderedPageBreak/>
        <w:t>спасались и спаслись»</w:t>
      </w:r>
      <w:r w:rsidRPr="00107439">
        <w:rPr>
          <w:rStyle w:val="a7"/>
          <w:rFonts w:ascii="Times New Roman" w:hAnsi="Times New Roman" w:cs="Times New Roman"/>
        </w:rPr>
        <w:footnoteReference w:id="3"/>
      </w:r>
      <w:r w:rsidRPr="00107439">
        <w:rPr>
          <w:rFonts w:ascii="Times New Roman" w:hAnsi="Times New Roman" w:cs="Times New Roman"/>
          <w:sz w:val="28"/>
          <w:szCs w:val="28"/>
        </w:rPr>
        <w:t xml:space="preserve">, великим мудрецом России и ставим его в ряд с профессиональными философами русского духовного ренессанса В.С. Соловьевым, Н.А. Бердяевым, П.А.Флоренским, С.Н. Булгаковым, Л.П. </w:t>
      </w:r>
      <w:proofErr w:type="spellStart"/>
      <w:r w:rsidRPr="00107439">
        <w:rPr>
          <w:rFonts w:ascii="Times New Roman" w:hAnsi="Times New Roman" w:cs="Times New Roman"/>
          <w:sz w:val="28"/>
          <w:szCs w:val="28"/>
        </w:rPr>
        <w:t>Карсавиным</w:t>
      </w:r>
      <w:proofErr w:type="spellEnd"/>
      <w:r w:rsidRPr="00107439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F74E63" w:rsidRPr="00BF5A30" w:rsidRDefault="00F74E63" w:rsidP="00BF5A3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 xml:space="preserve">Ю.М. Лотман, обращая внимание на особенность пушкинской поэзии, отметил:  "Не сообщает мысли, а заставляет мыслить". Предмет этой мысли - человек. Яркая и многоликая чреда характеров, выписанных Пушкиным на страницах его лирических стихотворений, поэм, драм и повестей, подвергается испытанию на человечность. Перефразируя великий афоризм древнегреческого философа Протагора "человек - мера всех вещей", можно сказать, что для Пушкина человечность есть мера всех вещей, т.е. событий, борьбы со стихиями революционных битв. Человек это главное, что интересует поэта. </w:t>
      </w:r>
      <w:proofErr w:type="gramStart"/>
      <w:r w:rsidRPr="00107439">
        <w:rPr>
          <w:rFonts w:ascii="Times New Roman" w:hAnsi="Times New Roman" w:cs="Times New Roman"/>
          <w:sz w:val="28"/>
          <w:szCs w:val="28"/>
        </w:rPr>
        <w:t>Тиран, поэт, император, музыкальный гений, юродивый, гробовщик, разбойник, цыган равно интересны для поэта, должны пройти тест на человечность и выдержать его, и он с теми, кто его выдерживает, и не выдерживает; в первом случае он сопереживает, во втором соболезнует.</w:t>
      </w:r>
      <w:r w:rsidRPr="00107439">
        <w:rPr>
          <w:rStyle w:val="a7"/>
          <w:rFonts w:ascii="Times New Roman" w:hAnsi="Times New Roman" w:cs="Times New Roman"/>
        </w:rPr>
        <w:footnoteReference w:id="4"/>
      </w:r>
      <w:proofErr w:type="gramEnd"/>
    </w:p>
    <w:p w:rsidR="00F74E63" w:rsidRPr="00107439" w:rsidRDefault="00F74E63" w:rsidP="00F74E6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>Рассмотрю три произведения разных жанров, попробую выявить особенности, аспекты философии А.Пушкина: повесть «Пиковая дама», трагедию «Скупой рыцарь» и стихотворение «Подражание Корану», чтобы понять, можно ли Пушкина назвать национальным мыслителем не только Х1Х столетия, но на сотни следующих лет, может, даже целого тысячелетия.</w:t>
      </w:r>
    </w:p>
    <w:p w:rsidR="00F74E63" w:rsidRPr="00107439" w:rsidRDefault="00F74E63" w:rsidP="00F74E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E63" w:rsidRPr="00107439" w:rsidRDefault="00F74E63" w:rsidP="00F74E63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b/>
          <w:sz w:val="28"/>
          <w:szCs w:val="28"/>
        </w:rPr>
        <w:t>2.1. Повесть «Пиковая дама»</w:t>
      </w:r>
    </w:p>
    <w:p w:rsidR="00F74E63" w:rsidRPr="00107439" w:rsidRDefault="00BF5A30" w:rsidP="00F74E6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E63" w:rsidRPr="00107439">
        <w:rPr>
          <w:rFonts w:ascii="Times New Roman" w:hAnsi="Times New Roman" w:cs="Times New Roman"/>
          <w:sz w:val="28"/>
          <w:szCs w:val="28"/>
        </w:rPr>
        <w:t xml:space="preserve">Пиковая дама, как известно, означает тайную недоброжелательность. </w:t>
      </w:r>
      <w:proofErr w:type="gramStart"/>
      <w:r w:rsidR="00F74E63" w:rsidRPr="00107439">
        <w:rPr>
          <w:rFonts w:ascii="Times New Roman" w:hAnsi="Times New Roman" w:cs="Times New Roman"/>
          <w:sz w:val="28"/>
          <w:szCs w:val="28"/>
        </w:rPr>
        <w:t xml:space="preserve">Отчего же сия дама так </w:t>
      </w:r>
      <w:proofErr w:type="spellStart"/>
      <w:r w:rsidR="00F74E63" w:rsidRPr="00107439">
        <w:rPr>
          <w:rFonts w:ascii="Times New Roman" w:hAnsi="Times New Roman" w:cs="Times New Roman"/>
          <w:sz w:val="28"/>
          <w:szCs w:val="28"/>
        </w:rPr>
        <w:t>неблаговолила</w:t>
      </w:r>
      <w:proofErr w:type="spellEnd"/>
      <w:r w:rsidR="00F74E63" w:rsidRPr="00107439">
        <w:rPr>
          <w:rFonts w:ascii="Times New Roman" w:hAnsi="Times New Roman" w:cs="Times New Roman"/>
          <w:sz w:val="28"/>
          <w:szCs w:val="28"/>
        </w:rPr>
        <w:t xml:space="preserve"> "сыну обрусевшего немца" с исключительно нерусской фамилией </w:t>
      </w:r>
      <w:proofErr w:type="spellStart"/>
      <w:r w:rsidR="00F74E63" w:rsidRPr="00107439">
        <w:rPr>
          <w:rFonts w:ascii="Times New Roman" w:hAnsi="Times New Roman" w:cs="Times New Roman"/>
          <w:sz w:val="28"/>
          <w:szCs w:val="28"/>
        </w:rPr>
        <w:t>Германн</w:t>
      </w:r>
      <w:proofErr w:type="spellEnd"/>
      <w:r w:rsidR="00F74E63" w:rsidRPr="00107439">
        <w:rPr>
          <w:rFonts w:ascii="Times New Roman" w:hAnsi="Times New Roman" w:cs="Times New Roman"/>
          <w:sz w:val="28"/>
          <w:szCs w:val="28"/>
        </w:rPr>
        <w:t xml:space="preserve"> (содержащей, помимо мрачного неблагозвучия для русского уха, ещё и заносчивую, с претензией на исключительность же германскую семантику </w:t>
      </w:r>
      <w:proofErr w:type="spellStart"/>
      <w:r w:rsidR="00F74E63" w:rsidRPr="00107439">
        <w:rPr>
          <w:rFonts w:ascii="Times New Roman" w:hAnsi="Times New Roman" w:cs="Times New Roman"/>
          <w:sz w:val="28"/>
          <w:szCs w:val="28"/>
        </w:rPr>
        <w:t>Herr</w:t>
      </w:r>
      <w:proofErr w:type="spellEnd"/>
      <w:r w:rsidR="00F74E63" w:rsidRPr="00107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E63" w:rsidRPr="00107439">
        <w:rPr>
          <w:rFonts w:ascii="Times New Roman" w:hAnsi="Times New Roman" w:cs="Times New Roman"/>
          <w:sz w:val="28"/>
          <w:szCs w:val="28"/>
        </w:rPr>
        <w:t>Mann</w:t>
      </w:r>
      <w:proofErr w:type="spellEnd"/>
      <w:r w:rsidR="00F74E63" w:rsidRPr="00107439">
        <w:rPr>
          <w:rFonts w:ascii="Times New Roman" w:hAnsi="Times New Roman" w:cs="Times New Roman"/>
          <w:sz w:val="28"/>
          <w:szCs w:val="28"/>
        </w:rPr>
        <w:t xml:space="preserve">, "Господин Человек"), инженеру, имевшему </w:t>
      </w:r>
      <w:r w:rsidR="00F74E63" w:rsidRPr="00107439">
        <w:rPr>
          <w:rFonts w:ascii="Times New Roman" w:hAnsi="Times New Roman" w:cs="Times New Roman"/>
          <w:sz w:val="28"/>
          <w:szCs w:val="28"/>
        </w:rPr>
        <w:lastRenderedPageBreak/>
        <w:t>"сильные страсти и огненное воображение", которые, однако, не мешали ему следовать безупречно положительному, выверенному девизу "я не в состоянии жертвовать необходимым в надежде</w:t>
      </w:r>
      <w:proofErr w:type="gramEnd"/>
      <w:r w:rsidR="00F74E63" w:rsidRPr="00107439">
        <w:rPr>
          <w:rFonts w:ascii="Times New Roman" w:hAnsi="Times New Roman" w:cs="Times New Roman"/>
          <w:sz w:val="28"/>
          <w:szCs w:val="28"/>
        </w:rPr>
        <w:t xml:space="preserve"> приобрести излишнее"?</w:t>
      </w:r>
      <w:r w:rsidR="00F74E63" w:rsidRPr="00107439">
        <w:rPr>
          <w:rStyle w:val="a7"/>
          <w:rFonts w:ascii="Times New Roman" w:hAnsi="Times New Roman" w:cs="Times New Roman"/>
        </w:rPr>
        <w:footnoteReference w:id="5"/>
      </w:r>
    </w:p>
    <w:p w:rsidR="00F74E63" w:rsidRPr="00107439" w:rsidRDefault="00F74E63" w:rsidP="00F74E6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 xml:space="preserve">"Расчёт, умеренность и трудолюбие", - рутинное руте, которым не соблазнишь принципиальных русских аристократов, превыше всего чтущих народный «авось», - эти "три верные карты", должны были "утроить", "усемерить" маленький капитал скрытного и честолюбивого </w:t>
      </w:r>
      <w:proofErr w:type="spellStart"/>
      <w:r w:rsidRPr="00107439">
        <w:rPr>
          <w:rFonts w:ascii="Times New Roman" w:hAnsi="Times New Roman" w:cs="Times New Roman"/>
          <w:sz w:val="28"/>
          <w:szCs w:val="28"/>
        </w:rPr>
        <w:t>Германна</w:t>
      </w:r>
      <w:proofErr w:type="spellEnd"/>
      <w:r w:rsidRPr="00107439">
        <w:rPr>
          <w:rFonts w:ascii="Times New Roman" w:hAnsi="Times New Roman" w:cs="Times New Roman"/>
          <w:sz w:val="28"/>
          <w:szCs w:val="28"/>
        </w:rPr>
        <w:t>.</w:t>
      </w:r>
    </w:p>
    <w:p w:rsidR="00F74E63" w:rsidRPr="00107439" w:rsidRDefault="00F74E63" w:rsidP="00F74E6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 xml:space="preserve">Наличие "свежего личика и чёрных глаз" подле 87-летней старухи открывало реальную возможность выведать у старой графини *** - в кратчайшие сроки! - заветные карты. Причём (расчёт, умеренность - руте!) он почти не рисковал деньгами и репутацией. "Интрига" была проста, дальновидна и инженерно совершенна, оттого особенно </w:t>
      </w:r>
      <w:proofErr w:type="gramStart"/>
      <w:r w:rsidRPr="00107439">
        <w:rPr>
          <w:rFonts w:ascii="Times New Roman" w:hAnsi="Times New Roman" w:cs="Times New Roman"/>
          <w:sz w:val="28"/>
          <w:szCs w:val="28"/>
        </w:rPr>
        <w:t>гнусна</w:t>
      </w:r>
      <w:proofErr w:type="gramEnd"/>
      <w:r w:rsidRPr="00107439">
        <w:rPr>
          <w:rStyle w:val="a7"/>
          <w:rFonts w:ascii="Times New Roman" w:hAnsi="Times New Roman" w:cs="Times New Roman"/>
        </w:rPr>
        <w:footnoteReference w:id="6"/>
      </w:r>
      <w:r w:rsidRPr="00107439">
        <w:rPr>
          <w:rFonts w:ascii="Times New Roman" w:hAnsi="Times New Roman" w:cs="Times New Roman"/>
          <w:sz w:val="28"/>
          <w:szCs w:val="28"/>
        </w:rPr>
        <w:t xml:space="preserve">. Интрига сложилась в удивительном соответствии с замыслом. </w:t>
      </w:r>
      <w:proofErr w:type="spellStart"/>
      <w:r w:rsidRPr="00107439">
        <w:rPr>
          <w:rFonts w:ascii="Times New Roman" w:hAnsi="Times New Roman" w:cs="Times New Roman"/>
          <w:sz w:val="28"/>
          <w:szCs w:val="28"/>
        </w:rPr>
        <w:t>Германн</w:t>
      </w:r>
      <w:proofErr w:type="spellEnd"/>
      <w:r w:rsidRPr="00107439">
        <w:rPr>
          <w:rFonts w:ascii="Times New Roman" w:hAnsi="Times New Roman" w:cs="Times New Roman"/>
          <w:sz w:val="28"/>
          <w:szCs w:val="28"/>
        </w:rPr>
        <w:t xml:space="preserve"> явился перед старухой тоже как своеобразное ночное видение или призрак из небезгрешного, судя по всему, прошлого. Цель оправдывала средства, </w:t>
      </w:r>
      <w:proofErr w:type="spellStart"/>
      <w:r w:rsidRPr="00107439">
        <w:rPr>
          <w:rFonts w:ascii="Times New Roman" w:hAnsi="Times New Roman" w:cs="Times New Roman"/>
          <w:sz w:val="28"/>
          <w:szCs w:val="28"/>
        </w:rPr>
        <w:t>Германн</w:t>
      </w:r>
      <w:proofErr w:type="spellEnd"/>
      <w:r w:rsidRPr="00107439">
        <w:rPr>
          <w:rFonts w:ascii="Times New Roman" w:hAnsi="Times New Roman" w:cs="Times New Roman"/>
          <w:sz w:val="28"/>
          <w:szCs w:val="28"/>
        </w:rPr>
        <w:t xml:space="preserve"> решается даже на то, чтобы стать любовником старухи. Но пришлось следовать другому сценарию.</w:t>
      </w:r>
    </w:p>
    <w:p w:rsidR="00F74E63" w:rsidRPr="00107439" w:rsidRDefault="00F74E63" w:rsidP="00F74E6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 xml:space="preserve">Почему же все-таки план так и не был реализован? В повести, темой которой стала сама текучесть природы человека, размывание границ "верха" и "низа", психики и сознания, в плане моральном - добра и зла, ни за что поручиться нельзя. Здесь всё состоит из намёков, недоговорённостей, полутонов. Важно то, что </w:t>
      </w:r>
      <w:proofErr w:type="spellStart"/>
      <w:r w:rsidRPr="00107439">
        <w:rPr>
          <w:rFonts w:ascii="Times New Roman" w:hAnsi="Times New Roman" w:cs="Times New Roman"/>
          <w:sz w:val="28"/>
          <w:szCs w:val="28"/>
        </w:rPr>
        <w:t>Германн</w:t>
      </w:r>
      <w:proofErr w:type="spellEnd"/>
      <w:r w:rsidRPr="00107439">
        <w:rPr>
          <w:rFonts w:ascii="Times New Roman" w:hAnsi="Times New Roman" w:cs="Times New Roman"/>
          <w:sz w:val="28"/>
          <w:szCs w:val="28"/>
        </w:rPr>
        <w:t xml:space="preserve"> верил в быстрый и безопасный способ верного обогащения и не считал свои действия преступными. Он всего лишь хотел "</w:t>
      </w:r>
      <w:proofErr w:type="spellStart"/>
      <w:r w:rsidRPr="00107439">
        <w:rPr>
          <w:rFonts w:ascii="Times New Roman" w:hAnsi="Times New Roman" w:cs="Times New Roman"/>
          <w:sz w:val="28"/>
          <w:szCs w:val="28"/>
        </w:rPr>
        <w:t>счастия</w:t>
      </w:r>
      <w:proofErr w:type="spellEnd"/>
      <w:r w:rsidRPr="00107439">
        <w:rPr>
          <w:rFonts w:ascii="Times New Roman" w:hAnsi="Times New Roman" w:cs="Times New Roman"/>
          <w:sz w:val="28"/>
          <w:szCs w:val="28"/>
        </w:rPr>
        <w:t>".</w:t>
      </w:r>
    </w:p>
    <w:p w:rsidR="00F74E63" w:rsidRPr="00107439" w:rsidRDefault="00F74E63" w:rsidP="00F74E6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>Он ведь бросил вызов судьбе и решил переиграть её именно тем, что отказался от игры ("случая", "сказки") как способа достижения благополучия.</w:t>
      </w:r>
    </w:p>
    <w:p w:rsidR="00F74E63" w:rsidRPr="00107439" w:rsidRDefault="00F74E63" w:rsidP="00F74E6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 xml:space="preserve">Строго говоря, он исключил не только капризы фортуны, но и саму злодейку-фортуну оставил не у дел, отобрав у неё излюбленное средство - ослепление страстями и сделав ставку на голый интеллект, расчёт, выведенный за рамки </w:t>
      </w:r>
      <w:r w:rsidRPr="00107439">
        <w:rPr>
          <w:rFonts w:ascii="Times New Roman" w:hAnsi="Times New Roman" w:cs="Times New Roman"/>
          <w:sz w:val="28"/>
          <w:szCs w:val="28"/>
        </w:rPr>
        <w:lastRenderedPageBreak/>
        <w:t>человеческого измерения</w:t>
      </w:r>
      <w:r w:rsidRPr="00107439">
        <w:rPr>
          <w:rStyle w:val="a7"/>
          <w:rFonts w:ascii="Times New Roman" w:hAnsi="Times New Roman" w:cs="Times New Roman"/>
        </w:rPr>
        <w:footnoteReference w:id="7"/>
      </w:r>
      <w:r w:rsidRPr="00107439">
        <w:rPr>
          <w:rFonts w:ascii="Times New Roman" w:hAnsi="Times New Roman" w:cs="Times New Roman"/>
          <w:sz w:val="28"/>
          <w:szCs w:val="28"/>
        </w:rPr>
        <w:t xml:space="preserve">.  По возможностям влиять на жизнь человека </w:t>
      </w:r>
      <w:proofErr w:type="spellStart"/>
      <w:r w:rsidRPr="00107439">
        <w:rPr>
          <w:rFonts w:ascii="Times New Roman" w:hAnsi="Times New Roman" w:cs="Times New Roman"/>
          <w:sz w:val="28"/>
          <w:szCs w:val="28"/>
        </w:rPr>
        <w:t>Германн</w:t>
      </w:r>
      <w:proofErr w:type="spellEnd"/>
      <w:r w:rsidRPr="00107439">
        <w:rPr>
          <w:rFonts w:ascii="Times New Roman" w:hAnsi="Times New Roman" w:cs="Times New Roman"/>
          <w:sz w:val="28"/>
          <w:szCs w:val="28"/>
        </w:rPr>
        <w:t xml:space="preserve"> стал равен Судьбе (чтобы не упоминать </w:t>
      </w:r>
      <w:proofErr w:type="gramStart"/>
      <w:r w:rsidRPr="0010743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07439">
        <w:rPr>
          <w:rFonts w:ascii="Times New Roman" w:hAnsi="Times New Roman" w:cs="Times New Roman"/>
          <w:sz w:val="28"/>
          <w:szCs w:val="28"/>
        </w:rPr>
        <w:t>суе</w:t>
      </w:r>
      <w:proofErr w:type="spellEnd"/>
      <w:proofErr w:type="gramEnd"/>
      <w:r w:rsidRPr="00107439">
        <w:rPr>
          <w:rFonts w:ascii="Times New Roman" w:hAnsi="Times New Roman" w:cs="Times New Roman"/>
          <w:sz w:val="28"/>
          <w:szCs w:val="28"/>
        </w:rPr>
        <w:t xml:space="preserve"> иные горние инстанции), стал сверхчеловеком, "Господином Человеком".</w:t>
      </w:r>
      <w:r w:rsidRPr="00107439">
        <w:rPr>
          <w:rStyle w:val="a7"/>
          <w:rFonts w:ascii="Times New Roman" w:hAnsi="Times New Roman" w:cs="Times New Roman"/>
        </w:rPr>
        <w:footnoteReference w:id="8"/>
      </w:r>
      <w:r w:rsidRPr="00107439">
        <w:rPr>
          <w:rFonts w:ascii="Times New Roman" w:hAnsi="Times New Roman" w:cs="Times New Roman"/>
          <w:sz w:val="28"/>
          <w:szCs w:val="28"/>
        </w:rPr>
        <w:t xml:space="preserve"> Однако миропорядок не пожелал выкраиваться по лекалам </w:t>
      </w:r>
      <w:proofErr w:type="spellStart"/>
      <w:r w:rsidRPr="00107439">
        <w:rPr>
          <w:rFonts w:ascii="Times New Roman" w:hAnsi="Times New Roman" w:cs="Times New Roman"/>
          <w:sz w:val="28"/>
          <w:szCs w:val="28"/>
        </w:rPr>
        <w:t>Германна</w:t>
      </w:r>
      <w:proofErr w:type="spellEnd"/>
      <w:r w:rsidRPr="00107439">
        <w:rPr>
          <w:rFonts w:ascii="Times New Roman" w:hAnsi="Times New Roman" w:cs="Times New Roman"/>
          <w:sz w:val="28"/>
          <w:szCs w:val="28"/>
        </w:rPr>
        <w:t xml:space="preserve">. " - Вы чудовище! - </w:t>
      </w:r>
      <w:proofErr w:type="gramStart"/>
      <w:r w:rsidRPr="00107439">
        <w:rPr>
          <w:rFonts w:ascii="Times New Roman" w:hAnsi="Times New Roman" w:cs="Times New Roman"/>
          <w:sz w:val="28"/>
          <w:szCs w:val="28"/>
        </w:rPr>
        <w:t>сказала</w:t>
      </w:r>
      <w:proofErr w:type="gramEnd"/>
      <w:r w:rsidRPr="00107439">
        <w:rPr>
          <w:rFonts w:ascii="Times New Roman" w:hAnsi="Times New Roman" w:cs="Times New Roman"/>
          <w:sz w:val="28"/>
          <w:szCs w:val="28"/>
        </w:rPr>
        <w:t xml:space="preserve"> наконец Лизавета Ивановна", которой почему-то припомнились в эту минуту слова Томского. Конечно, чудовище.</w:t>
      </w:r>
    </w:p>
    <w:p w:rsidR="00F74E63" w:rsidRPr="00107439" w:rsidRDefault="00F74E63" w:rsidP="00F74E6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>Казалось бы, слово найдено. Чудовище - это слишком простая формула героя для позднего Пушкина. Иначе сказать, "чудовище" он заслужил не потому, что в нём совсем нет ничего человеческого, душевного, а потому, что его "расчёты" дьявольски размывали незримые, но определённые грани между добром и злом.</w:t>
      </w:r>
    </w:p>
    <w:p w:rsidR="00F74E63" w:rsidRPr="00107439" w:rsidRDefault="00F74E63" w:rsidP="00F74E6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 xml:space="preserve">Противоречие состоит в том, что </w:t>
      </w:r>
      <w:proofErr w:type="spellStart"/>
      <w:r w:rsidRPr="00107439">
        <w:rPr>
          <w:rFonts w:ascii="Times New Roman" w:hAnsi="Times New Roman" w:cs="Times New Roman"/>
          <w:sz w:val="28"/>
          <w:szCs w:val="28"/>
        </w:rPr>
        <w:t>Германн</w:t>
      </w:r>
      <w:proofErr w:type="spellEnd"/>
      <w:r w:rsidRPr="00107439">
        <w:rPr>
          <w:rFonts w:ascii="Times New Roman" w:hAnsi="Times New Roman" w:cs="Times New Roman"/>
          <w:sz w:val="28"/>
          <w:szCs w:val="28"/>
        </w:rPr>
        <w:t xml:space="preserve"> и справедлив, и честен, и принципиален на свой прагматический лад. Меньше всего он напоминает опереточного злодея с чёрной душой.  Он принял меры против того, чтобы мертвая старуха могла навредить ему: явился на похороны с целью испросить прощения, затем к расстроенным нервам добавил неумеренную дозу вина, разгорячившего его склонное к пылкости воображение,  и ночное явление графини можно счесть не самым невероятным происшествием.</w:t>
      </w:r>
    </w:p>
    <w:p w:rsidR="00F74E63" w:rsidRPr="00107439" w:rsidRDefault="00F74E63" w:rsidP="00F74E6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 xml:space="preserve">Если деньги доступны только "в пакете" с чертовщиной - да здравствует чертовщина, да здравствует мёртвая старуха! </w:t>
      </w:r>
      <w:proofErr w:type="gramStart"/>
      <w:r w:rsidRPr="00107439">
        <w:rPr>
          <w:rFonts w:ascii="Times New Roman" w:hAnsi="Times New Roman" w:cs="Times New Roman"/>
          <w:sz w:val="28"/>
          <w:szCs w:val="28"/>
        </w:rPr>
        <w:t>Придумайте всё, что угодно, не трогайте только реальность обогащения</w:t>
      </w:r>
      <w:r w:rsidRPr="00107439">
        <w:rPr>
          <w:rStyle w:val="a7"/>
          <w:rFonts w:ascii="Times New Roman" w:hAnsi="Times New Roman" w:cs="Times New Roman"/>
        </w:rPr>
        <w:footnoteReference w:id="9"/>
      </w:r>
      <w:r w:rsidRPr="00107439">
        <w:rPr>
          <w:rFonts w:ascii="Times New Roman" w:hAnsi="Times New Roman" w:cs="Times New Roman"/>
          <w:sz w:val="28"/>
          <w:szCs w:val="28"/>
        </w:rPr>
        <w:t>. И  тот, кто холодно презирал "сказки", оказался в плену самой мрачной и невероятной фантазии (зловещий зигзаг - почерк отмщённой фортуны.</w:t>
      </w:r>
      <w:proofErr w:type="gramEnd"/>
    </w:p>
    <w:p w:rsidR="00F74E63" w:rsidRPr="00107439" w:rsidRDefault="00F74E63" w:rsidP="00F74E6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>И все же есть непредсказуемый момент в повести - графине "велели" против её воли исполнить пусть несколько авантюрно заявленную, но всё же не преступную, а такую естественную для человека просьбу.</w:t>
      </w:r>
    </w:p>
    <w:p w:rsidR="00F74E63" w:rsidRPr="00107439" w:rsidRDefault="00F74E63" w:rsidP="00F74E6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 xml:space="preserve">Сразу возникает мысль: если посредством зла и преступления можно достигать добра, то существенная разница между адом и раем, Богом и </w:t>
      </w:r>
      <w:proofErr w:type="spellStart"/>
      <w:r w:rsidRPr="00107439">
        <w:rPr>
          <w:rFonts w:ascii="Times New Roman" w:hAnsi="Times New Roman" w:cs="Times New Roman"/>
          <w:sz w:val="28"/>
          <w:szCs w:val="28"/>
        </w:rPr>
        <w:lastRenderedPageBreak/>
        <w:t>Мефистофилем</w:t>
      </w:r>
      <w:proofErr w:type="spellEnd"/>
      <w:r w:rsidRPr="00107439">
        <w:rPr>
          <w:rFonts w:ascii="Times New Roman" w:hAnsi="Times New Roman" w:cs="Times New Roman"/>
          <w:sz w:val="28"/>
          <w:szCs w:val="28"/>
        </w:rPr>
        <w:t>, добром и злом - просто исчезает. И инструмент, с помощью которого можно провернуть эту нехитрую, но очень полезную комбинацию, называется разум, могучий инженерно-интриганский ум</w:t>
      </w:r>
      <w:r w:rsidRPr="00107439">
        <w:rPr>
          <w:rStyle w:val="a7"/>
          <w:rFonts w:ascii="Times New Roman" w:hAnsi="Times New Roman" w:cs="Times New Roman"/>
        </w:rPr>
        <w:footnoteReference w:id="10"/>
      </w:r>
      <w:r w:rsidRPr="00107439">
        <w:rPr>
          <w:rFonts w:ascii="Times New Roman" w:hAnsi="Times New Roman" w:cs="Times New Roman"/>
          <w:sz w:val="28"/>
          <w:szCs w:val="28"/>
        </w:rPr>
        <w:t>. Холодный расчёт, получается,  - это и есть каверзный и коварный способ смешать добро со злом и отождествить добро с пользой, выгодой.</w:t>
      </w:r>
    </w:p>
    <w:p w:rsidR="00F74E63" w:rsidRPr="00107439" w:rsidRDefault="00F74E63" w:rsidP="00F74E6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 xml:space="preserve">Но Провидение не проведёшь, оно плетёт свои интриги.  </w:t>
      </w:r>
      <w:proofErr w:type="gramStart"/>
      <w:r w:rsidRPr="00107439">
        <w:rPr>
          <w:rFonts w:ascii="Times New Roman" w:hAnsi="Times New Roman" w:cs="Times New Roman"/>
          <w:sz w:val="28"/>
          <w:szCs w:val="28"/>
        </w:rPr>
        <w:t xml:space="preserve">"Томский произведён в ротмистры и женится на княжне Полине", значит гораздо больше ума было в том, чтобы не охотиться за сомнительными бабушкиными тайнами, а "смолоду быть молодым": играть в карты, любить, ревновать, жениться.  </w:t>
      </w:r>
      <w:proofErr w:type="gramEnd"/>
    </w:p>
    <w:p w:rsidR="00F74E63" w:rsidRPr="00107439" w:rsidRDefault="00F74E63" w:rsidP="00F74E6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 xml:space="preserve">А вот </w:t>
      </w:r>
      <w:proofErr w:type="spellStart"/>
      <w:r w:rsidRPr="00107439">
        <w:rPr>
          <w:rFonts w:ascii="Times New Roman" w:hAnsi="Times New Roman" w:cs="Times New Roman"/>
          <w:sz w:val="28"/>
          <w:szCs w:val="28"/>
        </w:rPr>
        <w:t>Германн</w:t>
      </w:r>
      <w:proofErr w:type="spellEnd"/>
      <w:r w:rsidRPr="00107439">
        <w:rPr>
          <w:rFonts w:ascii="Times New Roman" w:hAnsi="Times New Roman" w:cs="Times New Roman"/>
          <w:sz w:val="28"/>
          <w:szCs w:val="28"/>
        </w:rPr>
        <w:t xml:space="preserve"> сошёл с ума. Сумасшествие </w:t>
      </w:r>
      <w:proofErr w:type="spellStart"/>
      <w:r w:rsidRPr="00107439">
        <w:rPr>
          <w:rFonts w:ascii="Times New Roman" w:hAnsi="Times New Roman" w:cs="Times New Roman"/>
          <w:sz w:val="28"/>
          <w:szCs w:val="28"/>
        </w:rPr>
        <w:t>Германна</w:t>
      </w:r>
      <w:proofErr w:type="spellEnd"/>
      <w:r w:rsidRPr="00107439">
        <w:rPr>
          <w:rFonts w:ascii="Times New Roman" w:hAnsi="Times New Roman" w:cs="Times New Roman"/>
          <w:sz w:val="28"/>
          <w:szCs w:val="28"/>
        </w:rPr>
        <w:t xml:space="preserve"> - это и метафора, и приговор одновременно. Несмотря на вполне оптимистическое, "доброжелательное" "заключение" - всё вернулось на круги своя и пошло своим чередом - странная повесть, пиковое достижение пушкинской прозы, оставляет двойственное впечатление: с одной стороны, </w:t>
      </w:r>
      <w:proofErr w:type="spellStart"/>
      <w:r w:rsidRPr="00107439">
        <w:rPr>
          <w:rFonts w:ascii="Times New Roman" w:hAnsi="Times New Roman" w:cs="Times New Roman"/>
          <w:sz w:val="28"/>
          <w:szCs w:val="28"/>
        </w:rPr>
        <w:t>Германн</w:t>
      </w:r>
      <w:proofErr w:type="spellEnd"/>
      <w:r w:rsidRPr="00107439">
        <w:rPr>
          <w:rFonts w:ascii="Times New Roman" w:hAnsi="Times New Roman" w:cs="Times New Roman"/>
          <w:sz w:val="28"/>
          <w:szCs w:val="28"/>
        </w:rPr>
        <w:t xml:space="preserve"> закономерно сошёл с ума; а с другой стороны, причина, по которой он оказался во вполне реальной "</w:t>
      </w:r>
      <w:proofErr w:type="spellStart"/>
      <w:r w:rsidRPr="00107439">
        <w:rPr>
          <w:rFonts w:ascii="Times New Roman" w:hAnsi="Times New Roman" w:cs="Times New Roman"/>
          <w:sz w:val="28"/>
          <w:szCs w:val="28"/>
        </w:rPr>
        <w:t>Обуховской</w:t>
      </w:r>
      <w:proofErr w:type="spellEnd"/>
      <w:r w:rsidRPr="00107439">
        <w:rPr>
          <w:rFonts w:ascii="Times New Roman" w:hAnsi="Times New Roman" w:cs="Times New Roman"/>
          <w:sz w:val="28"/>
          <w:szCs w:val="28"/>
        </w:rPr>
        <w:t xml:space="preserve"> больнице в 17-м </w:t>
      </w:r>
      <w:proofErr w:type="spellStart"/>
      <w:r w:rsidRPr="00107439">
        <w:rPr>
          <w:rFonts w:ascii="Times New Roman" w:hAnsi="Times New Roman" w:cs="Times New Roman"/>
          <w:sz w:val="28"/>
          <w:szCs w:val="28"/>
        </w:rPr>
        <w:t>нумере</w:t>
      </w:r>
      <w:proofErr w:type="spellEnd"/>
      <w:r w:rsidRPr="00107439">
        <w:rPr>
          <w:rFonts w:ascii="Times New Roman" w:hAnsi="Times New Roman" w:cs="Times New Roman"/>
          <w:sz w:val="28"/>
          <w:szCs w:val="28"/>
        </w:rPr>
        <w:t xml:space="preserve">", - деньги, страсти и расчёт </w:t>
      </w:r>
      <w:proofErr w:type="gramStart"/>
      <w:r w:rsidRPr="00107439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107439">
        <w:rPr>
          <w:rFonts w:ascii="Times New Roman" w:hAnsi="Times New Roman" w:cs="Times New Roman"/>
          <w:sz w:val="28"/>
          <w:szCs w:val="28"/>
        </w:rPr>
        <w:t>икуда не исчезли из того мира, где нашли своё счастье Томский и Лизавета Ивановна.</w:t>
      </w:r>
    </w:p>
    <w:p w:rsidR="00F74E63" w:rsidRPr="00107439" w:rsidRDefault="00F74E63" w:rsidP="00F74E6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 xml:space="preserve">Всё вернулось на круги своя, а тень </w:t>
      </w:r>
      <w:proofErr w:type="spellStart"/>
      <w:r w:rsidRPr="00107439">
        <w:rPr>
          <w:rFonts w:ascii="Times New Roman" w:hAnsi="Times New Roman" w:cs="Times New Roman"/>
          <w:sz w:val="28"/>
          <w:szCs w:val="28"/>
        </w:rPr>
        <w:t>Германна</w:t>
      </w:r>
      <w:proofErr w:type="spellEnd"/>
      <w:r w:rsidRPr="00107439">
        <w:rPr>
          <w:rFonts w:ascii="Times New Roman" w:hAnsi="Times New Roman" w:cs="Times New Roman"/>
          <w:sz w:val="28"/>
          <w:szCs w:val="28"/>
        </w:rPr>
        <w:t xml:space="preserve"> (которого надобно увидеть как воплощённую гением Пушкина зловещую тень жизни и Человека) продолжала и продолжает витать над русской жизнью и литературой. Вообще над жизнью и литературой</w:t>
      </w:r>
      <w:r w:rsidRPr="00107439">
        <w:rPr>
          <w:rStyle w:val="a7"/>
          <w:rFonts w:ascii="Times New Roman" w:hAnsi="Times New Roman" w:cs="Times New Roman"/>
        </w:rPr>
        <w:footnoteReference w:id="11"/>
      </w:r>
      <w:r w:rsidRPr="00107439">
        <w:rPr>
          <w:rFonts w:ascii="Times New Roman" w:hAnsi="Times New Roman" w:cs="Times New Roman"/>
          <w:sz w:val="28"/>
          <w:szCs w:val="28"/>
        </w:rPr>
        <w:t>.</w:t>
      </w:r>
    </w:p>
    <w:p w:rsidR="000E1110" w:rsidRDefault="00F74E63" w:rsidP="000E111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439">
        <w:rPr>
          <w:rFonts w:ascii="Times New Roman" w:hAnsi="Times New Roman" w:cs="Times New Roman"/>
          <w:b/>
          <w:sz w:val="28"/>
          <w:szCs w:val="28"/>
        </w:rPr>
        <w:t>Вывод.</w:t>
      </w:r>
    </w:p>
    <w:p w:rsidR="000E1110" w:rsidRDefault="00F74E63" w:rsidP="000E11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39">
        <w:rPr>
          <w:rFonts w:ascii="Times New Roman" w:hAnsi="Times New Roman" w:cs="Times New Roman"/>
          <w:sz w:val="28"/>
          <w:szCs w:val="28"/>
        </w:rPr>
        <w:t>Исходя из  наблюдения, национальную  философию Пушкина можно представить в следующих аспектах:</w:t>
      </w:r>
    </w:p>
    <w:p w:rsidR="000E1110" w:rsidRDefault="00F74E63" w:rsidP="000E11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39">
        <w:rPr>
          <w:rFonts w:ascii="Times New Roman" w:hAnsi="Times New Roman" w:cs="Times New Roman"/>
          <w:sz w:val="28"/>
          <w:szCs w:val="28"/>
        </w:rPr>
        <w:t>1) русскому человеку будет всегда свойственно желать получить большее, чем было или могло быть  дадено от рождения; богатство прельщает и соблазняет, не всякий выдержит такое испытание;</w:t>
      </w:r>
    </w:p>
    <w:p w:rsidR="00F74E63" w:rsidRPr="00107439" w:rsidRDefault="00F74E63" w:rsidP="000E1110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lastRenderedPageBreak/>
        <w:t>2)  скромные средства и скромное положение в обществе (то и другое связано между собою) — основа  проблемы противостояния человека и общества, которая обосновывает и самую драму человека, его страсть, его манию, его преступление и гибель;</w:t>
      </w:r>
    </w:p>
    <w:p w:rsidR="00F74E63" w:rsidRPr="00107439" w:rsidRDefault="00F74E63" w:rsidP="00F74E6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>3) отношения человека  и породившей его среды сложные, и они несут в себе диалектическое противоречие: с  одной стороны, он — порождение этой среды, с другой — он восстает против нее, бунтует и борется с нею, однако не имеет ни силы, ни перспективы выскочить из нее;</w:t>
      </w:r>
    </w:p>
    <w:p w:rsidR="00F74E63" w:rsidRPr="00107439" w:rsidRDefault="00F74E63" w:rsidP="00F74E6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 xml:space="preserve">4) воля к жизненному успеху — это дух людей новой эры; они испытывают тяжелое чувство социальной </w:t>
      </w:r>
      <w:proofErr w:type="spellStart"/>
      <w:r w:rsidRPr="00107439">
        <w:rPr>
          <w:rFonts w:ascii="Times New Roman" w:hAnsi="Times New Roman" w:cs="Times New Roman"/>
          <w:sz w:val="28"/>
          <w:szCs w:val="28"/>
        </w:rPr>
        <w:t>ущемленности</w:t>
      </w:r>
      <w:proofErr w:type="spellEnd"/>
      <w:r w:rsidRPr="00107439">
        <w:rPr>
          <w:rFonts w:ascii="Times New Roman" w:hAnsi="Times New Roman" w:cs="Times New Roman"/>
          <w:sz w:val="28"/>
          <w:szCs w:val="28"/>
        </w:rPr>
        <w:t>; они движимы идеей личного преуспеяния, вознесения своего «я» над средой; они руководствуются в жизни сентенциями, прописями, наставлениями, предписаниями самим себе;</w:t>
      </w:r>
    </w:p>
    <w:p w:rsidR="00F74E63" w:rsidRPr="00107439" w:rsidRDefault="00F74E63" w:rsidP="00F74E63">
      <w:pPr>
        <w:pStyle w:val="text0"/>
        <w:shd w:val="clear" w:color="auto" w:fill="FEFEFE"/>
        <w:spacing w:before="48" w:after="48" w:line="360" w:lineRule="auto"/>
        <w:jc w:val="both"/>
      </w:pPr>
      <w:r w:rsidRPr="00107439">
        <w:rPr>
          <w:sz w:val="28"/>
          <w:szCs w:val="28"/>
        </w:rPr>
        <w:t xml:space="preserve">5) новые люди, при всем ужасе, внесенном ими в мир, имеют одно качество: силу, некий </w:t>
      </w:r>
      <w:proofErr w:type="spellStart"/>
      <w:r w:rsidRPr="00107439">
        <w:rPr>
          <w:sz w:val="28"/>
          <w:szCs w:val="28"/>
        </w:rPr>
        <w:t>титанизм</w:t>
      </w:r>
      <w:proofErr w:type="spellEnd"/>
      <w:r w:rsidRPr="00107439">
        <w:rPr>
          <w:sz w:val="28"/>
          <w:szCs w:val="28"/>
        </w:rPr>
        <w:t xml:space="preserve">, который  направлен на презренное, мелочное, пошлое, </w:t>
      </w:r>
      <w:proofErr w:type="gramStart"/>
      <w:r w:rsidRPr="00107439">
        <w:rPr>
          <w:sz w:val="28"/>
          <w:szCs w:val="28"/>
        </w:rPr>
        <w:t>проявляющееся</w:t>
      </w:r>
      <w:proofErr w:type="gramEnd"/>
      <w:r w:rsidRPr="00107439">
        <w:rPr>
          <w:sz w:val="28"/>
          <w:szCs w:val="28"/>
        </w:rPr>
        <w:t xml:space="preserve"> прежде всего в страсти наживы, и это лишает их и смысла и обаяния;</w:t>
      </w:r>
    </w:p>
    <w:p w:rsidR="00F74E63" w:rsidRPr="00107439" w:rsidRDefault="00F74E63" w:rsidP="00F74E6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>6) инженерство  — это зерно, из которого вырастет впоследствии многое в русской литературе, Пушкин относится к наступлению буржуазного века отрицательно;</w:t>
      </w:r>
    </w:p>
    <w:p w:rsidR="00F74E63" w:rsidRPr="00107439" w:rsidRDefault="00F74E63" w:rsidP="00F74E6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>7) вина за  недостатки личности  падает в основном на среду, на дурной уклад общества, на социальный строй.</w:t>
      </w:r>
    </w:p>
    <w:p w:rsidR="00F74E63" w:rsidRPr="00107439" w:rsidRDefault="00F74E63" w:rsidP="00F74E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E63" w:rsidRPr="00107439" w:rsidRDefault="00F74E63" w:rsidP="00F74E63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b/>
          <w:sz w:val="28"/>
          <w:szCs w:val="28"/>
        </w:rPr>
        <w:t>2.2. Трагедия «Скупой рыцарь».</w:t>
      </w:r>
    </w:p>
    <w:p w:rsidR="00F74E63" w:rsidRPr="00107439" w:rsidRDefault="00F74E63" w:rsidP="00F74E6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 xml:space="preserve">Среди крупных поэтических произведений Пушкина «Скупой рыцарь» — первое, открыто, хотя еще и не вполне четко и не до конца последовательно, ставящее проблему не только исторического, историко-национального, но </w:t>
      </w:r>
      <w:r w:rsidRPr="00107439">
        <w:rPr>
          <w:rFonts w:ascii="Times New Roman" w:hAnsi="Times New Roman" w:cs="Times New Roman"/>
          <w:sz w:val="28"/>
          <w:szCs w:val="28"/>
        </w:rPr>
        <w:lastRenderedPageBreak/>
        <w:t>уже и историко-социального определения человека, его характера, его психики, его нравственного формирования и эволюции</w:t>
      </w:r>
      <w:r w:rsidRPr="00107439">
        <w:rPr>
          <w:rStyle w:val="a7"/>
          <w:rFonts w:ascii="Times New Roman" w:hAnsi="Times New Roman" w:cs="Times New Roman"/>
        </w:rPr>
        <w:footnoteReference w:id="12"/>
      </w:r>
      <w:r w:rsidRPr="00107439">
        <w:rPr>
          <w:rFonts w:ascii="Times New Roman" w:hAnsi="Times New Roman" w:cs="Times New Roman"/>
          <w:sz w:val="28"/>
          <w:szCs w:val="28"/>
        </w:rPr>
        <w:t>.</w:t>
      </w:r>
    </w:p>
    <w:p w:rsidR="00F74E63" w:rsidRPr="00107439" w:rsidRDefault="00F74E63" w:rsidP="00F74E6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 xml:space="preserve">Тема драмы — скупость. Изображение скупцов — «вечная» тема мировой литературы, и, в частности, драматургии; на протяжении столетий разработка этой темы в драме определялась концепцией ее, данной </w:t>
      </w:r>
      <w:proofErr w:type="spellStart"/>
      <w:r w:rsidRPr="00107439">
        <w:rPr>
          <w:rFonts w:ascii="Times New Roman" w:hAnsi="Times New Roman" w:cs="Times New Roman"/>
          <w:sz w:val="28"/>
          <w:szCs w:val="28"/>
        </w:rPr>
        <w:t>Плавтом</w:t>
      </w:r>
      <w:proofErr w:type="spellEnd"/>
      <w:r w:rsidRPr="00107439">
        <w:rPr>
          <w:rFonts w:ascii="Times New Roman" w:hAnsi="Times New Roman" w:cs="Times New Roman"/>
          <w:sz w:val="28"/>
          <w:szCs w:val="28"/>
        </w:rPr>
        <w:t xml:space="preserve"> и Мольером. Пушкин порывает с традицией. Прежде </w:t>
      </w:r>
      <w:proofErr w:type="gramStart"/>
      <w:r w:rsidRPr="00107439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107439">
        <w:rPr>
          <w:rFonts w:ascii="Times New Roman" w:hAnsi="Times New Roman" w:cs="Times New Roman"/>
          <w:sz w:val="28"/>
          <w:szCs w:val="28"/>
        </w:rPr>
        <w:t xml:space="preserve"> он изучает это же «вечное» психологическое явление не в его отвлеченно-моральном аспекте, а в историческом, то есть его интересует скупость в той своей форме, в которой она становится явлением исторически-типическим, исторически-характерным. Его драма обнаруживает, что начало того периода истории, когда страсть к деньгам становится типическим явлением.</w:t>
      </w:r>
    </w:p>
    <w:p w:rsidR="00F74E63" w:rsidRPr="00107439" w:rsidRDefault="00F74E63" w:rsidP="00F74E6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>Пушкинский рыцарь — ростовщик и скупец; вернее, он стал ростовщиком и скупцом, сделался им, и в этом его трагедия. Мало того, в этом — трагедия всей истории Европы, делавшей и даже делающей из рыцарей ростовщиков и скупцов. Здесь открыт второй «парадокс» пушкинской драмы — парадокс с точки зрения традиции</w:t>
      </w:r>
      <w:r w:rsidRPr="00107439">
        <w:rPr>
          <w:rStyle w:val="a7"/>
          <w:rFonts w:ascii="Times New Roman" w:hAnsi="Times New Roman" w:cs="Times New Roman"/>
        </w:rPr>
        <w:footnoteReference w:id="13"/>
      </w:r>
      <w:r w:rsidRPr="00107439">
        <w:rPr>
          <w:rFonts w:ascii="Times New Roman" w:hAnsi="Times New Roman" w:cs="Times New Roman"/>
          <w:sz w:val="28"/>
          <w:szCs w:val="28"/>
        </w:rPr>
        <w:t>. До Пушкина драматургия разрешала тему скупости в жанре комедии, она смеялась над скупцами. Пушкин разрешил эту же тему как трагедию, и его скупец приводил в ужас: «Ужасный век, ужасные сердца!» В этом вопросе точка зрения Пушкина совпала с точкой зрения Бальзака, и совпадение это знаменательно. </w:t>
      </w:r>
    </w:p>
    <w:p w:rsidR="00F74E63" w:rsidRPr="00107439" w:rsidRDefault="00F74E63" w:rsidP="00F74E6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>Тема скупости дана в драме динамически, в движении, формировании и следствиях. Пушкинская формула</w:t>
      </w:r>
      <w:r w:rsidRPr="00107439">
        <w:rPr>
          <w:rStyle w:val="a7"/>
          <w:rFonts w:ascii="Times New Roman" w:hAnsi="Times New Roman" w:cs="Times New Roman"/>
        </w:rPr>
        <w:footnoteReference w:id="14"/>
      </w:r>
      <w:r w:rsidRPr="00107439">
        <w:rPr>
          <w:rFonts w:ascii="Times New Roman" w:hAnsi="Times New Roman" w:cs="Times New Roman"/>
          <w:sz w:val="28"/>
          <w:szCs w:val="28"/>
        </w:rPr>
        <w:t xml:space="preserve"> характера, развивающегося под воздействием «обстоятельств», примененная им к Шекспиру, полностью осуществилась в характере Барона, несмотря на то, что внешне, формально, действие всех трех сцен драмы происходит на протяжении либо одного дня, либо нескольких дней. Пушкин с величайшей сжатостью, художественной компактностью сумел нарисовать эволюцию Барона в перспективе прошлого, в предыстории своего сюжета. То же, что происходит перед глазами зрителя в </w:t>
      </w:r>
      <w:r w:rsidRPr="00107439">
        <w:rPr>
          <w:rFonts w:ascii="Times New Roman" w:hAnsi="Times New Roman" w:cs="Times New Roman"/>
          <w:sz w:val="28"/>
          <w:szCs w:val="28"/>
        </w:rPr>
        <w:lastRenderedPageBreak/>
        <w:t>трех сценах пьесы, — это как бы итог, завершение эволюции Барона. Динамическое толкование характера в «Скупом рыцаре». Герой драмы эволюционирует под влиянием коренного изменения самой действительности, перелома эпох. Он переходит из одной эпохи в другую, и потому его характер, или, точнее, проявление сущности его характера, меняется.</w:t>
      </w:r>
    </w:p>
    <w:p w:rsidR="00F74E63" w:rsidRPr="00107439" w:rsidRDefault="00F74E63" w:rsidP="00F74E6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 xml:space="preserve">Стремление к власти, привычка власти — это свойство, вполне подходящее рыцарю, феодалу, барону рыцарских времен, согласно любому пониманию и толкованию рыцарства. Я царствую!.. Какой волшебный блеск! //Послушна мне, сильна моя держава; // В ней </w:t>
      </w:r>
      <w:proofErr w:type="spellStart"/>
      <w:r w:rsidRPr="00107439">
        <w:rPr>
          <w:rFonts w:ascii="Times New Roman" w:hAnsi="Times New Roman" w:cs="Times New Roman"/>
          <w:sz w:val="28"/>
          <w:szCs w:val="28"/>
        </w:rPr>
        <w:t>счастие</w:t>
      </w:r>
      <w:proofErr w:type="spellEnd"/>
      <w:r w:rsidRPr="00107439">
        <w:rPr>
          <w:rFonts w:ascii="Times New Roman" w:hAnsi="Times New Roman" w:cs="Times New Roman"/>
          <w:sz w:val="28"/>
          <w:szCs w:val="28"/>
        </w:rPr>
        <w:t xml:space="preserve">, в ней честь моя и слава! // Я царствую...» И самый слог здесь, вся терминология Барона — это формулы державного величия, формулы «священного» ореола власти монарха, формулы вековых традиций, а вовсе не делового расчета денежного туза. </w:t>
      </w:r>
      <w:proofErr w:type="gramStart"/>
      <w:r w:rsidRPr="00107439">
        <w:rPr>
          <w:rFonts w:ascii="Times New Roman" w:hAnsi="Times New Roman" w:cs="Times New Roman"/>
          <w:sz w:val="28"/>
          <w:szCs w:val="28"/>
        </w:rPr>
        <w:t>И, сделавшись ростовщиком, Барон мыслит и живет формами феодального обаяния власти</w:t>
      </w:r>
      <w:r w:rsidRPr="00107439">
        <w:rPr>
          <w:rStyle w:val="a7"/>
          <w:rFonts w:ascii="Times New Roman" w:hAnsi="Times New Roman" w:cs="Times New Roman"/>
        </w:rPr>
        <w:footnoteReference w:id="15"/>
      </w:r>
      <w:r w:rsidRPr="00107439">
        <w:rPr>
          <w:rFonts w:ascii="Times New Roman" w:hAnsi="Times New Roman" w:cs="Times New Roman"/>
          <w:sz w:val="28"/>
          <w:szCs w:val="28"/>
        </w:rPr>
        <w:t xml:space="preserve">. Отсюда и сакральное сочетание: «честь моя и слава», отсюда, в следующих за приведенными стихах, и метафоризация легитимного наследования державы, и торжественные слова: «но кто вослед за мной // </w:t>
      </w:r>
      <w:proofErr w:type="spellStart"/>
      <w:r w:rsidRPr="00107439">
        <w:rPr>
          <w:rFonts w:ascii="Times New Roman" w:hAnsi="Times New Roman" w:cs="Times New Roman"/>
          <w:sz w:val="28"/>
          <w:szCs w:val="28"/>
        </w:rPr>
        <w:t>Приимет</w:t>
      </w:r>
      <w:proofErr w:type="spellEnd"/>
      <w:r w:rsidRPr="00107439">
        <w:rPr>
          <w:rFonts w:ascii="Times New Roman" w:hAnsi="Times New Roman" w:cs="Times New Roman"/>
          <w:sz w:val="28"/>
          <w:szCs w:val="28"/>
        </w:rPr>
        <w:t xml:space="preserve"> власть над нею?</w:t>
      </w:r>
      <w:proofErr w:type="gramEnd"/>
      <w:r w:rsidRPr="00107439">
        <w:rPr>
          <w:rFonts w:ascii="Times New Roman" w:hAnsi="Times New Roman" w:cs="Times New Roman"/>
          <w:sz w:val="28"/>
          <w:szCs w:val="28"/>
        </w:rPr>
        <w:t xml:space="preserve"> Мой наследник!..»</w:t>
      </w:r>
    </w:p>
    <w:p w:rsidR="00F74E63" w:rsidRPr="00107439" w:rsidRDefault="00F74E63" w:rsidP="00F74E6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 xml:space="preserve">Ужасный век — разумеется, никак не «рыцарские времена», не средневековье, а именно век денег. </w:t>
      </w:r>
      <w:proofErr w:type="gramStart"/>
      <w:r w:rsidRPr="00107439">
        <w:rPr>
          <w:rFonts w:ascii="Times New Roman" w:hAnsi="Times New Roman" w:cs="Times New Roman"/>
          <w:sz w:val="28"/>
          <w:szCs w:val="28"/>
        </w:rPr>
        <w:t xml:space="preserve">Это та же тема, которая вскоре воплотится в его собственной «Пиковой даме»,  истории художника </w:t>
      </w:r>
      <w:proofErr w:type="spellStart"/>
      <w:r w:rsidRPr="00107439">
        <w:rPr>
          <w:rFonts w:ascii="Times New Roman" w:hAnsi="Times New Roman" w:cs="Times New Roman"/>
          <w:sz w:val="28"/>
          <w:szCs w:val="28"/>
        </w:rPr>
        <w:t>Чарткова</w:t>
      </w:r>
      <w:proofErr w:type="spellEnd"/>
      <w:r w:rsidRPr="00107439">
        <w:rPr>
          <w:rFonts w:ascii="Times New Roman" w:hAnsi="Times New Roman" w:cs="Times New Roman"/>
          <w:sz w:val="28"/>
          <w:szCs w:val="28"/>
        </w:rPr>
        <w:t xml:space="preserve"> (Черткова) в гоголевском «Портрете», которая даст позднее грандиозные образы и страстный обвинительный акт миру и в «Преступлении и наказании», и в «Подростке», и в «Братьях Карамазовых», которая раскроется в серии романов и Золя и Мопассана и в новом качестве предстанет у Горького.</w:t>
      </w:r>
      <w:proofErr w:type="gramEnd"/>
      <w:r w:rsidRPr="00107439">
        <w:rPr>
          <w:rFonts w:ascii="Times New Roman" w:hAnsi="Times New Roman" w:cs="Times New Roman"/>
          <w:sz w:val="28"/>
          <w:szCs w:val="28"/>
        </w:rPr>
        <w:t xml:space="preserve"> Методологический ключ к этой теме сам Пушкин сформулировал в последней строке «Скупого рыцаря»: ужасный век формирует ужасные сердца. Характеры образуются эпохой.</w:t>
      </w:r>
    </w:p>
    <w:p w:rsidR="00F74E63" w:rsidRPr="00107439" w:rsidRDefault="00F74E63" w:rsidP="00F74E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E63" w:rsidRPr="00107439" w:rsidRDefault="00F74E63" w:rsidP="00F74E63">
      <w:pPr>
        <w:pStyle w:val="a3"/>
        <w:spacing w:line="360" w:lineRule="auto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b/>
          <w:sz w:val="28"/>
          <w:szCs w:val="28"/>
        </w:rPr>
        <w:lastRenderedPageBreak/>
        <w:t>Выводы к наблюдению.</w:t>
      </w:r>
    </w:p>
    <w:p w:rsidR="00F74E63" w:rsidRPr="00107439" w:rsidRDefault="00F74E63" w:rsidP="00F74E6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>1) «Скупой рыцарь» — это драма, заключающая в себе глу</w:t>
      </w:r>
      <w:r w:rsidR="000E1110">
        <w:rPr>
          <w:rFonts w:ascii="Times New Roman" w:hAnsi="Times New Roman" w:cs="Times New Roman"/>
          <w:sz w:val="28"/>
          <w:szCs w:val="28"/>
        </w:rPr>
        <w:t>бокие и невеселые раздумья А.Пушкина</w:t>
      </w:r>
      <w:r w:rsidRPr="00107439">
        <w:rPr>
          <w:rFonts w:ascii="Times New Roman" w:hAnsi="Times New Roman" w:cs="Times New Roman"/>
          <w:sz w:val="28"/>
          <w:szCs w:val="28"/>
        </w:rPr>
        <w:t xml:space="preserve"> о политическом ходе событий его эпохи, о политических исканиях его самого, заключающая их не в прямо выраженных суждениях, а глубже — в принципах и в методе рассмотрения самой действительности.</w:t>
      </w:r>
    </w:p>
    <w:p w:rsidR="00F74E63" w:rsidRPr="00107439" w:rsidRDefault="00F74E63" w:rsidP="00F74E6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>2) Уяснив в «Скупом рыцаре» моральную, да и социальную суть капитализма</w:t>
      </w:r>
      <w:r w:rsidR="000E1110">
        <w:rPr>
          <w:rFonts w:ascii="Times New Roman" w:hAnsi="Times New Roman" w:cs="Times New Roman"/>
          <w:sz w:val="28"/>
          <w:szCs w:val="28"/>
        </w:rPr>
        <w:t>,</w:t>
      </w:r>
      <w:r w:rsidRPr="00107439">
        <w:rPr>
          <w:rFonts w:ascii="Times New Roman" w:hAnsi="Times New Roman" w:cs="Times New Roman"/>
          <w:sz w:val="28"/>
          <w:szCs w:val="28"/>
        </w:rPr>
        <w:t xml:space="preserve"> Пушкин тем самым решил для себя и вопрос о ценности движения истории, его времени. Свободы, равенства, братства, расцвета вольных искусств не принесла с собой буржуазия, наоборот, она сделала из человека скупца. Пушкин отвергает торжество денежного сундука</w:t>
      </w:r>
      <w:r w:rsidR="000E1110">
        <w:rPr>
          <w:rFonts w:ascii="Times New Roman" w:hAnsi="Times New Roman" w:cs="Times New Roman"/>
          <w:sz w:val="28"/>
          <w:szCs w:val="28"/>
        </w:rPr>
        <w:t>.</w:t>
      </w:r>
    </w:p>
    <w:p w:rsidR="00F74E63" w:rsidRPr="00107439" w:rsidRDefault="00F74E63" w:rsidP="00F74E6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>3) Поняв скупость как искажение человеческих стремлений, являющееся необходимым следствием наступления черной власти золота, Пушкин не мог смеяться над нею: он увидел в ней психологическое проявление принципа, несущего миру зло, страдание, разврат, моральную и социальную гибель. В теме скупости он увидел психологический фокус исторической драмы человечества, неотвратимой, как  закон истории, что  именно делают с душой человеческой деньги и что их сила творит с культурой, с обществом, с человеком.</w:t>
      </w:r>
    </w:p>
    <w:p w:rsidR="00F74E63" w:rsidRPr="00107439" w:rsidRDefault="00F74E63" w:rsidP="00F74E63">
      <w:pPr>
        <w:pStyle w:val="Standard"/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b/>
          <w:color w:val="000000"/>
          <w:sz w:val="28"/>
          <w:szCs w:val="28"/>
        </w:rPr>
        <w:t>2.3. Стихотворение «Подражание Корану».</w:t>
      </w:r>
    </w:p>
    <w:p w:rsidR="00F74E63" w:rsidRPr="00107439" w:rsidRDefault="00F74E63" w:rsidP="000E111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color w:val="000000"/>
          <w:sz w:val="28"/>
          <w:szCs w:val="28"/>
        </w:rPr>
        <w:t>Читаешь стихи Пушкина и понимаешь, нет случайных слов в его строчках, все выверено, едино, целостно  и составляет формулу жизни.</w:t>
      </w:r>
    </w:p>
    <w:p w:rsidR="00F74E63" w:rsidRPr="00107439" w:rsidRDefault="00F74E63" w:rsidP="000E1110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color w:val="222222"/>
          <w:sz w:val="28"/>
          <w:szCs w:val="28"/>
        </w:rPr>
        <w:t>Цикл «Подражание Корану» относят к философской лирике.</w:t>
      </w:r>
    </w:p>
    <w:p w:rsidR="00F74E63" w:rsidRPr="00107439" w:rsidRDefault="00F74E63" w:rsidP="00F74E6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>В начале стихотворения  поэт  пишет: «</w:t>
      </w:r>
      <w:proofErr w:type="spellStart"/>
      <w:r w:rsidRPr="00107439">
        <w:rPr>
          <w:rFonts w:ascii="Times New Roman" w:hAnsi="Times New Roman" w:cs="Times New Roman"/>
          <w:sz w:val="28"/>
          <w:szCs w:val="28"/>
        </w:rPr>
        <w:t>Смутясь</w:t>
      </w:r>
      <w:proofErr w:type="spellEnd"/>
      <w:r w:rsidRPr="00107439">
        <w:rPr>
          <w:rFonts w:ascii="Times New Roman" w:hAnsi="Times New Roman" w:cs="Times New Roman"/>
          <w:sz w:val="28"/>
          <w:szCs w:val="28"/>
        </w:rPr>
        <w:t>, нахмурился пророк</w:t>
      </w:r>
      <w:proofErr w:type="gramStart"/>
      <w:r w:rsidRPr="00107439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107439">
        <w:rPr>
          <w:rFonts w:ascii="Times New Roman" w:hAnsi="Times New Roman" w:cs="Times New Roman"/>
          <w:sz w:val="28"/>
          <w:szCs w:val="28"/>
        </w:rPr>
        <w:t>очто ж кичится человек?», - и  невольно начинаешь   размышлять.</w:t>
      </w:r>
    </w:p>
    <w:p w:rsidR="00F74E63" w:rsidRPr="00107439" w:rsidRDefault="00F74E63" w:rsidP="00F74E6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 xml:space="preserve">Почти все герои Пушкина, равно как и его современники, равно как все  мы,  остаются недовольны чем-то, недовольны участью, плодами своих действий, невозможностью осуществить свои планы по собственному сценарию, невозможностью получить желаемое и т.д. Случайно ли это? </w:t>
      </w:r>
      <w:r w:rsidR="000E1110">
        <w:rPr>
          <w:rFonts w:ascii="Times New Roman" w:hAnsi="Times New Roman" w:cs="Times New Roman"/>
          <w:sz w:val="28"/>
          <w:szCs w:val="28"/>
        </w:rPr>
        <w:t xml:space="preserve">Попробую  </w:t>
      </w:r>
      <w:r w:rsidR="000E1110">
        <w:rPr>
          <w:rFonts w:ascii="Times New Roman" w:hAnsi="Times New Roman" w:cs="Times New Roman"/>
          <w:sz w:val="28"/>
          <w:szCs w:val="28"/>
        </w:rPr>
        <w:lastRenderedPageBreak/>
        <w:t>рассмотреть  с другой стороны</w:t>
      </w:r>
      <w:proofErr w:type="gramStart"/>
      <w:r w:rsidR="000E11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1110">
        <w:rPr>
          <w:rFonts w:ascii="Times New Roman" w:hAnsi="Times New Roman" w:cs="Times New Roman"/>
          <w:sz w:val="28"/>
          <w:szCs w:val="28"/>
        </w:rPr>
        <w:t xml:space="preserve">  Не </w:t>
      </w:r>
      <w:r w:rsidRPr="00107439">
        <w:rPr>
          <w:rFonts w:ascii="Times New Roman" w:hAnsi="Times New Roman" w:cs="Times New Roman"/>
          <w:sz w:val="28"/>
          <w:szCs w:val="28"/>
        </w:rPr>
        <w:t xml:space="preserve">есть </w:t>
      </w:r>
      <w:r w:rsidR="000E1110">
        <w:rPr>
          <w:rFonts w:ascii="Times New Roman" w:hAnsi="Times New Roman" w:cs="Times New Roman"/>
          <w:sz w:val="28"/>
          <w:szCs w:val="28"/>
        </w:rPr>
        <w:t xml:space="preserve">ли это </w:t>
      </w:r>
      <w:r w:rsidRPr="00107439">
        <w:rPr>
          <w:rFonts w:ascii="Times New Roman" w:hAnsi="Times New Roman" w:cs="Times New Roman"/>
          <w:sz w:val="28"/>
          <w:szCs w:val="28"/>
        </w:rPr>
        <w:t xml:space="preserve">простое философское правило - «кичиться» всему сущему на земле, всему тому, </w:t>
      </w:r>
      <w:proofErr w:type="gramStart"/>
      <w:r w:rsidRPr="0010743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107439">
        <w:rPr>
          <w:rFonts w:ascii="Times New Roman" w:hAnsi="Times New Roman" w:cs="Times New Roman"/>
          <w:sz w:val="28"/>
          <w:szCs w:val="28"/>
        </w:rPr>
        <w:t xml:space="preserve"> так или иначе не нравится нам, не подходит под наши рамки представления об окружающем нас  мире. Если подумать над контекстом значения слова «</w:t>
      </w:r>
      <w:proofErr w:type="gramStart"/>
      <w:r w:rsidRPr="00107439">
        <w:rPr>
          <w:rFonts w:ascii="Times New Roman" w:hAnsi="Times New Roman" w:cs="Times New Roman"/>
          <w:sz w:val="28"/>
          <w:szCs w:val="28"/>
        </w:rPr>
        <w:t>кичиться</w:t>
      </w:r>
      <w:proofErr w:type="gramEnd"/>
      <w:r w:rsidRPr="00107439">
        <w:rPr>
          <w:rFonts w:ascii="Times New Roman" w:hAnsi="Times New Roman" w:cs="Times New Roman"/>
          <w:sz w:val="28"/>
          <w:szCs w:val="28"/>
        </w:rPr>
        <w:t xml:space="preserve">» — противиться, сопротивляться, не исполнять волю высших сил, противоборствовать, сомневаться, не выполнять. Как точно поэт подбирает слово, ведь действительно русский человек в слове </w:t>
      </w:r>
      <w:proofErr w:type="gramStart"/>
      <w:r w:rsidRPr="00107439">
        <w:rPr>
          <w:rFonts w:ascii="Times New Roman" w:hAnsi="Times New Roman" w:cs="Times New Roman"/>
          <w:sz w:val="28"/>
          <w:szCs w:val="28"/>
        </w:rPr>
        <w:t>кичиться</w:t>
      </w:r>
      <w:proofErr w:type="gramEnd"/>
      <w:r w:rsidRPr="00107439">
        <w:rPr>
          <w:rFonts w:ascii="Times New Roman" w:hAnsi="Times New Roman" w:cs="Times New Roman"/>
          <w:sz w:val="28"/>
          <w:szCs w:val="28"/>
        </w:rPr>
        <w:t xml:space="preserve"> может усмотреть «жить» по-человечески, обычно, против воли бога, по-своему. И если просмотреть жизнь многих литературных героев  А.Пушкина, то их можно будет разделить на тех, кто «</w:t>
      </w:r>
      <w:proofErr w:type="gramStart"/>
      <w:r w:rsidRPr="00107439">
        <w:rPr>
          <w:rFonts w:ascii="Times New Roman" w:hAnsi="Times New Roman" w:cs="Times New Roman"/>
          <w:sz w:val="28"/>
          <w:szCs w:val="28"/>
        </w:rPr>
        <w:t>кичится</w:t>
      </w:r>
      <w:proofErr w:type="gramEnd"/>
      <w:r w:rsidRPr="00107439">
        <w:rPr>
          <w:rFonts w:ascii="Times New Roman" w:hAnsi="Times New Roman" w:cs="Times New Roman"/>
          <w:sz w:val="28"/>
          <w:szCs w:val="28"/>
        </w:rPr>
        <w:t>» и тех, кто «не кичится». Но главное, пока «</w:t>
      </w:r>
      <w:proofErr w:type="spellStart"/>
      <w:r w:rsidRPr="00107439">
        <w:rPr>
          <w:rFonts w:ascii="Times New Roman" w:hAnsi="Times New Roman" w:cs="Times New Roman"/>
          <w:sz w:val="28"/>
          <w:szCs w:val="28"/>
        </w:rPr>
        <w:t>кишишься</w:t>
      </w:r>
      <w:proofErr w:type="spellEnd"/>
      <w:r w:rsidRPr="00107439">
        <w:rPr>
          <w:rFonts w:ascii="Times New Roman" w:hAnsi="Times New Roman" w:cs="Times New Roman"/>
          <w:sz w:val="28"/>
          <w:szCs w:val="28"/>
        </w:rPr>
        <w:t>» - живешь. Можно предположить, что и сам автор всю жизнь «</w:t>
      </w:r>
      <w:proofErr w:type="gramStart"/>
      <w:r w:rsidRPr="00107439">
        <w:rPr>
          <w:rFonts w:ascii="Times New Roman" w:hAnsi="Times New Roman" w:cs="Times New Roman"/>
          <w:sz w:val="28"/>
          <w:szCs w:val="28"/>
        </w:rPr>
        <w:t>кичился</w:t>
      </w:r>
      <w:proofErr w:type="gramEnd"/>
      <w:r w:rsidRPr="00107439">
        <w:rPr>
          <w:rFonts w:ascii="Times New Roman" w:hAnsi="Times New Roman" w:cs="Times New Roman"/>
          <w:sz w:val="28"/>
          <w:szCs w:val="28"/>
        </w:rPr>
        <w:t xml:space="preserve">», в этом он видел смысл своего назначения, как поэта и писателя. Всегда </w:t>
      </w:r>
      <w:proofErr w:type="gramStart"/>
      <w:r w:rsidRPr="00107439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10743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07439">
        <w:rPr>
          <w:rFonts w:ascii="Times New Roman" w:hAnsi="Times New Roman" w:cs="Times New Roman"/>
          <w:sz w:val="28"/>
          <w:szCs w:val="28"/>
        </w:rPr>
        <w:t>главное</w:t>
      </w:r>
      <w:proofErr w:type="gramEnd"/>
      <w:r w:rsidRPr="00107439">
        <w:rPr>
          <w:rFonts w:ascii="Times New Roman" w:hAnsi="Times New Roman" w:cs="Times New Roman"/>
          <w:sz w:val="28"/>
          <w:szCs w:val="28"/>
        </w:rPr>
        <w:t xml:space="preserve"> - против: против произвола, против интриг, против всего, что противно природе русского  человека, что противно самой матушке природе, естеству происходящего по своим законам. Л.Толстой, по-моему, увидит в этом «</w:t>
      </w:r>
      <w:proofErr w:type="spellStart"/>
      <w:r w:rsidRPr="00107439">
        <w:rPr>
          <w:rFonts w:ascii="Times New Roman" w:hAnsi="Times New Roman" w:cs="Times New Roman"/>
          <w:sz w:val="28"/>
          <w:szCs w:val="28"/>
        </w:rPr>
        <w:t>кичении</w:t>
      </w:r>
      <w:proofErr w:type="spellEnd"/>
      <w:r w:rsidRPr="00107439">
        <w:rPr>
          <w:rFonts w:ascii="Times New Roman" w:hAnsi="Times New Roman" w:cs="Times New Roman"/>
          <w:sz w:val="28"/>
          <w:szCs w:val="28"/>
        </w:rPr>
        <w:t xml:space="preserve">» развитие человека, диалектику. Так, начало цикла «Подражание Корану»  </w:t>
      </w:r>
      <w:proofErr w:type="spellStart"/>
      <w:r w:rsidRPr="00107439">
        <w:rPr>
          <w:rFonts w:ascii="Times New Roman" w:hAnsi="Times New Roman" w:cs="Times New Roman"/>
          <w:sz w:val="28"/>
          <w:szCs w:val="28"/>
        </w:rPr>
        <w:t>предполагет</w:t>
      </w:r>
      <w:proofErr w:type="spellEnd"/>
      <w:r w:rsidRPr="00107439">
        <w:rPr>
          <w:rFonts w:ascii="Times New Roman" w:hAnsi="Times New Roman" w:cs="Times New Roman"/>
          <w:sz w:val="28"/>
          <w:szCs w:val="28"/>
        </w:rPr>
        <w:t xml:space="preserve"> его развязку, композиция разворота мысли состоит из 9 стихотворений.</w:t>
      </w:r>
    </w:p>
    <w:p w:rsidR="00F74E63" w:rsidRPr="00107439" w:rsidRDefault="00F74E63" w:rsidP="00F74E6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color w:val="222222"/>
          <w:sz w:val="28"/>
          <w:szCs w:val="28"/>
        </w:rPr>
        <w:t xml:space="preserve">Первая часть цикла о том, как Аллах дал пророку Коран. Вторая часть о жёнах и друзьях пророка. Третья – о человеческой гордыне и воздаянии, четвёртая – о том, как пророк посмел равняться с Богом, пятая восхваляет Бога-творца, Бога-создателя. Шестая посвящена воинам, которые погибли за веру и вошли в эдем. Седьмая часть посвящена эпизоду из жизни пророка, когда Бог сокрыл его от врагов в пещере. Восьмая часть учит, каким должно быть истинное, угодное Богу подаяние. Цикл заканчивается притчей о </w:t>
      </w:r>
      <w:proofErr w:type="gramStart"/>
      <w:r w:rsidRPr="00107439">
        <w:rPr>
          <w:rFonts w:ascii="Times New Roman" w:hAnsi="Times New Roman" w:cs="Times New Roman"/>
          <w:color w:val="222222"/>
          <w:sz w:val="28"/>
          <w:szCs w:val="28"/>
        </w:rPr>
        <w:t>ропщущем</w:t>
      </w:r>
      <w:proofErr w:type="gramEnd"/>
      <w:r w:rsidRPr="00107439">
        <w:rPr>
          <w:rFonts w:ascii="Times New Roman" w:hAnsi="Times New Roman" w:cs="Times New Roman"/>
          <w:color w:val="222222"/>
          <w:sz w:val="28"/>
          <w:szCs w:val="28"/>
        </w:rPr>
        <w:t xml:space="preserve"> на Бога. Каждая часть – это какая-нибудь грань веры. Цикл в целом об истинной вере и о заблуждениях человеческого ума. </w:t>
      </w:r>
      <w:proofErr w:type="gramStart"/>
      <w:r w:rsidRPr="00107439">
        <w:rPr>
          <w:rFonts w:ascii="Times New Roman" w:hAnsi="Times New Roman" w:cs="Times New Roman"/>
          <w:color w:val="222222"/>
          <w:sz w:val="28"/>
          <w:szCs w:val="28"/>
        </w:rPr>
        <w:t>Путник (аллегория живущего) ропщет на Бога несправедливо, потому что он даёт всё необходимое (кладезь под пальмой).</w:t>
      </w:r>
      <w:proofErr w:type="gramEnd"/>
      <w:r w:rsidRPr="00107439">
        <w:rPr>
          <w:rFonts w:ascii="Times New Roman" w:hAnsi="Times New Roman" w:cs="Times New Roman"/>
          <w:color w:val="222222"/>
          <w:sz w:val="28"/>
          <w:szCs w:val="28"/>
        </w:rPr>
        <w:t xml:space="preserve"> Но, получив </w:t>
      </w:r>
      <w:proofErr w:type="gramStart"/>
      <w:r w:rsidRPr="00107439">
        <w:rPr>
          <w:rFonts w:ascii="Times New Roman" w:hAnsi="Times New Roman" w:cs="Times New Roman"/>
          <w:color w:val="222222"/>
          <w:sz w:val="28"/>
          <w:szCs w:val="28"/>
        </w:rPr>
        <w:t>просимое</w:t>
      </w:r>
      <w:proofErr w:type="gramEnd"/>
      <w:r w:rsidRPr="00107439">
        <w:rPr>
          <w:rFonts w:ascii="Times New Roman" w:hAnsi="Times New Roman" w:cs="Times New Roman"/>
          <w:color w:val="222222"/>
          <w:sz w:val="28"/>
          <w:szCs w:val="28"/>
        </w:rPr>
        <w:t xml:space="preserve">, нельзя расслабляться и засыпать, иначе наступает духовная смерть. Если же человек </w:t>
      </w:r>
      <w:r w:rsidRPr="00107439">
        <w:rPr>
          <w:rFonts w:ascii="Times New Roman" w:hAnsi="Times New Roman" w:cs="Times New Roman"/>
          <w:color w:val="222222"/>
          <w:sz w:val="28"/>
          <w:szCs w:val="28"/>
        </w:rPr>
        <w:lastRenderedPageBreak/>
        <w:t>опомнится и обратится к Богу без ропота, то душа его наполняется святыми восторгами, «и с Богом он далее пускается в путь»:</w:t>
      </w:r>
    </w:p>
    <w:p w:rsidR="000E1110" w:rsidRDefault="00F74E63" w:rsidP="000E1110">
      <w:pPr>
        <w:pStyle w:val="Standard"/>
        <w:spacing w:line="360" w:lineRule="auto"/>
        <w:jc w:val="center"/>
        <w:rPr>
          <w:rStyle w:val="vl"/>
          <w:rFonts w:ascii="Times New Roman" w:hAnsi="Times New Roman" w:cs="Times New Roman"/>
          <w:color w:val="000000"/>
          <w:sz w:val="28"/>
          <w:szCs w:val="28"/>
        </w:rPr>
      </w:pPr>
      <w:r w:rsidRPr="00107439">
        <w:rPr>
          <w:rStyle w:val="vl"/>
          <w:rFonts w:ascii="Times New Roman" w:hAnsi="Times New Roman" w:cs="Times New Roman"/>
          <w:color w:val="000000"/>
          <w:sz w:val="28"/>
          <w:szCs w:val="28"/>
        </w:rPr>
        <w:t>Настал пробужденья для путника час;</w:t>
      </w:r>
    </w:p>
    <w:p w:rsidR="00F74E63" w:rsidRPr="00107439" w:rsidRDefault="00F74E63" w:rsidP="000E1110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107439">
        <w:rPr>
          <w:rStyle w:val="vl"/>
          <w:rFonts w:ascii="Times New Roman" w:hAnsi="Times New Roman" w:cs="Times New Roman"/>
          <w:color w:val="000000"/>
          <w:sz w:val="28"/>
          <w:szCs w:val="28"/>
        </w:rPr>
        <w:t>Встает он и слышит неведомый глас…</w:t>
      </w:r>
    </w:p>
    <w:p w:rsidR="000E1110" w:rsidRDefault="00F74E63" w:rsidP="000E1110">
      <w:pPr>
        <w:pStyle w:val="Standard"/>
        <w:spacing w:line="360" w:lineRule="auto"/>
        <w:jc w:val="center"/>
        <w:rPr>
          <w:rStyle w:val="vl"/>
          <w:rFonts w:ascii="Times New Roman" w:hAnsi="Times New Roman" w:cs="Times New Roman"/>
          <w:color w:val="000000"/>
          <w:sz w:val="28"/>
          <w:szCs w:val="28"/>
        </w:rPr>
      </w:pPr>
      <w:r w:rsidRPr="00107439">
        <w:rPr>
          <w:rStyle w:val="vl"/>
          <w:rFonts w:ascii="Times New Roman" w:hAnsi="Times New Roman" w:cs="Times New Roman"/>
          <w:color w:val="000000"/>
          <w:sz w:val="28"/>
          <w:szCs w:val="28"/>
        </w:rPr>
        <w:t>И горем объятый мгновенный старик,</w:t>
      </w:r>
    </w:p>
    <w:p w:rsidR="000E1110" w:rsidRDefault="00F74E63" w:rsidP="000E1110">
      <w:pPr>
        <w:pStyle w:val="Standard"/>
        <w:spacing w:line="360" w:lineRule="auto"/>
        <w:jc w:val="center"/>
        <w:rPr>
          <w:rStyle w:val="vl"/>
          <w:rFonts w:ascii="Times New Roman" w:hAnsi="Times New Roman" w:cs="Times New Roman"/>
          <w:color w:val="000000"/>
          <w:sz w:val="28"/>
          <w:szCs w:val="28"/>
        </w:rPr>
      </w:pPr>
      <w:r w:rsidRPr="00107439">
        <w:rPr>
          <w:rStyle w:val="vl"/>
          <w:rFonts w:ascii="Times New Roman" w:hAnsi="Times New Roman" w:cs="Times New Roman"/>
          <w:color w:val="000000"/>
          <w:sz w:val="28"/>
          <w:szCs w:val="28"/>
        </w:rPr>
        <w:t>Рыдая, дрожащей главою поник...</w:t>
      </w:r>
    </w:p>
    <w:p w:rsidR="000E1110" w:rsidRDefault="00F74E63" w:rsidP="000E1110">
      <w:pPr>
        <w:pStyle w:val="Standard"/>
        <w:spacing w:line="360" w:lineRule="auto"/>
        <w:jc w:val="center"/>
        <w:rPr>
          <w:rStyle w:val="vl"/>
          <w:rFonts w:ascii="Times New Roman" w:hAnsi="Times New Roman" w:cs="Times New Roman"/>
          <w:color w:val="000000"/>
          <w:sz w:val="28"/>
          <w:szCs w:val="28"/>
        </w:rPr>
      </w:pPr>
      <w:r w:rsidRPr="00107439">
        <w:rPr>
          <w:rStyle w:val="vl"/>
          <w:rFonts w:ascii="Times New Roman" w:hAnsi="Times New Roman" w:cs="Times New Roman"/>
          <w:color w:val="000000"/>
          <w:sz w:val="28"/>
          <w:szCs w:val="28"/>
        </w:rPr>
        <w:t>И чудо в пустыне тогда совершилось:</w:t>
      </w:r>
    </w:p>
    <w:p w:rsidR="00F74E63" w:rsidRPr="00107439" w:rsidRDefault="00F74E63" w:rsidP="000E1110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107439">
        <w:rPr>
          <w:rStyle w:val="vl"/>
          <w:rFonts w:ascii="Times New Roman" w:hAnsi="Times New Roman" w:cs="Times New Roman"/>
          <w:color w:val="000000"/>
          <w:sz w:val="28"/>
          <w:szCs w:val="28"/>
        </w:rPr>
        <w:t>Минувшее в новой красе оживилось.</w:t>
      </w:r>
    </w:p>
    <w:p w:rsidR="000E1110" w:rsidRDefault="00F74E63" w:rsidP="000E1110">
      <w:pPr>
        <w:pStyle w:val="Standard"/>
        <w:spacing w:line="360" w:lineRule="auto"/>
        <w:jc w:val="center"/>
        <w:rPr>
          <w:rStyle w:val="vl"/>
          <w:rFonts w:ascii="Times New Roman" w:hAnsi="Times New Roman" w:cs="Times New Roman"/>
          <w:color w:val="000000"/>
          <w:sz w:val="28"/>
          <w:szCs w:val="28"/>
        </w:rPr>
      </w:pPr>
      <w:r w:rsidRPr="00107439">
        <w:rPr>
          <w:rStyle w:val="vl"/>
          <w:rFonts w:ascii="Times New Roman" w:hAnsi="Times New Roman" w:cs="Times New Roman"/>
          <w:color w:val="000000"/>
          <w:sz w:val="28"/>
          <w:szCs w:val="28"/>
        </w:rPr>
        <w:t>Святые восторги наполнили грудь:</w:t>
      </w:r>
    </w:p>
    <w:p w:rsidR="00F74E63" w:rsidRPr="00107439" w:rsidRDefault="00F74E63" w:rsidP="000E1110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107439">
        <w:rPr>
          <w:rStyle w:val="vl"/>
          <w:rFonts w:ascii="Times New Roman" w:hAnsi="Times New Roman" w:cs="Times New Roman"/>
          <w:color w:val="000000"/>
          <w:sz w:val="28"/>
          <w:szCs w:val="28"/>
        </w:rPr>
        <w:t xml:space="preserve">И с богом он </w:t>
      </w:r>
      <w:proofErr w:type="spellStart"/>
      <w:r w:rsidRPr="00107439">
        <w:rPr>
          <w:rStyle w:val="vl"/>
          <w:rFonts w:ascii="Times New Roman" w:hAnsi="Times New Roman" w:cs="Times New Roman"/>
          <w:color w:val="000000"/>
          <w:sz w:val="28"/>
          <w:szCs w:val="28"/>
        </w:rPr>
        <w:t>дале</w:t>
      </w:r>
      <w:proofErr w:type="spellEnd"/>
      <w:r w:rsidRPr="00107439">
        <w:rPr>
          <w:rStyle w:val="vl"/>
          <w:rFonts w:ascii="Times New Roman" w:hAnsi="Times New Roman" w:cs="Times New Roman"/>
          <w:color w:val="000000"/>
          <w:sz w:val="28"/>
          <w:szCs w:val="28"/>
        </w:rPr>
        <w:t xml:space="preserve"> пускается в путь.</w:t>
      </w:r>
    </w:p>
    <w:p w:rsidR="00F74E63" w:rsidRPr="00107439" w:rsidRDefault="00F74E63" w:rsidP="00F74E6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07439">
        <w:rPr>
          <w:rFonts w:ascii="Times New Roman" w:hAnsi="Times New Roman" w:cs="Times New Roman"/>
          <w:color w:val="1A1A1A"/>
          <w:sz w:val="28"/>
          <w:szCs w:val="28"/>
        </w:rPr>
        <w:t xml:space="preserve">Не есть ли это философское  назидание от  Пушкина нам, уставшим, «заснувшим», тем, кто ищет в его творчестве ответы на вопросы сегодняшней  реалии, кто в потоке, </w:t>
      </w:r>
      <w:proofErr w:type="spellStart"/>
      <w:r w:rsidRPr="00107439">
        <w:rPr>
          <w:rFonts w:ascii="Times New Roman" w:hAnsi="Times New Roman" w:cs="Times New Roman"/>
          <w:color w:val="1A1A1A"/>
          <w:sz w:val="28"/>
          <w:szCs w:val="28"/>
        </w:rPr>
        <w:t>гиперинформационном</w:t>
      </w:r>
      <w:proofErr w:type="spellEnd"/>
      <w:r w:rsidRPr="00107439">
        <w:rPr>
          <w:rFonts w:ascii="Times New Roman" w:hAnsi="Times New Roman" w:cs="Times New Roman"/>
          <w:color w:val="1A1A1A"/>
          <w:sz w:val="28"/>
          <w:szCs w:val="28"/>
        </w:rPr>
        <w:t>, не всегда может правильно сориентироваться, кого так же, как и Пушкина, волнует вопрос нашего самосознания, сохранения человеческого, духовного начала в характере российского человека.</w:t>
      </w:r>
      <w:proofErr w:type="gramEnd"/>
      <w:r w:rsidRPr="00107439">
        <w:rPr>
          <w:rFonts w:ascii="Times New Roman" w:hAnsi="Times New Roman" w:cs="Times New Roman"/>
          <w:color w:val="1A1A1A"/>
          <w:sz w:val="28"/>
          <w:szCs w:val="28"/>
        </w:rPr>
        <w:t xml:space="preserve"> Ведь в попытках прожить лучше, чем другие, не становимся ли мы снова на «старый» путь, по которому уже прошли пушкинские герои, растеряв самое ценное, что есть у человека – душу, сердечное знание  посредством которых мы  можем общаться с богом, с </w:t>
      </w:r>
      <w:proofErr w:type="gramStart"/>
      <w:r w:rsidRPr="00107439">
        <w:rPr>
          <w:rFonts w:ascii="Times New Roman" w:hAnsi="Times New Roman" w:cs="Times New Roman"/>
          <w:color w:val="1A1A1A"/>
          <w:sz w:val="28"/>
          <w:szCs w:val="28"/>
        </w:rPr>
        <w:t>тем</w:t>
      </w:r>
      <w:proofErr w:type="gramEnd"/>
      <w:r w:rsidRPr="00107439">
        <w:rPr>
          <w:rFonts w:ascii="Times New Roman" w:hAnsi="Times New Roman" w:cs="Times New Roman"/>
          <w:color w:val="1A1A1A"/>
          <w:sz w:val="28"/>
          <w:szCs w:val="28"/>
        </w:rPr>
        <w:t xml:space="preserve"> чтобы наполняться новыми силами</w:t>
      </w:r>
      <w:r w:rsidRPr="00107439">
        <w:rPr>
          <w:rStyle w:val="vl"/>
          <w:rFonts w:ascii="Times New Roman" w:hAnsi="Times New Roman" w:cs="Times New Roman"/>
          <w:color w:val="000000"/>
          <w:sz w:val="28"/>
          <w:szCs w:val="28"/>
        </w:rPr>
        <w:t xml:space="preserve"> /Святые восторги наполнили грудь/.</w:t>
      </w:r>
    </w:p>
    <w:p w:rsidR="00F74E63" w:rsidRDefault="00F74E63" w:rsidP="00F74E63">
      <w:pPr>
        <w:pStyle w:val="Standard"/>
        <w:spacing w:line="360" w:lineRule="auto"/>
        <w:jc w:val="both"/>
        <w:rPr>
          <w:rStyle w:val="vl"/>
          <w:rFonts w:ascii="Times New Roman" w:hAnsi="Times New Roman" w:cs="Times New Roman"/>
          <w:color w:val="000000"/>
          <w:sz w:val="28"/>
          <w:szCs w:val="28"/>
        </w:rPr>
      </w:pPr>
      <w:r w:rsidRPr="00107439">
        <w:rPr>
          <w:rStyle w:val="vl"/>
          <w:rFonts w:ascii="Times New Roman" w:hAnsi="Times New Roman" w:cs="Times New Roman"/>
          <w:color w:val="000000"/>
          <w:sz w:val="28"/>
          <w:szCs w:val="28"/>
        </w:rPr>
        <w:t xml:space="preserve">И в этом стихотворении А.Пушкин снова и снова задается вопросом пути жизненного, истинного, наполненного смыслом. </w:t>
      </w:r>
    </w:p>
    <w:p w:rsidR="0092387E" w:rsidRPr="00107439" w:rsidRDefault="0092387E" w:rsidP="00F74E6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F74E63" w:rsidRPr="00107439" w:rsidRDefault="00F74E63" w:rsidP="00F74E63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:rsidR="00F74E63" w:rsidRDefault="00F74E63" w:rsidP="00F74E63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:rsidR="0092387E" w:rsidRPr="00107439" w:rsidRDefault="0092387E" w:rsidP="00F74E63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:rsidR="00F74E63" w:rsidRPr="00107439" w:rsidRDefault="00F74E63" w:rsidP="00F74E63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107439">
        <w:rPr>
          <w:rStyle w:val="vl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Заключение.</w:t>
      </w:r>
    </w:p>
    <w:p w:rsidR="00F74E63" w:rsidRPr="00107439" w:rsidRDefault="00F74E63" w:rsidP="00F74E6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Style w:val="vl"/>
          <w:rFonts w:ascii="Times New Roman" w:hAnsi="Times New Roman" w:cs="Times New Roman"/>
          <w:color w:val="000000"/>
          <w:sz w:val="28"/>
          <w:szCs w:val="28"/>
        </w:rPr>
        <w:t>Подводя итог анализу философских аспектов А.Пушкина на примере трех произведений разного жанра, можно сделать выводы.</w:t>
      </w:r>
    </w:p>
    <w:p w:rsidR="0092387E" w:rsidRDefault="00F74E63" w:rsidP="00F74E63">
      <w:pPr>
        <w:pStyle w:val="Standard"/>
        <w:spacing w:line="360" w:lineRule="auto"/>
        <w:jc w:val="both"/>
        <w:rPr>
          <w:rStyle w:val="vl"/>
          <w:rFonts w:ascii="Times New Roman" w:hAnsi="Times New Roman" w:cs="Times New Roman"/>
          <w:color w:val="000000"/>
          <w:sz w:val="28"/>
          <w:szCs w:val="28"/>
        </w:rPr>
      </w:pPr>
      <w:r w:rsidRPr="00107439">
        <w:rPr>
          <w:rStyle w:val="vl"/>
          <w:rFonts w:ascii="Times New Roman" w:hAnsi="Times New Roman" w:cs="Times New Roman"/>
          <w:color w:val="000000"/>
          <w:sz w:val="28"/>
          <w:szCs w:val="28"/>
        </w:rPr>
        <w:t>Пушкина интересует жизнь человека во всех ее гранях: внешняя, внутренняя, социальная, нравственная, идеологическая и др.</w:t>
      </w:r>
    </w:p>
    <w:p w:rsidR="00F74E63" w:rsidRPr="00107439" w:rsidRDefault="00F74E63" w:rsidP="00F74E6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Style w:val="vl"/>
          <w:rFonts w:ascii="Times New Roman" w:hAnsi="Times New Roman" w:cs="Times New Roman"/>
          <w:color w:val="000000"/>
          <w:sz w:val="28"/>
          <w:szCs w:val="28"/>
        </w:rPr>
        <w:t xml:space="preserve">Пушкин рассматривает появление </w:t>
      </w:r>
      <w:r w:rsidRPr="00107439">
        <w:rPr>
          <w:rFonts w:ascii="Times New Roman" w:hAnsi="Times New Roman" w:cs="Times New Roman"/>
          <w:sz w:val="28"/>
          <w:szCs w:val="28"/>
        </w:rPr>
        <w:t xml:space="preserve">нового типа людей, которые  направлены на презренное, мелочное, пошлое, </w:t>
      </w:r>
      <w:proofErr w:type="gramStart"/>
      <w:r w:rsidRPr="00107439">
        <w:rPr>
          <w:rFonts w:ascii="Times New Roman" w:hAnsi="Times New Roman" w:cs="Times New Roman"/>
          <w:sz w:val="28"/>
          <w:szCs w:val="28"/>
        </w:rPr>
        <w:t>проявляющееся</w:t>
      </w:r>
      <w:proofErr w:type="gramEnd"/>
      <w:r w:rsidRPr="00107439">
        <w:rPr>
          <w:rFonts w:ascii="Times New Roman" w:hAnsi="Times New Roman" w:cs="Times New Roman"/>
          <w:sz w:val="28"/>
          <w:szCs w:val="28"/>
        </w:rPr>
        <w:t xml:space="preserve"> прежде всего в страсти наживы, и это лишает их некоторого смысла и обаяния, за это он осуждает людей, которые ставят жажду наживы выше человеческого и духовного.</w:t>
      </w:r>
    </w:p>
    <w:p w:rsidR="00F74E63" w:rsidRPr="00107439" w:rsidRDefault="00F74E63" w:rsidP="00F74E6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 xml:space="preserve">Вина за  недостатки личности, по мнению Пушкина,   падает в основном на среду, на дурной уклад общества, на социальный строй. И в этом Пушкин усматривает исторически сложившуюся тенденцию, поэтому так тщательно изучает человека и мотивы его поступков, регуляторы и </w:t>
      </w:r>
      <w:proofErr w:type="spellStart"/>
      <w:r w:rsidRPr="00107439">
        <w:rPr>
          <w:rFonts w:ascii="Times New Roman" w:hAnsi="Times New Roman" w:cs="Times New Roman"/>
          <w:sz w:val="28"/>
          <w:szCs w:val="28"/>
        </w:rPr>
        <w:t>мотиваторы</w:t>
      </w:r>
      <w:proofErr w:type="spellEnd"/>
      <w:r w:rsidRPr="00107439">
        <w:rPr>
          <w:rFonts w:ascii="Times New Roman" w:hAnsi="Times New Roman" w:cs="Times New Roman"/>
          <w:sz w:val="28"/>
          <w:szCs w:val="28"/>
        </w:rPr>
        <w:t xml:space="preserve"> развития общества и человека в нем, желая только одного – совершенствования человека через  работу мысли, через изучение прошлого для настоящего и будущего.</w:t>
      </w:r>
    </w:p>
    <w:p w:rsidR="00F74E63" w:rsidRPr="00107439" w:rsidRDefault="00F74E63" w:rsidP="00F74E6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 xml:space="preserve">Стремление к власти, привычка власти приводит к </w:t>
      </w:r>
      <w:proofErr w:type="spellStart"/>
      <w:r w:rsidRPr="00107439">
        <w:rPr>
          <w:rFonts w:ascii="Times New Roman" w:hAnsi="Times New Roman" w:cs="Times New Roman"/>
          <w:sz w:val="28"/>
          <w:szCs w:val="28"/>
        </w:rPr>
        <w:t>обесчеловечиванию</w:t>
      </w:r>
      <w:proofErr w:type="spellEnd"/>
      <w:r w:rsidRPr="00107439">
        <w:rPr>
          <w:rFonts w:ascii="Times New Roman" w:hAnsi="Times New Roman" w:cs="Times New Roman"/>
          <w:sz w:val="28"/>
          <w:szCs w:val="28"/>
        </w:rPr>
        <w:t>, ужасный век формирует ужасные сердца.</w:t>
      </w:r>
    </w:p>
    <w:p w:rsidR="00F74E63" w:rsidRPr="00107439" w:rsidRDefault="00F74E63" w:rsidP="00F74E6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 xml:space="preserve"> Скупость выступает как  искажение человеческих стремлений, Пушкин увидел в ней психологическое проявление принципа, несущего миру зло, страдание, разврат, моральную и социальную гибель, увидел психологический фокус исторической драмы человечества, неотвратимой, как  закон истории.</w:t>
      </w:r>
    </w:p>
    <w:p w:rsidR="00F74E63" w:rsidRPr="00107439" w:rsidRDefault="00F74E63" w:rsidP="00F74E6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07439">
        <w:rPr>
          <w:rFonts w:ascii="Times New Roman" w:hAnsi="Times New Roman" w:cs="Times New Roman"/>
          <w:sz w:val="28"/>
          <w:szCs w:val="28"/>
        </w:rPr>
        <w:t>Кичиться</w:t>
      </w:r>
      <w:proofErr w:type="gramEnd"/>
      <w:r w:rsidRPr="00107439">
        <w:rPr>
          <w:rFonts w:ascii="Times New Roman" w:hAnsi="Times New Roman" w:cs="Times New Roman"/>
          <w:sz w:val="28"/>
          <w:szCs w:val="28"/>
        </w:rPr>
        <w:t>» - обычное состояние для человека, который никогда не будет доволен тем, что имеет; ход истории государства, развитие человечества связаны с этим  «</w:t>
      </w:r>
      <w:proofErr w:type="spellStart"/>
      <w:r w:rsidRPr="00107439">
        <w:rPr>
          <w:rFonts w:ascii="Times New Roman" w:hAnsi="Times New Roman" w:cs="Times New Roman"/>
          <w:sz w:val="28"/>
          <w:szCs w:val="28"/>
        </w:rPr>
        <w:t>кичением</w:t>
      </w:r>
      <w:proofErr w:type="spellEnd"/>
      <w:r w:rsidRPr="00107439">
        <w:rPr>
          <w:rFonts w:ascii="Times New Roman" w:hAnsi="Times New Roman" w:cs="Times New Roman"/>
          <w:sz w:val="28"/>
          <w:szCs w:val="28"/>
        </w:rPr>
        <w:t>» неразрывно, это «</w:t>
      </w:r>
      <w:proofErr w:type="spellStart"/>
      <w:r w:rsidRPr="00107439">
        <w:rPr>
          <w:rFonts w:ascii="Times New Roman" w:hAnsi="Times New Roman" w:cs="Times New Roman"/>
          <w:sz w:val="28"/>
          <w:szCs w:val="28"/>
        </w:rPr>
        <w:t>кичение</w:t>
      </w:r>
      <w:proofErr w:type="spellEnd"/>
      <w:r w:rsidRPr="00107439">
        <w:rPr>
          <w:rFonts w:ascii="Times New Roman" w:hAnsi="Times New Roman" w:cs="Times New Roman"/>
          <w:sz w:val="28"/>
          <w:szCs w:val="28"/>
        </w:rPr>
        <w:t xml:space="preserve">» может быть как на </w:t>
      </w:r>
      <w:r w:rsidRPr="00107439">
        <w:rPr>
          <w:rFonts w:ascii="Times New Roman" w:hAnsi="Times New Roman" w:cs="Times New Roman"/>
          <w:sz w:val="28"/>
          <w:szCs w:val="28"/>
        </w:rPr>
        <w:lastRenderedPageBreak/>
        <w:t>пользу человеку, так и во вред; в одном случае человек получит  движение, в другом – будет противником естественного движения жизни.</w:t>
      </w:r>
    </w:p>
    <w:p w:rsidR="00F74E63" w:rsidRPr="00107439" w:rsidRDefault="00F74E63" w:rsidP="00F74E6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107439">
        <w:rPr>
          <w:rFonts w:ascii="Times New Roman" w:hAnsi="Times New Roman" w:cs="Times New Roman"/>
          <w:color w:val="1A1A1A"/>
          <w:sz w:val="28"/>
          <w:szCs w:val="28"/>
        </w:rPr>
        <w:t>философские  назидания   Пушкина в его творчестве направлены сохранения человеческого, духовного начала в характере российского человека, обретение им мудрости. Поэтому можно смело утверждать Пушкин – философ, мудрец на тысячелетия, потому что вопросы, которые он ставил перед современным ему читателем, актуальны и для сегодняшнего времени, и для будущего. Дельцы, инженеры, рыцари, которые с трудом могут преодолевать тщеславие, алчность, корысть, жажду наживы, в век денег умножатся и не посеют доброго зерна в свое исторически ограниченное время. Нужно читать Пушкина, чтобы не превратиться в одного из них.</w:t>
      </w:r>
    </w:p>
    <w:p w:rsidR="00F74E63" w:rsidRPr="00107439" w:rsidRDefault="00F74E63" w:rsidP="00F74E6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color w:val="1A1A1A"/>
          <w:sz w:val="28"/>
          <w:szCs w:val="28"/>
        </w:rPr>
        <w:t xml:space="preserve">Философия </w:t>
      </w:r>
      <w:r w:rsidR="0092387E">
        <w:rPr>
          <w:rFonts w:ascii="Times New Roman" w:hAnsi="Times New Roman" w:cs="Times New Roman"/>
          <w:color w:val="1A1A1A"/>
          <w:sz w:val="28"/>
          <w:szCs w:val="28"/>
        </w:rPr>
        <w:t>самого А.</w:t>
      </w:r>
      <w:r w:rsidRPr="00107439">
        <w:rPr>
          <w:rFonts w:ascii="Times New Roman" w:hAnsi="Times New Roman" w:cs="Times New Roman"/>
          <w:color w:val="1A1A1A"/>
          <w:sz w:val="28"/>
          <w:szCs w:val="28"/>
        </w:rPr>
        <w:t>Пушкина проста: жить, чтобы быть живым, сеять живое:</w:t>
      </w:r>
    </w:p>
    <w:p w:rsidR="0092387E" w:rsidRDefault="00F74E63" w:rsidP="0092387E">
      <w:pPr>
        <w:pStyle w:val="Standard"/>
        <w:spacing w:line="360" w:lineRule="auto"/>
        <w:jc w:val="center"/>
        <w:rPr>
          <w:rFonts w:ascii="Times New Roman" w:hAnsi="Times New Roman" w:cs="Times New Roman"/>
          <w:color w:val="1A1A1A"/>
          <w:sz w:val="28"/>
          <w:szCs w:val="28"/>
        </w:rPr>
      </w:pPr>
      <w:r w:rsidRPr="00107439">
        <w:rPr>
          <w:rFonts w:ascii="Times New Roman" w:hAnsi="Times New Roman" w:cs="Times New Roman"/>
          <w:color w:val="1A1A1A"/>
          <w:sz w:val="28"/>
          <w:szCs w:val="28"/>
        </w:rPr>
        <w:t>И, обходя моря и земли,</w:t>
      </w:r>
    </w:p>
    <w:p w:rsidR="00F74E63" w:rsidRPr="00107439" w:rsidRDefault="00F74E63" w:rsidP="0092387E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color w:val="1A1A1A"/>
          <w:sz w:val="28"/>
          <w:szCs w:val="28"/>
        </w:rPr>
        <w:t>Глаголом жги сердца людей.</w:t>
      </w:r>
    </w:p>
    <w:p w:rsidR="00F74E63" w:rsidRPr="00107439" w:rsidRDefault="00F74E63" w:rsidP="00F74E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4E63" w:rsidRPr="00107439" w:rsidRDefault="00F74E63" w:rsidP="00F74E63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F74E63" w:rsidRPr="00107439" w:rsidRDefault="00F74E63" w:rsidP="009238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>Г. А. </w:t>
      </w:r>
      <w:proofErr w:type="spellStart"/>
      <w:r w:rsidRPr="00107439">
        <w:rPr>
          <w:rFonts w:ascii="Times New Roman" w:hAnsi="Times New Roman" w:cs="Times New Roman"/>
          <w:sz w:val="28"/>
          <w:szCs w:val="28"/>
        </w:rPr>
        <w:t>Гуковский</w:t>
      </w:r>
      <w:proofErr w:type="spellEnd"/>
      <w:r w:rsidRPr="00107439">
        <w:rPr>
          <w:rFonts w:ascii="Times New Roman" w:hAnsi="Times New Roman" w:cs="Times New Roman"/>
          <w:sz w:val="28"/>
          <w:szCs w:val="28"/>
        </w:rPr>
        <w:t xml:space="preserve"> «Очерки по истории русского реализма».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074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7439">
        <w:rPr>
          <w:rFonts w:ascii="Times New Roman" w:hAnsi="Times New Roman" w:cs="Times New Roman"/>
          <w:sz w:val="28"/>
          <w:szCs w:val="28"/>
        </w:rPr>
        <w:t xml:space="preserve"> Государственное издательство художественной литературы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7439">
        <w:rPr>
          <w:rFonts w:ascii="Times New Roman" w:hAnsi="Times New Roman" w:cs="Times New Roman"/>
          <w:sz w:val="28"/>
          <w:szCs w:val="28"/>
        </w:rPr>
        <w:t>1957</w:t>
      </w:r>
    </w:p>
    <w:p w:rsidR="00F74E63" w:rsidRPr="00107439" w:rsidRDefault="00F74E63" w:rsidP="009238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 xml:space="preserve">Андреев А. Н. Философия литературы [Электронный </w:t>
      </w:r>
      <w:proofErr w:type="spellStart"/>
      <w:r w:rsidRPr="00107439">
        <w:rPr>
          <w:rFonts w:ascii="Times New Roman" w:hAnsi="Times New Roman" w:cs="Times New Roman"/>
          <w:sz w:val="28"/>
          <w:szCs w:val="28"/>
        </w:rPr>
        <w:t>ресур</w:t>
      </w:r>
      <w:proofErr w:type="gramStart"/>
      <w:r w:rsidRPr="00107439">
        <w:rPr>
          <w:rFonts w:ascii="Times New Roman" w:hAnsi="Times New Roman" w:cs="Times New Roman"/>
          <w:sz w:val="28"/>
          <w:szCs w:val="28"/>
        </w:rPr>
        <w:t>c</w:t>
      </w:r>
      <w:proofErr w:type="spellEnd"/>
      <w:proofErr w:type="gramEnd"/>
      <w:r w:rsidRPr="00107439">
        <w:rPr>
          <w:rFonts w:ascii="Times New Roman" w:hAnsi="Times New Roman" w:cs="Times New Roman"/>
          <w:sz w:val="28"/>
          <w:szCs w:val="28"/>
        </w:rPr>
        <w:t>]: Учебное пособие для студентов и магистрантов вузов — Электрон</w:t>
      </w:r>
      <w:proofErr w:type="gramStart"/>
      <w:r w:rsidRPr="001074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74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43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07439">
        <w:rPr>
          <w:rFonts w:ascii="Times New Roman" w:hAnsi="Times New Roman" w:cs="Times New Roman"/>
          <w:sz w:val="28"/>
          <w:szCs w:val="28"/>
        </w:rPr>
        <w:t>екст. дан. (3,5 Мб). Минск: “Электронная книга БГУ”, 2003</w:t>
      </w:r>
    </w:p>
    <w:p w:rsidR="00F74E63" w:rsidRPr="00107439" w:rsidRDefault="00F74E63" w:rsidP="0092387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 xml:space="preserve">Н. Сватов. </w:t>
      </w:r>
      <w:proofErr w:type="gramStart"/>
      <w:r w:rsidRPr="00107439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107439">
        <w:rPr>
          <w:rFonts w:ascii="Times New Roman" w:hAnsi="Times New Roman" w:cs="Times New Roman"/>
          <w:sz w:val="28"/>
          <w:szCs w:val="28"/>
        </w:rPr>
        <w:t xml:space="preserve"> сущий в ней язык. Наше наследие, 1989, №3.</w:t>
      </w:r>
    </w:p>
    <w:p w:rsidR="00F74E63" w:rsidRPr="00107439" w:rsidRDefault="00F74E63" w:rsidP="00F74E6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07439">
        <w:rPr>
          <w:rFonts w:ascii="Times New Roman" w:hAnsi="Times New Roman" w:cs="Times New Roman"/>
          <w:sz w:val="28"/>
          <w:szCs w:val="28"/>
        </w:rPr>
        <w:t xml:space="preserve">Русские мыслители. Ростов </w:t>
      </w:r>
      <w:proofErr w:type="spellStart"/>
      <w:r w:rsidRPr="0010743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107439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107439">
        <w:rPr>
          <w:rFonts w:ascii="Times New Roman" w:hAnsi="Times New Roman" w:cs="Times New Roman"/>
          <w:sz w:val="28"/>
          <w:szCs w:val="28"/>
        </w:rPr>
        <w:t>: "Феникс", 2003</w:t>
      </w:r>
    </w:p>
    <w:p w:rsidR="00F74E63" w:rsidRPr="00107439" w:rsidRDefault="00F74E63" w:rsidP="0092387E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39">
        <w:rPr>
          <w:rFonts w:ascii="Times New Roman" w:hAnsi="Times New Roman" w:cs="Times New Roman"/>
          <w:color w:val="000000"/>
          <w:sz w:val="28"/>
          <w:szCs w:val="28"/>
        </w:rPr>
        <w:t xml:space="preserve">Е.Ю. </w:t>
      </w:r>
      <w:proofErr w:type="spellStart"/>
      <w:r w:rsidRPr="00107439">
        <w:rPr>
          <w:rFonts w:ascii="Times New Roman" w:hAnsi="Times New Roman" w:cs="Times New Roman"/>
          <w:color w:val="000000"/>
          <w:sz w:val="28"/>
          <w:szCs w:val="28"/>
        </w:rPr>
        <w:t>Геймбух</w:t>
      </w:r>
      <w:proofErr w:type="spellEnd"/>
      <w:r w:rsidRPr="00107439">
        <w:rPr>
          <w:rFonts w:ascii="Times New Roman" w:hAnsi="Times New Roman" w:cs="Times New Roman"/>
          <w:color w:val="000000"/>
          <w:sz w:val="28"/>
          <w:szCs w:val="28"/>
        </w:rPr>
        <w:t>. Сочинение: Просто? Сложно? Попробуй написать! -3-е изд., стер. М.</w:t>
      </w:r>
      <w:r w:rsidRPr="001074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7439">
        <w:rPr>
          <w:rFonts w:ascii="Times New Roman" w:hAnsi="Times New Roman" w:cs="Times New Roman"/>
          <w:sz w:val="28"/>
          <w:szCs w:val="28"/>
          <w:shd w:val="clear" w:color="auto" w:fill="FFFFFF"/>
        </w:rPr>
        <w:t>УНЦ ДО, 2006</w:t>
      </w:r>
    </w:p>
    <w:p w:rsidR="00F74E63" w:rsidRPr="00107439" w:rsidRDefault="00F74E63" w:rsidP="00F74E63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07439">
        <w:rPr>
          <w:rStyle w:val="a8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Философы России XIX</w:t>
      </w:r>
      <w:r w:rsidRPr="0010743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107439">
        <w:rPr>
          <w:rStyle w:val="a8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XX столетий</w:t>
      </w:r>
      <w:r w:rsidRPr="00107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Биографии. Идеи. Труды. </w:t>
      </w:r>
      <w:proofErr w:type="gramStart"/>
      <w:r w:rsidRPr="00107439">
        <w:rPr>
          <w:rFonts w:ascii="Times New Roman" w:hAnsi="Times New Roman" w:cs="Times New Roman"/>
          <w:sz w:val="28"/>
          <w:szCs w:val="28"/>
          <w:shd w:val="clear" w:color="auto" w:fill="FFFFFF"/>
        </w:rPr>
        <w:t>(Под ред. П. В. Алексеева.</w:t>
      </w:r>
      <w:proofErr w:type="gramEnd"/>
      <w:r w:rsidRPr="00107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07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Изд.3-е, </w:t>
      </w:r>
      <w:proofErr w:type="spellStart"/>
      <w:r w:rsidRPr="00107439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107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</w:t>
      </w:r>
      <w:proofErr w:type="spellStart"/>
      <w:r w:rsidRPr="00107439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</w:t>
      </w:r>
      <w:proofErr w:type="spellEnd"/>
      <w:r w:rsidRPr="00107439">
        <w:rPr>
          <w:rFonts w:ascii="Times New Roman" w:hAnsi="Times New Roman" w:cs="Times New Roman"/>
          <w:sz w:val="28"/>
          <w:szCs w:val="28"/>
          <w:shd w:val="clear" w:color="auto" w:fill="FFFFFF"/>
        </w:rPr>
        <w:t>.).</w:t>
      </w:r>
      <w:proofErr w:type="gramEnd"/>
      <w:r w:rsidRPr="00107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М., МГУ, «Академический проект», 1999</w:t>
      </w:r>
    </w:p>
    <w:p w:rsidR="0095687A" w:rsidRDefault="0095687A"/>
    <w:sectPr w:rsidR="0095687A" w:rsidSect="00174C3F">
      <w:footerReference w:type="default" r:id="rId7"/>
      <w:pgSz w:w="11906" w:h="16838"/>
      <w:pgMar w:top="1134" w:right="850" w:bottom="708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C62" w:rsidRDefault="009E6C62" w:rsidP="00F74E63">
      <w:pPr>
        <w:spacing w:after="0" w:line="240" w:lineRule="auto"/>
      </w:pPr>
      <w:r>
        <w:separator/>
      </w:r>
    </w:p>
  </w:endnote>
  <w:endnote w:type="continuationSeparator" w:id="0">
    <w:p w:rsidR="009E6C62" w:rsidRDefault="009E6C62" w:rsidP="00F7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C3F" w:rsidRDefault="00CD6E57">
    <w:pPr>
      <w:pStyle w:val="Footer"/>
    </w:pPr>
    <w:r>
      <w:fldChar w:fldCharType="begin"/>
    </w:r>
    <w:r w:rsidR="00A12989">
      <w:instrText xml:space="preserve"> PAGE </w:instrText>
    </w:r>
    <w:r>
      <w:fldChar w:fldCharType="separate"/>
    </w:r>
    <w:r w:rsidR="0092387E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C62" w:rsidRDefault="009E6C62" w:rsidP="00F74E63">
      <w:pPr>
        <w:spacing w:after="0" w:line="240" w:lineRule="auto"/>
      </w:pPr>
      <w:r>
        <w:separator/>
      </w:r>
    </w:p>
  </w:footnote>
  <w:footnote w:type="continuationSeparator" w:id="0">
    <w:p w:rsidR="009E6C62" w:rsidRDefault="009E6C62" w:rsidP="00F74E63">
      <w:pPr>
        <w:spacing w:after="0" w:line="240" w:lineRule="auto"/>
      </w:pPr>
      <w:r>
        <w:continuationSeparator/>
      </w:r>
    </w:p>
  </w:footnote>
  <w:footnote w:id="1">
    <w:p w:rsidR="00F74E63" w:rsidRDefault="00F74E63" w:rsidP="00F74E63">
      <w:pPr>
        <w:pStyle w:val="a4"/>
      </w:pPr>
      <w:r w:rsidRPr="00174C3F">
        <w:rPr>
          <w:rStyle w:val="a7"/>
        </w:rPr>
        <w:footnoteRef/>
      </w:r>
      <w:r>
        <w:rPr>
          <w:rFonts w:ascii="Times New Roman" w:hAnsi="Times New Roman" w:cs="Times New Roman"/>
        </w:rPr>
        <w:t xml:space="preserve">Андреев А. Н. Философия литературы [Электронный </w:t>
      </w:r>
      <w:proofErr w:type="spellStart"/>
      <w:r>
        <w:rPr>
          <w:rFonts w:ascii="Times New Roman" w:hAnsi="Times New Roman" w:cs="Times New Roman"/>
        </w:rPr>
        <w:t>ресур</w:t>
      </w:r>
      <w:proofErr w:type="gramStart"/>
      <w:r>
        <w:rPr>
          <w:rFonts w:ascii="Times New Roman" w:hAnsi="Times New Roman" w:cs="Times New Roman"/>
        </w:rPr>
        <w:t>c</w:t>
      </w:r>
      <w:proofErr w:type="spellEnd"/>
      <w:proofErr w:type="gramEnd"/>
      <w:r>
        <w:rPr>
          <w:rFonts w:ascii="Times New Roman" w:hAnsi="Times New Roman" w:cs="Times New Roman"/>
        </w:rPr>
        <w:t>]: Учебное пособие для студентов и магистрантов вузов — Электрон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</w:t>
      </w:r>
      <w:proofErr w:type="gramEnd"/>
      <w:r>
        <w:rPr>
          <w:rFonts w:ascii="Times New Roman" w:hAnsi="Times New Roman" w:cs="Times New Roman"/>
        </w:rPr>
        <w:t>екст. дан. (3,5 Мб). — Мн.: “Электронная книга БГУ”, 2003.</w:t>
      </w:r>
    </w:p>
  </w:footnote>
  <w:footnote w:id="2">
    <w:p w:rsidR="00F74E63" w:rsidRDefault="00F74E63" w:rsidP="00F74E63">
      <w:pPr>
        <w:pStyle w:val="a4"/>
      </w:pPr>
      <w:r w:rsidRPr="00174C3F">
        <w:rPr>
          <w:rStyle w:val="a7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</w:rPr>
        <w:t xml:space="preserve">Андреев А. Н. Философия литературы [Электронный </w:t>
      </w:r>
      <w:proofErr w:type="spellStart"/>
      <w:r>
        <w:rPr>
          <w:rFonts w:ascii="Times New Roman" w:hAnsi="Times New Roman" w:cs="Times New Roman"/>
        </w:rPr>
        <w:t>ресур</w:t>
      </w:r>
      <w:proofErr w:type="gramStart"/>
      <w:r>
        <w:rPr>
          <w:rFonts w:ascii="Times New Roman" w:hAnsi="Times New Roman" w:cs="Times New Roman"/>
        </w:rPr>
        <w:t>c</w:t>
      </w:r>
      <w:proofErr w:type="spellEnd"/>
      <w:proofErr w:type="gramEnd"/>
      <w:r>
        <w:rPr>
          <w:rFonts w:ascii="Times New Roman" w:hAnsi="Times New Roman" w:cs="Times New Roman"/>
        </w:rPr>
        <w:t>]: Учебное пособие для студентов и магистрантов вузов — Электрон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</w:t>
      </w:r>
      <w:proofErr w:type="gramEnd"/>
      <w:r>
        <w:rPr>
          <w:rFonts w:ascii="Times New Roman" w:hAnsi="Times New Roman" w:cs="Times New Roman"/>
        </w:rPr>
        <w:t>екст. дан. (3,5 Мб). — Мн.: “Электронная книга БГУ”, 2003.</w:t>
      </w:r>
    </w:p>
    <w:p w:rsidR="00F74E63" w:rsidRDefault="00F74E63" w:rsidP="00F74E63">
      <w:pPr>
        <w:pStyle w:val="a4"/>
      </w:pPr>
    </w:p>
  </w:footnote>
  <w:footnote w:id="3">
    <w:p w:rsidR="00F74E63" w:rsidRDefault="00F74E63" w:rsidP="00F74E63">
      <w:pPr>
        <w:pStyle w:val="a4"/>
      </w:pPr>
      <w:r w:rsidRPr="00174C3F">
        <w:rPr>
          <w:rStyle w:val="a7"/>
        </w:rPr>
        <w:footnoteRef/>
      </w:r>
      <w:r>
        <w:rPr>
          <w:rFonts w:ascii="Times New Roman" w:hAnsi="Times New Roman" w:cs="Times New Roman"/>
        </w:rPr>
        <w:t xml:space="preserve">Н. Сватов. </w:t>
      </w:r>
      <w:proofErr w:type="gramStart"/>
      <w:r>
        <w:rPr>
          <w:rFonts w:ascii="Times New Roman" w:hAnsi="Times New Roman" w:cs="Times New Roman"/>
        </w:rPr>
        <w:t>Всяк</w:t>
      </w:r>
      <w:proofErr w:type="gramEnd"/>
      <w:r>
        <w:rPr>
          <w:rFonts w:ascii="Times New Roman" w:hAnsi="Times New Roman" w:cs="Times New Roman"/>
        </w:rPr>
        <w:t xml:space="preserve"> сущий в ней язык. Наше наследие, 1989, №3</w:t>
      </w:r>
      <w:r>
        <w:rPr>
          <w:rFonts w:ascii="Times New Roman" w:hAnsi="Times New Roman" w:cs="Times New Roman"/>
          <w:sz w:val="28"/>
          <w:szCs w:val="28"/>
        </w:rPr>
        <w:t>.</w:t>
      </w:r>
    </w:p>
  </w:footnote>
  <w:footnote w:id="4">
    <w:p w:rsidR="00F74E63" w:rsidRDefault="00F74E63" w:rsidP="00F74E63">
      <w:pPr>
        <w:pStyle w:val="a4"/>
      </w:pPr>
      <w:r w:rsidRPr="00174C3F">
        <w:rPr>
          <w:rStyle w:val="a7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Русские мыслители. Ростов </w:t>
      </w:r>
      <w:proofErr w:type="spellStart"/>
      <w:r>
        <w:rPr>
          <w:rFonts w:ascii="Times New Roman" w:hAnsi="Times New Roman" w:cs="Times New Roman"/>
          <w:sz w:val="22"/>
          <w:szCs w:val="22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2"/>
          <w:szCs w:val="22"/>
        </w:rPr>
        <w:t>/Д</w:t>
      </w:r>
      <w:proofErr w:type="gramEnd"/>
      <w:r>
        <w:rPr>
          <w:rFonts w:ascii="Times New Roman" w:hAnsi="Times New Roman" w:cs="Times New Roman"/>
          <w:sz w:val="22"/>
          <w:szCs w:val="22"/>
        </w:rPr>
        <w:t>: "Феникс", 2003. - 352 с. стр. 143-147</w:t>
      </w:r>
    </w:p>
  </w:footnote>
  <w:footnote w:id="5">
    <w:p w:rsidR="00F74E63" w:rsidRDefault="00F74E63" w:rsidP="00F74E63">
      <w:pPr>
        <w:pStyle w:val="a4"/>
      </w:pPr>
      <w:r w:rsidRPr="00174C3F">
        <w:rPr>
          <w:rStyle w:val="a7"/>
        </w:rPr>
        <w:footnoteRef/>
      </w:r>
      <w:r>
        <w:rPr>
          <w:rFonts w:ascii="Times New Roman" w:hAnsi="Times New Roman" w:cs="Times New Roman"/>
        </w:rPr>
        <w:t xml:space="preserve">Андреев А. Н. Философия литературы [Электронный </w:t>
      </w:r>
      <w:proofErr w:type="spellStart"/>
      <w:r>
        <w:rPr>
          <w:rFonts w:ascii="Times New Roman" w:hAnsi="Times New Roman" w:cs="Times New Roman"/>
        </w:rPr>
        <w:t>ресур</w:t>
      </w:r>
      <w:proofErr w:type="gramStart"/>
      <w:r>
        <w:rPr>
          <w:rFonts w:ascii="Times New Roman" w:hAnsi="Times New Roman" w:cs="Times New Roman"/>
        </w:rPr>
        <w:t>c</w:t>
      </w:r>
      <w:proofErr w:type="spellEnd"/>
      <w:proofErr w:type="gramEnd"/>
      <w:r>
        <w:rPr>
          <w:rFonts w:ascii="Times New Roman" w:hAnsi="Times New Roman" w:cs="Times New Roman"/>
        </w:rPr>
        <w:t>]: Учебное пособие для студентов и магистрантов вузов — Электрон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</w:t>
      </w:r>
      <w:proofErr w:type="gramEnd"/>
      <w:r>
        <w:rPr>
          <w:rFonts w:ascii="Times New Roman" w:hAnsi="Times New Roman" w:cs="Times New Roman"/>
        </w:rPr>
        <w:t>екст. дан. (3,5 Мб). — МИНСК: “Электронная книга БГУ”, 2003.</w:t>
      </w:r>
    </w:p>
  </w:footnote>
  <w:footnote w:id="6">
    <w:p w:rsidR="00F74E63" w:rsidRDefault="00F74E63" w:rsidP="00F74E63">
      <w:pPr>
        <w:pStyle w:val="a4"/>
      </w:pPr>
      <w:r w:rsidRPr="00174C3F">
        <w:rPr>
          <w:rStyle w:val="a7"/>
        </w:rPr>
        <w:footnoteRef/>
      </w:r>
      <w:r>
        <w:t>Там же.</w:t>
      </w:r>
    </w:p>
  </w:footnote>
  <w:footnote w:id="7">
    <w:p w:rsidR="00F74E63" w:rsidRPr="00107439" w:rsidRDefault="00F74E63" w:rsidP="00F74E63">
      <w:pPr>
        <w:pStyle w:val="a4"/>
        <w:rPr>
          <w:rFonts w:ascii="Times New Roman" w:hAnsi="Times New Roman" w:cs="Times New Roman"/>
        </w:rPr>
      </w:pPr>
      <w:r w:rsidRPr="00174C3F">
        <w:rPr>
          <w:rStyle w:val="a7"/>
        </w:rPr>
        <w:footnoteRef/>
      </w:r>
      <w:r w:rsidRPr="00107439">
        <w:rPr>
          <w:rFonts w:ascii="Times New Roman" w:hAnsi="Times New Roman" w:cs="Times New Roman"/>
        </w:rPr>
        <w:t>Там же.</w:t>
      </w:r>
    </w:p>
  </w:footnote>
  <w:footnote w:id="8">
    <w:p w:rsidR="00F74E63" w:rsidRPr="00107439" w:rsidRDefault="00F74E63" w:rsidP="00F74E63">
      <w:pPr>
        <w:pStyle w:val="a4"/>
        <w:rPr>
          <w:rFonts w:ascii="Times New Roman" w:hAnsi="Times New Roman" w:cs="Times New Roman"/>
        </w:rPr>
      </w:pPr>
      <w:r w:rsidRPr="00107439">
        <w:rPr>
          <w:rStyle w:val="a7"/>
          <w:rFonts w:ascii="Times New Roman" w:hAnsi="Times New Roman" w:cs="Times New Roman"/>
        </w:rPr>
        <w:footnoteRef/>
      </w:r>
      <w:r w:rsidRPr="00107439">
        <w:rPr>
          <w:rFonts w:ascii="Times New Roman" w:hAnsi="Times New Roman" w:cs="Times New Roman"/>
        </w:rPr>
        <w:t>Там же.</w:t>
      </w:r>
    </w:p>
  </w:footnote>
  <w:footnote w:id="9">
    <w:p w:rsidR="00F74E63" w:rsidRDefault="00F74E63" w:rsidP="00F74E63">
      <w:pPr>
        <w:pStyle w:val="a4"/>
      </w:pPr>
      <w:r w:rsidRPr="00107439">
        <w:rPr>
          <w:rStyle w:val="a7"/>
          <w:rFonts w:ascii="Times New Roman" w:hAnsi="Times New Roman" w:cs="Times New Roman"/>
        </w:rPr>
        <w:footnoteRef/>
      </w:r>
      <w:r w:rsidRPr="00107439">
        <w:rPr>
          <w:rFonts w:ascii="Times New Roman" w:hAnsi="Times New Roman" w:cs="Times New Roman"/>
        </w:rPr>
        <w:t>Там же</w:t>
      </w:r>
      <w:r>
        <w:t>.</w:t>
      </w:r>
    </w:p>
  </w:footnote>
  <w:footnote w:id="10">
    <w:p w:rsidR="00F74E63" w:rsidRPr="00107439" w:rsidRDefault="00F74E63" w:rsidP="00F74E63">
      <w:pPr>
        <w:pStyle w:val="a4"/>
        <w:rPr>
          <w:rFonts w:ascii="Times New Roman" w:hAnsi="Times New Roman" w:cs="Times New Roman"/>
        </w:rPr>
      </w:pPr>
      <w:r w:rsidRPr="00174C3F">
        <w:rPr>
          <w:rStyle w:val="a7"/>
        </w:rPr>
        <w:footnoteRef/>
      </w:r>
      <w:r w:rsidRPr="00107439">
        <w:rPr>
          <w:rFonts w:ascii="Times New Roman" w:hAnsi="Times New Roman" w:cs="Times New Roman"/>
        </w:rPr>
        <w:t>Там же.</w:t>
      </w:r>
    </w:p>
  </w:footnote>
  <w:footnote w:id="11">
    <w:p w:rsidR="00F74E63" w:rsidRPr="00107439" w:rsidRDefault="00F74E63" w:rsidP="00F74E63">
      <w:pPr>
        <w:pStyle w:val="a4"/>
        <w:rPr>
          <w:rFonts w:ascii="Times New Roman" w:hAnsi="Times New Roman" w:cs="Times New Roman"/>
        </w:rPr>
      </w:pPr>
      <w:r w:rsidRPr="00107439">
        <w:rPr>
          <w:rStyle w:val="a7"/>
          <w:rFonts w:ascii="Times New Roman" w:hAnsi="Times New Roman" w:cs="Times New Roman"/>
        </w:rPr>
        <w:footnoteRef/>
      </w:r>
      <w:r w:rsidRPr="00107439">
        <w:rPr>
          <w:rFonts w:ascii="Times New Roman" w:hAnsi="Times New Roman" w:cs="Times New Roman"/>
        </w:rPr>
        <w:t>Там же.</w:t>
      </w:r>
    </w:p>
  </w:footnote>
  <w:footnote w:id="12">
    <w:p w:rsidR="00F74E63" w:rsidRPr="00107439" w:rsidRDefault="00F74E63" w:rsidP="00F74E63">
      <w:pPr>
        <w:pStyle w:val="a4"/>
        <w:rPr>
          <w:rFonts w:ascii="Times New Roman" w:hAnsi="Times New Roman" w:cs="Times New Roman"/>
        </w:rPr>
      </w:pPr>
      <w:r w:rsidRPr="00174C3F">
        <w:rPr>
          <w:rStyle w:val="a7"/>
        </w:rPr>
        <w:footnoteRef/>
      </w:r>
      <w:r w:rsidRPr="00107439">
        <w:rPr>
          <w:rFonts w:ascii="Times New Roman" w:hAnsi="Times New Roman" w:cs="Times New Roman"/>
        </w:rPr>
        <w:t>Г. А. </w:t>
      </w:r>
      <w:proofErr w:type="spellStart"/>
      <w:r w:rsidRPr="00107439">
        <w:rPr>
          <w:rFonts w:ascii="Times New Roman" w:hAnsi="Times New Roman" w:cs="Times New Roman"/>
        </w:rPr>
        <w:t>Гуковский</w:t>
      </w:r>
      <w:proofErr w:type="spellEnd"/>
      <w:r w:rsidRPr="00107439">
        <w:rPr>
          <w:rFonts w:ascii="Times New Roman" w:hAnsi="Times New Roman" w:cs="Times New Roman"/>
        </w:rPr>
        <w:t xml:space="preserve"> «Очерки по истории русского реализма»</w:t>
      </w:r>
      <w:proofErr w:type="gramStart"/>
      <w:r w:rsidRPr="00107439">
        <w:rPr>
          <w:rFonts w:ascii="Times New Roman" w:hAnsi="Times New Roman" w:cs="Times New Roman"/>
        </w:rPr>
        <w:t>.Г</w:t>
      </w:r>
      <w:proofErr w:type="gramEnd"/>
      <w:r w:rsidRPr="00107439">
        <w:rPr>
          <w:rFonts w:ascii="Times New Roman" w:hAnsi="Times New Roman" w:cs="Times New Roman"/>
        </w:rPr>
        <w:t>осударственное издательство художественной литературы. Москва. 1957.</w:t>
      </w:r>
    </w:p>
  </w:footnote>
  <w:footnote w:id="13">
    <w:p w:rsidR="00F74E63" w:rsidRPr="00107439" w:rsidRDefault="00F74E63" w:rsidP="00F74E63">
      <w:pPr>
        <w:pStyle w:val="a4"/>
        <w:rPr>
          <w:rFonts w:ascii="Times New Roman" w:hAnsi="Times New Roman" w:cs="Times New Roman"/>
        </w:rPr>
      </w:pPr>
      <w:r w:rsidRPr="00107439">
        <w:rPr>
          <w:rStyle w:val="a7"/>
          <w:rFonts w:ascii="Times New Roman" w:hAnsi="Times New Roman" w:cs="Times New Roman"/>
        </w:rPr>
        <w:footnoteRef/>
      </w:r>
      <w:r w:rsidRPr="00107439">
        <w:rPr>
          <w:rFonts w:ascii="Times New Roman" w:hAnsi="Times New Roman" w:cs="Times New Roman"/>
        </w:rPr>
        <w:t>Там же.</w:t>
      </w:r>
    </w:p>
  </w:footnote>
  <w:footnote w:id="14">
    <w:p w:rsidR="00F74E63" w:rsidRPr="00107439" w:rsidRDefault="00F74E63" w:rsidP="00F74E63">
      <w:pPr>
        <w:pStyle w:val="a4"/>
        <w:rPr>
          <w:rFonts w:ascii="Times New Roman" w:hAnsi="Times New Roman" w:cs="Times New Roman"/>
        </w:rPr>
      </w:pPr>
      <w:r w:rsidRPr="00107439">
        <w:rPr>
          <w:rStyle w:val="a7"/>
          <w:rFonts w:ascii="Times New Roman" w:hAnsi="Times New Roman" w:cs="Times New Roman"/>
        </w:rPr>
        <w:footnoteRef/>
      </w:r>
      <w:r w:rsidRPr="00107439">
        <w:rPr>
          <w:rFonts w:ascii="Times New Roman" w:hAnsi="Times New Roman" w:cs="Times New Roman"/>
        </w:rPr>
        <w:t>Там же.</w:t>
      </w:r>
    </w:p>
  </w:footnote>
  <w:footnote w:id="15">
    <w:p w:rsidR="00F74E63" w:rsidRDefault="00F74E63" w:rsidP="00F74E63">
      <w:pPr>
        <w:pStyle w:val="a4"/>
      </w:pPr>
      <w:r w:rsidRPr="00174C3F">
        <w:rPr>
          <w:rStyle w:val="a7"/>
        </w:rPr>
        <w:footnoteRef/>
      </w:r>
      <w:r>
        <w:rPr>
          <w:rFonts w:ascii="Times New Roman" w:hAnsi="Times New Roman" w:cs="Times New Roman"/>
        </w:rPr>
        <w:t>Там же.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30ADD"/>
    <w:multiLevelType w:val="multilevel"/>
    <w:tmpl w:val="FA16E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E63"/>
    <w:rsid w:val="00041C9B"/>
    <w:rsid w:val="000E1110"/>
    <w:rsid w:val="003F6921"/>
    <w:rsid w:val="0092387E"/>
    <w:rsid w:val="0095687A"/>
    <w:rsid w:val="009E6C62"/>
    <w:rsid w:val="00A12989"/>
    <w:rsid w:val="00A41D89"/>
    <w:rsid w:val="00B216DE"/>
    <w:rsid w:val="00BF5A30"/>
    <w:rsid w:val="00C36134"/>
    <w:rsid w:val="00CD6E57"/>
    <w:rsid w:val="00D76C7C"/>
    <w:rsid w:val="00F7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4E63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4E6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No Spacing"/>
    <w:rsid w:val="00F74E6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paragraph" w:styleId="a4">
    <w:name w:val="footnote text"/>
    <w:basedOn w:val="Standard"/>
    <w:link w:val="a5"/>
    <w:rsid w:val="00F74E6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F74E63"/>
    <w:rPr>
      <w:rFonts w:ascii="Calibri" w:eastAsia="SimSun" w:hAnsi="Calibri" w:cs="F"/>
      <w:kern w:val="3"/>
      <w:sz w:val="20"/>
      <w:szCs w:val="20"/>
    </w:rPr>
  </w:style>
  <w:style w:type="paragraph" w:customStyle="1" w:styleId="text0">
    <w:name w:val="text0"/>
    <w:basedOn w:val="Standard"/>
    <w:rsid w:val="00F74E6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Standard"/>
    <w:rsid w:val="00F74E63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List Paragraph"/>
    <w:basedOn w:val="Standard"/>
    <w:rsid w:val="00F74E63"/>
    <w:pPr>
      <w:ind w:left="720"/>
    </w:pPr>
  </w:style>
  <w:style w:type="character" w:styleId="a7">
    <w:name w:val="footnote reference"/>
    <w:basedOn w:val="a0"/>
    <w:rsid w:val="00F74E63"/>
    <w:rPr>
      <w:position w:val="0"/>
      <w:vertAlign w:val="superscript"/>
    </w:rPr>
  </w:style>
  <w:style w:type="character" w:customStyle="1" w:styleId="vl">
    <w:name w:val="vl"/>
    <w:basedOn w:val="a0"/>
    <w:rsid w:val="00F74E63"/>
  </w:style>
  <w:style w:type="character" w:styleId="a8">
    <w:name w:val="Emphasis"/>
    <w:basedOn w:val="a0"/>
    <w:rsid w:val="00F74E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4357</Words>
  <Characters>24837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113</dc:creator>
  <cp:lastModifiedBy>Гость</cp:lastModifiedBy>
  <cp:revision>8</cp:revision>
  <dcterms:created xsi:type="dcterms:W3CDTF">2018-04-05T13:57:00Z</dcterms:created>
  <dcterms:modified xsi:type="dcterms:W3CDTF">2019-02-03T17:05:00Z</dcterms:modified>
</cp:coreProperties>
</file>