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C1" w:rsidRDefault="00CC08B2" w:rsidP="008A5DC1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8A5DC1" w:rsidRDefault="00CC08B2" w:rsidP="008A5DC1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D5034" w:rsidRDefault="006D5034" w:rsidP="008A5DC1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303C1" w:rsidRDefault="006D5034" w:rsidP="008A5DC1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«Школа №3 города Докучаевска»</w:t>
      </w:r>
    </w:p>
    <w:p w:rsidR="009303C1" w:rsidRDefault="009303C1" w:rsidP="009303C1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7C34" w:rsidRDefault="005E7C34" w:rsidP="009303C1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03C1" w:rsidRDefault="009303C1" w:rsidP="006D5034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303C1" w:rsidRDefault="009303C1" w:rsidP="0045196E">
      <w:pPr>
        <w:widowControl w:val="0"/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C08B2" w:rsidRDefault="00CC08B2" w:rsidP="009303C1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08B2" w:rsidRDefault="00CC08B2" w:rsidP="004B624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8B2" w:rsidRPr="00CC08B2" w:rsidRDefault="000679E4" w:rsidP="00554608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Техногенное загрязнение</w:t>
      </w:r>
      <w:r w:rsidR="00CC08B2" w:rsidRPr="00CC08B2">
        <w:rPr>
          <w:rFonts w:ascii="Times New Roman" w:hAnsi="Times New Roman" w:cs="Times New Roman"/>
          <w:sz w:val="32"/>
          <w:szCs w:val="32"/>
        </w:rPr>
        <w:t xml:space="preserve"> воз</w:t>
      </w:r>
      <w:r>
        <w:rPr>
          <w:rFonts w:ascii="Times New Roman" w:hAnsi="Times New Roman" w:cs="Times New Roman"/>
          <w:sz w:val="32"/>
          <w:szCs w:val="32"/>
        </w:rPr>
        <w:t>д</w:t>
      </w:r>
      <w:r w:rsidR="00CC08B2" w:rsidRPr="00CC08B2">
        <w:rPr>
          <w:rFonts w:ascii="Times New Roman" w:hAnsi="Times New Roman" w:cs="Times New Roman"/>
          <w:sz w:val="32"/>
          <w:szCs w:val="32"/>
        </w:rPr>
        <w:t>ушной среды города Докучаевска</w:t>
      </w:r>
    </w:p>
    <w:p w:rsidR="00CC08B2" w:rsidRPr="00CC08B2" w:rsidRDefault="008A151A" w:rsidP="00554608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добыче доломитов</w:t>
      </w:r>
    </w:p>
    <w:p w:rsidR="00CC08B2" w:rsidRDefault="00CC08B2" w:rsidP="004B624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8B2" w:rsidRDefault="00CC08B2" w:rsidP="004B624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8B2" w:rsidRDefault="00CC08B2" w:rsidP="00554608">
      <w:pPr>
        <w:widowControl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303C1" w:rsidRDefault="0045196E" w:rsidP="0045196E">
      <w:pPr>
        <w:widowControl w:val="0"/>
        <w:spacing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8B2">
        <w:rPr>
          <w:rFonts w:ascii="Times New Roman" w:hAnsi="Times New Roman" w:cs="Times New Roman"/>
          <w:sz w:val="28"/>
          <w:szCs w:val="28"/>
        </w:rPr>
        <w:t>Работу выполнил:</w:t>
      </w:r>
      <w:r w:rsidR="004A52F3">
        <w:rPr>
          <w:rFonts w:ascii="Times New Roman" w:hAnsi="Times New Roman" w:cs="Times New Roman"/>
          <w:sz w:val="28"/>
          <w:szCs w:val="28"/>
        </w:rPr>
        <w:t xml:space="preserve"> Спиридонов                        Ростислав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2F3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CC08B2" w:rsidRDefault="004A52F3" w:rsidP="00554608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11</w:t>
      </w:r>
      <w:r w:rsidR="00CC08B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A1A81">
        <w:rPr>
          <w:rFonts w:ascii="Times New Roman" w:hAnsi="Times New Roman" w:cs="Times New Roman"/>
          <w:sz w:val="28"/>
          <w:szCs w:val="28"/>
        </w:rPr>
        <w:t>,</w:t>
      </w:r>
    </w:p>
    <w:p w:rsidR="00554608" w:rsidRDefault="006D5034" w:rsidP="00554608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16500" w:rsidRDefault="006D5034" w:rsidP="00554608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</w:t>
      </w:r>
    </w:p>
    <w:p w:rsidR="00016500" w:rsidRDefault="006D5034" w:rsidP="00554608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9303C1" w:rsidRDefault="00016500" w:rsidP="00554608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№3</w:t>
      </w:r>
    </w:p>
    <w:p w:rsidR="00CC08B2" w:rsidRPr="00016500" w:rsidRDefault="00016500" w:rsidP="00554608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Докучаевска».</w:t>
      </w:r>
    </w:p>
    <w:p w:rsidR="00554608" w:rsidRDefault="00554608" w:rsidP="0055460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2BB" w:rsidRDefault="003E32BB" w:rsidP="00554608">
      <w:pPr>
        <w:widowControl w:val="0"/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554608" w:rsidRDefault="003E32BB" w:rsidP="00554608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Свергун Виктория Петровна</w:t>
      </w:r>
    </w:p>
    <w:p w:rsidR="000108A9" w:rsidRDefault="000108A9" w:rsidP="00554608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и экологии</w:t>
      </w:r>
    </w:p>
    <w:p w:rsidR="000108A9" w:rsidRDefault="000108A9" w:rsidP="000108A9">
      <w:pPr>
        <w:widowControl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54608" w:rsidRDefault="00554608" w:rsidP="009303C1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8B2" w:rsidRDefault="00CC08B2" w:rsidP="00554608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E" w:rsidRDefault="0045196E" w:rsidP="000679E4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F70" w:rsidRPr="005032EA" w:rsidRDefault="004E7D38" w:rsidP="00554608">
      <w:pPr>
        <w:widowControl w:val="0"/>
        <w:spacing w:line="36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E7D38">
        <w:rPr>
          <w:rFonts w:ascii="Times New Roman" w:hAnsi="Times New Roman" w:cs="Times New Roman"/>
          <w:b/>
          <w:sz w:val="32"/>
          <w:szCs w:val="32"/>
        </w:rPr>
        <w:lastRenderedPageBreak/>
        <w:t>ПЕРЕЧЕНЬ УСЛОВНЫХ ОБОЗНАЧЕНИЙ</w:t>
      </w:r>
    </w:p>
    <w:p w:rsidR="004E7D38" w:rsidRDefault="004E7D38" w:rsidP="00554608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A7E27" w:rsidRDefault="007A7E27" w:rsidP="00554608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E7D38" w:rsidRDefault="004E7D38" w:rsidP="00554608">
      <w:pPr>
        <w:widowControl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ДФДК</w:t>
      </w:r>
      <w:r w:rsidR="00764325" w:rsidRPr="0076432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Докучаевский</w:t>
      </w:r>
      <w:proofErr w:type="spellEnd"/>
      <w:r w:rsidR="00485FA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флюсо-доломитный</w:t>
      </w:r>
      <w:proofErr w:type="spellEnd"/>
      <w:r w:rsidR="00485F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комбинат</w:t>
      </w:r>
    </w:p>
    <w:p w:rsidR="004E7D38" w:rsidRDefault="004E7D38" w:rsidP="00554608">
      <w:pPr>
        <w:widowControl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ДОФ</w:t>
      </w:r>
      <w:r w:rsidR="00764325" w:rsidRPr="00764325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Дробильно-обогатительная фабрика</w:t>
      </w:r>
    </w:p>
    <w:p w:rsidR="004E7D38" w:rsidRDefault="004E7D38" w:rsidP="00554608">
      <w:pPr>
        <w:widowControl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ПДК</w:t>
      </w:r>
      <w:r w:rsidR="00554608">
        <w:rPr>
          <w:rFonts w:ascii="Times New Roman" w:hAnsi="Times New Roman" w:cs="Times New Roman"/>
          <w:sz w:val="32"/>
          <w:szCs w:val="32"/>
        </w:rPr>
        <w:tab/>
      </w:r>
      <w:r w:rsidR="00764325" w:rsidRPr="00764325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предельно допустимая концентрация</w:t>
      </w:r>
    </w:p>
    <w:p w:rsidR="004E7D38" w:rsidRDefault="004E7D38" w:rsidP="00554608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E7D38" w:rsidRDefault="004E7D38" w:rsidP="00554608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E7D38" w:rsidRDefault="004E7D38" w:rsidP="00554608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E7D38" w:rsidRDefault="004E7D38" w:rsidP="008E2F70">
      <w:pPr>
        <w:widowControl w:val="0"/>
        <w:spacing w:line="360" w:lineRule="auto"/>
        <w:ind w:firstLine="540"/>
        <w:rPr>
          <w:rFonts w:ascii="Times New Roman" w:hAnsi="Times New Roman" w:cs="Times New Roman"/>
          <w:sz w:val="32"/>
          <w:szCs w:val="32"/>
        </w:rPr>
      </w:pPr>
    </w:p>
    <w:p w:rsidR="005032EA" w:rsidRDefault="005032EA" w:rsidP="007357E9">
      <w:pPr>
        <w:widowControl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032EA" w:rsidRDefault="005032EA" w:rsidP="007357E9">
      <w:pPr>
        <w:widowControl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032EA" w:rsidRDefault="005032EA" w:rsidP="007357E9">
      <w:pPr>
        <w:widowControl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032EA" w:rsidRDefault="005032EA" w:rsidP="007357E9">
      <w:pPr>
        <w:widowControl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032EA" w:rsidRDefault="005032EA" w:rsidP="007357E9">
      <w:pPr>
        <w:widowControl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54608" w:rsidRDefault="00554608" w:rsidP="007357E9">
      <w:pPr>
        <w:widowControl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63348" w:rsidRDefault="00D63348" w:rsidP="00F34326">
      <w:pPr>
        <w:pStyle w:val="1"/>
        <w:rPr>
          <w:rFonts w:ascii="Times New Roman" w:hAnsi="Times New Roman" w:cs="Times New Roman"/>
          <w:color w:val="auto"/>
        </w:rPr>
      </w:pPr>
      <w:bookmarkStart w:id="0" w:name="_Toc442104815"/>
    </w:p>
    <w:p w:rsidR="00CC08B2" w:rsidRPr="00CB6140" w:rsidRDefault="00B558CD" w:rsidP="00F34326">
      <w:pPr>
        <w:pStyle w:val="1"/>
        <w:rPr>
          <w:rFonts w:ascii="Times New Roman" w:hAnsi="Times New Roman" w:cs="Times New Roman"/>
          <w:color w:val="auto"/>
        </w:rPr>
      </w:pPr>
      <w:r w:rsidRPr="00CB6140">
        <w:rPr>
          <w:rFonts w:ascii="Times New Roman" w:hAnsi="Times New Roman" w:cs="Times New Roman"/>
          <w:color w:val="auto"/>
        </w:rPr>
        <w:t>«</w:t>
      </w:r>
      <w:r w:rsidR="00376D49" w:rsidRPr="00CB6140">
        <w:rPr>
          <w:rFonts w:ascii="Times New Roman" w:hAnsi="Times New Roman" w:cs="Times New Roman"/>
          <w:color w:val="auto"/>
        </w:rPr>
        <w:t>ВВЕДЕНИЕ</w:t>
      </w:r>
      <w:r w:rsidRPr="00CB6140">
        <w:rPr>
          <w:rFonts w:ascii="Times New Roman" w:hAnsi="Times New Roman" w:cs="Times New Roman"/>
          <w:color w:val="auto"/>
        </w:rPr>
        <w:t>»</w:t>
      </w:r>
      <w:bookmarkEnd w:id="0"/>
    </w:p>
    <w:p w:rsidR="00182B08" w:rsidRDefault="00182B08" w:rsidP="005546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D5D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  <w:r>
        <w:rPr>
          <w:rFonts w:ascii="Times New Roman" w:hAnsi="Times New Roman" w:cs="Times New Roman"/>
          <w:sz w:val="28"/>
          <w:szCs w:val="28"/>
        </w:rPr>
        <w:t>В результате техногенного развития в атмосфер</w:t>
      </w:r>
      <w:r w:rsidR="005F2EC3">
        <w:rPr>
          <w:rFonts w:ascii="Times New Roman" w:hAnsi="Times New Roman" w:cs="Times New Roman"/>
          <w:sz w:val="28"/>
          <w:szCs w:val="28"/>
        </w:rPr>
        <w:t>у постоянно выбрасываются химические соединения</w:t>
      </w:r>
      <w:r>
        <w:rPr>
          <w:rFonts w:ascii="Times New Roman" w:hAnsi="Times New Roman" w:cs="Times New Roman"/>
          <w:sz w:val="28"/>
          <w:szCs w:val="28"/>
        </w:rPr>
        <w:t>, которые неблагоприятн</w:t>
      </w:r>
      <w:r w:rsidR="005F2EC3">
        <w:rPr>
          <w:rFonts w:ascii="Times New Roman" w:hAnsi="Times New Roman" w:cs="Times New Roman"/>
          <w:sz w:val="28"/>
          <w:szCs w:val="28"/>
        </w:rPr>
        <w:t>о влияют на здоровье горожан</w:t>
      </w:r>
      <w:r>
        <w:rPr>
          <w:rFonts w:ascii="Times New Roman" w:hAnsi="Times New Roman" w:cs="Times New Roman"/>
          <w:sz w:val="28"/>
          <w:szCs w:val="28"/>
        </w:rPr>
        <w:t xml:space="preserve"> и изменяют структурно</w:t>
      </w:r>
      <w:r w:rsidR="005F2E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функциональную организацию экосистем</w:t>
      </w:r>
      <w:r w:rsidR="000975B7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. Наличие </w:t>
      </w:r>
      <w:r w:rsidR="000975B7">
        <w:rPr>
          <w:rFonts w:ascii="Times New Roman" w:hAnsi="Times New Roman" w:cs="Times New Roman"/>
          <w:sz w:val="28"/>
          <w:szCs w:val="28"/>
        </w:rPr>
        <w:t>крупных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>, интенсивный прирост транспортны</w:t>
      </w:r>
      <w:r w:rsidR="005F2EC3">
        <w:rPr>
          <w:rFonts w:ascii="Times New Roman" w:hAnsi="Times New Roman" w:cs="Times New Roman"/>
          <w:sz w:val="28"/>
          <w:szCs w:val="28"/>
        </w:rPr>
        <w:t xml:space="preserve">х </w:t>
      </w:r>
      <w:r w:rsidR="00764325">
        <w:rPr>
          <w:rFonts w:ascii="Times New Roman" w:hAnsi="Times New Roman" w:cs="Times New Roman"/>
          <w:sz w:val="28"/>
          <w:szCs w:val="28"/>
        </w:rPr>
        <w:t>средств, деятельность человека</w:t>
      </w:r>
      <w:r w:rsidR="00764325" w:rsidRPr="007643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все это влияет на качество нашего воздуха.</w:t>
      </w:r>
      <w:r w:rsidR="00485FA3">
        <w:rPr>
          <w:rFonts w:ascii="Times New Roman" w:hAnsi="Times New Roman" w:cs="Times New Roman"/>
          <w:sz w:val="28"/>
          <w:szCs w:val="28"/>
        </w:rPr>
        <w:t xml:space="preserve"> </w:t>
      </w:r>
      <w:r w:rsidRPr="00987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Докучаевск является</w:t>
      </w:r>
      <w:r w:rsidR="00485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сердцем по добыче доломитов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всей Донецкой области, что в свою очередь неблагоприятно сказывается н</w:t>
      </w:r>
      <w:r w:rsidR="005F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качестве  воздуха и количестве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загрязнителей в нем. При  открытой добыче доломитов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485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Докучаевском</w:t>
      </w:r>
      <w:proofErr w:type="gramEnd"/>
      <w:r w:rsidR="00485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флюсо-доломитном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комбинате,  в воздушную среду постоянно попадают вещества разных фракций, что приводит к загрязнению и  ухудшению экологической ситуации нашего города.</w:t>
      </w:r>
      <w:r w:rsidR="00485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6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ониторинг</w:t>
      </w:r>
      <w:r w:rsidR="005F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полученных проб воздуха, </w:t>
      </w:r>
      <w:r w:rsidR="00CE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двух зонах</w:t>
      </w:r>
      <w:r w:rsidR="005F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города, позволил более тщ</w:t>
      </w:r>
      <w:r w:rsidR="00A6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ательно из</w:t>
      </w:r>
      <w:r w:rsidR="00CE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проблему  загрязненности </w:t>
      </w:r>
      <w:r w:rsidR="00A6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продолжить</w:t>
      </w:r>
      <w:r w:rsidR="00485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исследование по динамике</w:t>
      </w:r>
      <w:r w:rsidR="00C5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влияния </w:t>
      </w:r>
      <w:r w:rsidR="00A6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положительную или отрицательную стороны.</w:t>
      </w:r>
      <w:proofErr w:type="gramEnd"/>
    </w:p>
    <w:p w:rsidR="00A663BC" w:rsidRDefault="00A663BC" w:rsidP="0055460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исследования является  уровень загрязненности  воздуха  </w:t>
      </w:r>
      <w:r w:rsidR="00493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 зон (</w:t>
      </w:r>
      <w:r w:rsidR="00B30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30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Докучаевский</w:t>
      </w:r>
      <w:proofErr w:type="spellEnd"/>
      <w:r w:rsidR="00B30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зоосад» </w:t>
      </w:r>
      <w:r w:rsidR="00A62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ДОФ -1 </w:t>
      </w:r>
      <w:r w:rsidR="00493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ДФДК)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Докучаевска</w:t>
      </w:r>
      <w:r w:rsidR="00493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493A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45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</w:t>
      </w:r>
      <w:r w:rsidR="00CA1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275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93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дополнительные  факторы</w:t>
      </w:r>
      <w:r w:rsidR="005F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влияющие на интенсивность  загрязнения</w:t>
      </w:r>
      <w:r w:rsidR="005F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пути решения данной проблемы.</w:t>
      </w:r>
    </w:p>
    <w:p w:rsidR="00A663BC" w:rsidRDefault="00A663BC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исследования</w:t>
      </w:r>
      <w:r w:rsidR="0009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 w:rsidR="00D93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разнообразие </w:t>
      </w:r>
      <w:r w:rsidR="0009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загрязняющих веществ, в том числе основного загрязнителя известковой пыли, полученной в результате добычи доломитов </w:t>
      </w:r>
      <w:proofErr w:type="gramStart"/>
      <w:r w:rsidR="0009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485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9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Докучаевском</w:t>
      </w:r>
      <w:proofErr w:type="gramEnd"/>
      <w:r w:rsidR="00485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9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флюсо-доломитном</w:t>
      </w:r>
      <w:proofErr w:type="spellEnd"/>
      <w:r w:rsidR="0009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комбинате.</w:t>
      </w:r>
    </w:p>
    <w:p w:rsidR="00861D5D" w:rsidRDefault="00861D5D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выступает прове</w:t>
      </w:r>
      <w:r w:rsidR="005F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дение комплексного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оценкой влияния воздушных загрязнителей окру</w:t>
      </w:r>
      <w:r w:rsidR="005F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жающей среды города Докучаевска</w:t>
      </w:r>
      <w:r w:rsidR="0020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добыче </w:t>
      </w:r>
      <w:r w:rsidRPr="00D6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доломитов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открытым путем.</w:t>
      </w:r>
    </w:p>
    <w:p w:rsidR="00153EF9" w:rsidRDefault="00C85045" w:rsidP="00C85045">
      <w:pPr>
        <w:tabs>
          <w:tab w:val="left" w:pos="756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</w:p>
    <w:p w:rsidR="00CA1A81" w:rsidRDefault="00CA1A81" w:rsidP="005546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5B7" w:rsidRDefault="00861D5D" w:rsidP="005546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ее реализации решались следующие  </w:t>
      </w:r>
      <w:r w:rsidRPr="00E54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0975B7" w:rsidRPr="00E54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="00F4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3CDA" w:rsidRDefault="00F43CDA" w:rsidP="00554608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детально изучить загрязняющие вещества, выбрасываемые </w:t>
      </w:r>
      <w:r w:rsidR="0076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добыче доломитов на </w:t>
      </w:r>
      <w:proofErr w:type="spellStart"/>
      <w:r w:rsidR="0076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флюсо-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доломитном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комбинате города Докучаевска;</w:t>
      </w:r>
    </w:p>
    <w:p w:rsidR="00F43CDA" w:rsidRDefault="00F43CDA" w:rsidP="00554608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 характер загрязнения окружа</w:t>
      </w:r>
      <w:r w:rsidR="00C5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ющей среды за период </w:t>
      </w:r>
      <w:r w:rsidR="00C54F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C5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квартала</w:t>
      </w:r>
      <w:r w:rsidR="00CA1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275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промышленной зоне предприятия</w:t>
      </w:r>
      <w:r w:rsidR="0076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ДОФ-</w:t>
      </w:r>
      <w:r w:rsidR="00C5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санит</w:t>
      </w:r>
      <w:r w:rsidR="0076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арно-</w:t>
      </w:r>
      <w:r w:rsidR="00B30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защищенной зоне «</w:t>
      </w:r>
      <w:proofErr w:type="spellStart"/>
      <w:r w:rsidR="00B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Докучаевский</w:t>
      </w:r>
      <w:proofErr w:type="spellEnd"/>
      <w:r w:rsidR="00B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B30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43CDA" w:rsidRDefault="00F43CDA" w:rsidP="00554608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выявить негативное влияние загрязнителей на</w:t>
      </w:r>
      <w:r w:rsidR="00E54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структуру экосистемы,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общее состояние здоровья жителей проживающих в Докучаевске;</w:t>
      </w:r>
    </w:p>
    <w:p w:rsidR="00F43CDA" w:rsidRDefault="00861D5D" w:rsidP="00554608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4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азработать методы, направленные на снижение негативного влияния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промышленных воздушных загрязнителей. </w:t>
      </w:r>
    </w:p>
    <w:p w:rsidR="009768B4" w:rsidRPr="009768B4" w:rsidRDefault="009768B4" w:rsidP="0055460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положения.</w:t>
      </w:r>
    </w:p>
    <w:p w:rsidR="007F0E00" w:rsidRDefault="009768B4" w:rsidP="005546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53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Воздействие воздушных загрязнителей приводит к существенному изменению структуры экосистемы, отрицательно влияет на </w:t>
      </w:r>
      <w:r w:rsidR="00903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состояние атмосферы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8B4" w:rsidRDefault="009768B4" w:rsidP="005546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53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1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Загрязняющие вещества по своей природе могут делиться на различные фракции и быть в разных агрегатных состояниях, что приводит к  образованию </w:t>
      </w:r>
      <w:r w:rsidR="00903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соединений более токсичных для </w:t>
      </w:r>
      <w:r w:rsidR="00B1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человека.</w:t>
      </w:r>
    </w:p>
    <w:p w:rsidR="00B11F16" w:rsidRDefault="00153EF9" w:rsidP="005546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A5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</w:t>
      </w:r>
      <w:r w:rsidR="00B1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воздушных проб</w:t>
      </w:r>
      <w:r w:rsidR="008A5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поможет </w:t>
      </w:r>
      <w:r w:rsidR="00B1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детально изучить качества загрязнителей</w:t>
      </w:r>
      <w:r w:rsidR="00D36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дальнейшем разработать методы борьбы с ними.</w:t>
      </w:r>
    </w:p>
    <w:p w:rsidR="00B12397" w:rsidRDefault="00B12397" w:rsidP="005546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153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воздушные загрязнители  также оказывают негативное влияние на атмосферу, разрушая ее структуру или изменяя ее химический состав.</w:t>
      </w:r>
    </w:p>
    <w:p w:rsidR="00D63348" w:rsidRDefault="005B19F4" w:rsidP="00D633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153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Повышенные концентрации загрязняющих веществ могут привести к необратимым процессам в </w:t>
      </w:r>
      <w:r w:rsidR="0020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экосистемах</w:t>
      </w:r>
      <w:r w:rsidR="00BC0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уничтожить живые организмы.</w:t>
      </w:r>
      <w:bookmarkStart w:id="1" w:name="_Toc442104816"/>
    </w:p>
    <w:p w:rsidR="00BC05F3" w:rsidRPr="00D63348" w:rsidRDefault="005629FF" w:rsidP="00D633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Pr="00D633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334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</w:t>
      </w:r>
      <w:r w:rsidR="00203D64" w:rsidRPr="00D6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оретические основы взаимосвязи а</w:t>
      </w:r>
      <w:r w:rsidRPr="00D63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тмосферы и человечества.</w:t>
      </w:r>
      <w:bookmarkEnd w:id="1"/>
    </w:p>
    <w:p w:rsidR="009B2D96" w:rsidRPr="00CB6140" w:rsidRDefault="005629FF" w:rsidP="00CB614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42104817"/>
      <w:r w:rsidRPr="00CB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A76E0F" w:rsidRPr="00CB6140">
        <w:rPr>
          <w:rFonts w:ascii="Times New Roman" w:hAnsi="Times New Roman" w:cs="Times New Roman"/>
          <w:b/>
          <w:sz w:val="28"/>
          <w:szCs w:val="28"/>
        </w:rPr>
        <w:t xml:space="preserve"> Основные характеристики </w:t>
      </w:r>
      <w:r w:rsidR="00C11BA4" w:rsidRPr="00CB6140">
        <w:rPr>
          <w:rFonts w:ascii="Times New Roman" w:hAnsi="Times New Roman" w:cs="Times New Roman"/>
          <w:b/>
          <w:sz w:val="28"/>
          <w:szCs w:val="28"/>
        </w:rPr>
        <w:t>а</w:t>
      </w:r>
      <w:r w:rsidR="00A76E0F" w:rsidRPr="00CB6140">
        <w:rPr>
          <w:rFonts w:ascii="Times New Roman" w:hAnsi="Times New Roman" w:cs="Times New Roman"/>
          <w:b/>
          <w:sz w:val="28"/>
          <w:szCs w:val="28"/>
        </w:rPr>
        <w:t>тмосферы</w:t>
      </w:r>
      <w:r w:rsidR="00C11BA4" w:rsidRPr="00CB6140">
        <w:rPr>
          <w:rFonts w:ascii="Times New Roman" w:hAnsi="Times New Roman" w:cs="Times New Roman"/>
          <w:b/>
          <w:sz w:val="28"/>
          <w:szCs w:val="28"/>
        </w:rPr>
        <w:t>.</w:t>
      </w:r>
      <w:bookmarkEnd w:id="2"/>
    </w:p>
    <w:p w:rsidR="0045739D" w:rsidRPr="00C54FA3" w:rsidRDefault="0045739D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человеческой цивилизации и научно</w:t>
      </w:r>
      <w:r w:rsidR="00764325" w:rsidRPr="007643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3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прогресса проблема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между природо</w:t>
      </w:r>
      <w:r w:rsidR="00203D6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обществом постоянно обостряе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 Резкое увеличение за последние столетия промышленного и сельскохозяйственного производства, развитие транспорта, энергетики, химизация, возрастание урбанизации негативно влияют на окружающую среду. Следствием негативных последствий научно-технического прогресса являются:</w:t>
      </w:r>
    </w:p>
    <w:p w:rsidR="0045739D" w:rsidRPr="00C54FA3" w:rsidRDefault="0045739D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загрязненность атмосферного воздуха, водоемов,</w:t>
      </w:r>
    </w:p>
    <w:p w:rsidR="0045739D" w:rsidRPr="00C54FA3" w:rsidRDefault="0045739D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деградация грунтового покрытия,</w:t>
      </w:r>
    </w:p>
    <w:p w:rsidR="0045739D" w:rsidRPr="00C54FA3" w:rsidRDefault="0045739D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-   снижение запасов природных ресурсов,</w:t>
      </w:r>
    </w:p>
    <w:p w:rsidR="0045739D" w:rsidRPr="00C54FA3" w:rsidRDefault="0045739D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нарушение стабильности экологических систем и многое другое.</w:t>
      </w:r>
    </w:p>
    <w:p w:rsidR="0045739D" w:rsidRPr="00C54FA3" w:rsidRDefault="0045739D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Наиважнейшей проблемой сегодняшнего дня с этой точкой зрения является наступление экологического кризиса, а затем и экологической катастрофы. Рассмотрим один из ф</w:t>
      </w:r>
      <w:r w:rsidR="0020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акторов негативного воздействия 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загрязнение атмосферного воздуха отходами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13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горно-добывающего</w:t>
      </w:r>
      <w:proofErr w:type="spellEnd"/>
      <w:proofErr w:type="gramEnd"/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производства.</w:t>
      </w:r>
    </w:p>
    <w:p w:rsidR="0045739D" w:rsidRPr="00C54FA3" w:rsidRDefault="007D55D2" w:rsidP="00153E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54FA3">
        <w:rPr>
          <w:sz w:val="28"/>
          <w:szCs w:val="28"/>
        </w:rPr>
        <w:t>Основным источнико</w:t>
      </w:r>
      <w:r w:rsidR="00165A00" w:rsidRPr="00C54FA3">
        <w:rPr>
          <w:sz w:val="28"/>
          <w:szCs w:val="28"/>
        </w:rPr>
        <w:t>м загрязнения</w:t>
      </w:r>
      <w:r w:rsidRPr="00C54FA3">
        <w:rPr>
          <w:sz w:val="28"/>
          <w:szCs w:val="28"/>
        </w:rPr>
        <w:t xml:space="preserve"> воздуха</w:t>
      </w:r>
      <w:r w:rsidR="00165A00" w:rsidRPr="00C54FA3">
        <w:rPr>
          <w:sz w:val="28"/>
          <w:szCs w:val="28"/>
        </w:rPr>
        <w:t xml:space="preserve"> в нашем городе является предприятие, связанное с добычей доломита открытым путем.</w:t>
      </w:r>
      <w:r w:rsidR="00485FA3">
        <w:rPr>
          <w:sz w:val="28"/>
          <w:szCs w:val="28"/>
        </w:rPr>
        <w:t xml:space="preserve"> </w:t>
      </w:r>
      <w:r w:rsidR="00764325">
        <w:rPr>
          <w:sz w:val="28"/>
          <w:szCs w:val="28"/>
        </w:rPr>
        <w:t>Горная промышленность</w:t>
      </w:r>
      <w:r w:rsidR="00764325" w:rsidRPr="00764325">
        <w:rPr>
          <w:sz w:val="28"/>
          <w:szCs w:val="28"/>
        </w:rPr>
        <w:t xml:space="preserve"> – </w:t>
      </w:r>
      <w:r w:rsidR="009B2D96" w:rsidRPr="00C54FA3">
        <w:rPr>
          <w:sz w:val="28"/>
          <w:szCs w:val="28"/>
        </w:rPr>
        <w:t xml:space="preserve">является одним из основных загрязнителей окружающей природной среды. Существенный вред природе наносят не только техногенные выбросы предприятий этой отрасли, </w:t>
      </w:r>
      <w:r w:rsidR="00485FA3">
        <w:rPr>
          <w:sz w:val="28"/>
          <w:szCs w:val="28"/>
        </w:rPr>
        <w:t xml:space="preserve"> </w:t>
      </w:r>
      <w:r w:rsidR="009B2D96" w:rsidRPr="00C54FA3">
        <w:rPr>
          <w:sz w:val="28"/>
          <w:szCs w:val="28"/>
        </w:rPr>
        <w:t>но и складирование их отходов производства, а также сброс отработанных сточных вод. В результате длительного поступления в атмосферу техногенных выбросов металлургичес</w:t>
      </w:r>
      <w:r w:rsidR="0045739D" w:rsidRPr="00C54FA3">
        <w:rPr>
          <w:sz w:val="28"/>
          <w:szCs w:val="28"/>
        </w:rPr>
        <w:t>ких предприятий, особенно пыли.</w:t>
      </w:r>
    </w:p>
    <w:p w:rsidR="00BD3A18" w:rsidRDefault="007357E9" w:rsidP="00153E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45739D" w:rsidRPr="00C54FA3">
        <w:rPr>
          <w:sz w:val="28"/>
          <w:szCs w:val="28"/>
        </w:rPr>
        <w:t>менно атмосфера в</w:t>
      </w:r>
      <w:r>
        <w:rPr>
          <w:sz w:val="28"/>
          <w:szCs w:val="28"/>
        </w:rPr>
        <w:t xml:space="preserve">ыступает объектом  исследования, так </w:t>
      </w:r>
      <w:r w:rsidR="00D7742A">
        <w:rPr>
          <w:sz w:val="28"/>
          <w:szCs w:val="28"/>
        </w:rPr>
        <w:t>как</w:t>
      </w:r>
      <w:r>
        <w:rPr>
          <w:sz w:val="28"/>
          <w:szCs w:val="28"/>
        </w:rPr>
        <w:t xml:space="preserve"> ее воздействие является самым значимым  для развития жизни на Земле.</w:t>
      </w:r>
      <w:r w:rsidR="0045739D" w:rsidRPr="00C54FA3">
        <w:rPr>
          <w:sz w:val="28"/>
          <w:szCs w:val="28"/>
        </w:rPr>
        <w:t xml:space="preserve"> Давайте рассмотрим ее основные характеристики.</w:t>
      </w:r>
    </w:p>
    <w:p w:rsidR="00187333" w:rsidRPr="00BD3A18" w:rsidRDefault="00187333" w:rsidP="00153E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54FA3">
        <w:rPr>
          <w:rFonts w:eastAsia="Times New Roman"/>
          <w:sz w:val="28"/>
          <w:szCs w:val="28"/>
          <w:lang w:eastAsia="ru-RU"/>
        </w:rPr>
        <w:t>Атмосфера – воздушная оболочка Земли, состоящая из смеси газов, в которой преобладают</w:t>
      </w:r>
      <w:r w:rsidR="00D7742A">
        <w:rPr>
          <w:rFonts w:eastAsia="Times New Roman"/>
          <w:sz w:val="28"/>
          <w:szCs w:val="28"/>
          <w:lang w:eastAsia="ru-RU"/>
        </w:rPr>
        <w:t xml:space="preserve"> азот и кислород. Масса атмосферы </w:t>
      </w:r>
      <w:r w:rsidRPr="00C54FA3">
        <w:rPr>
          <w:rFonts w:eastAsia="Times New Roman"/>
          <w:sz w:val="28"/>
          <w:szCs w:val="28"/>
          <w:lang w:eastAsia="ru-RU"/>
        </w:rPr>
        <w:t>составляет 5·1018 т</w:t>
      </w:r>
      <w:r w:rsidR="008A5118" w:rsidRPr="00C54FA3">
        <w:rPr>
          <w:rFonts w:eastAsia="Times New Roman"/>
          <w:sz w:val="28"/>
          <w:szCs w:val="28"/>
          <w:lang w:eastAsia="ru-RU"/>
        </w:rPr>
        <w:t>онн</w:t>
      </w:r>
      <w:r w:rsidRPr="00C54FA3">
        <w:rPr>
          <w:rFonts w:eastAsia="Times New Roman"/>
          <w:sz w:val="28"/>
          <w:szCs w:val="28"/>
          <w:lang w:eastAsia="ru-RU"/>
        </w:rPr>
        <w:t>. Характеристикой атмосферы является атмосферное</w:t>
      </w:r>
      <w:r w:rsidR="00D7742A">
        <w:rPr>
          <w:rFonts w:eastAsia="Times New Roman"/>
          <w:sz w:val="28"/>
          <w:szCs w:val="28"/>
          <w:lang w:eastAsia="ru-RU"/>
        </w:rPr>
        <w:t xml:space="preserve"> давление, которое определяется</w:t>
      </w:r>
      <w:r w:rsidRPr="00C54FA3">
        <w:rPr>
          <w:rFonts w:eastAsia="Times New Roman"/>
          <w:sz w:val="28"/>
          <w:szCs w:val="28"/>
          <w:lang w:eastAsia="ru-RU"/>
        </w:rPr>
        <w:t xml:space="preserve"> высотой местности над поверхностью моря, а также состоянием атмосферы, т.е. наличием облас</w:t>
      </w:r>
      <w:r w:rsidR="00BD3A18">
        <w:rPr>
          <w:rFonts w:eastAsia="Times New Roman"/>
          <w:sz w:val="28"/>
          <w:szCs w:val="28"/>
          <w:lang w:eastAsia="ru-RU"/>
        </w:rPr>
        <w:t>ти низкого давления – циклона ил</w:t>
      </w:r>
      <w:r w:rsidRPr="00C54FA3">
        <w:rPr>
          <w:rFonts w:eastAsia="Times New Roman"/>
          <w:sz w:val="28"/>
          <w:szCs w:val="28"/>
          <w:lang w:eastAsia="ru-RU"/>
        </w:rPr>
        <w:t xml:space="preserve">и области </w:t>
      </w:r>
      <w:r w:rsidR="00155395" w:rsidRPr="00C54FA3">
        <w:rPr>
          <w:rFonts w:eastAsia="Times New Roman"/>
          <w:sz w:val="28"/>
          <w:szCs w:val="28"/>
          <w:lang w:eastAsia="ru-RU"/>
        </w:rPr>
        <w:t>высокого давления – антициклона.</w:t>
      </w:r>
      <w:r w:rsidRPr="00C54FA3">
        <w:rPr>
          <w:rFonts w:eastAsia="Times New Roman"/>
          <w:sz w:val="28"/>
          <w:szCs w:val="28"/>
          <w:lang w:eastAsia="ru-RU"/>
        </w:rPr>
        <w:t xml:space="preserve"> Изменение атмосферного давления в пределах 760-780 мм рт. ст. опасности для жизни человека не представляет. Атмосфера делится на слои, в которых в зависимости от высоты меняется температура. К атмосферным слоям Земли относятся:</w:t>
      </w:r>
    </w:p>
    <w:p w:rsidR="00187333" w:rsidRPr="00C54FA3" w:rsidRDefault="00187333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-   тропосфера (9-18 км);</w:t>
      </w:r>
    </w:p>
    <w:p w:rsidR="00187333" w:rsidRPr="00C54FA3" w:rsidRDefault="00187333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-   стратосфера (50-55 км);</w:t>
      </w:r>
    </w:p>
    <w:p w:rsidR="00187333" w:rsidRPr="00C54FA3" w:rsidRDefault="00187333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мезосфера (80-90 км);</w:t>
      </w:r>
    </w:p>
    <w:p w:rsidR="00187333" w:rsidRPr="00C54FA3" w:rsidRDefault="00187333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-   термосфера (90-800 км);</w:t>
      </w:r>
    </w:p>
    <w:p w:rsidR="00BD3A18" w:rsidRDefault="00187333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зкзосфера (свыше 800 км).</w:t>
      </w:r>
    </w:p>
    <w:p w:rsidR="00187333" w:rsidRPr="00C54FA3" w:rsidRDefault="00187333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атмосферы также выделяют озоносферу. Этот слой находится на высоте 20-50 км и является щитом от ультрафиолетового излучения Солнца. В состав атмосферы</w:t>
      </w:r>
      <w:r w:rsidR="00D7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азот 78%, кислород 21%, аргон 0,93%.На долю углекислого газа, неона, гелия и других газов, которые присутствуют в атмосфере, приходится не более 0,04%.</w:t>
      </w:r>
    </w:p>
    <w:p w:rsidR="00187333" w:rsidRPr="00C54FA3" w:rsidRDefault="00187333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атмосферного воздуха изменяется от –88</w:t>
      </w:r>
      <w:r w:rsidR="00BD3A18" w:rsidRPr="00BD3A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+60</w:t>
      </w:r>
      <w:r w:rsidR="00BD3A18" w:rsidRPr="00BD3A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Основным компонентом атмосферы является водяной пар (в атмосфере он составляет до 13 тыс. км</w:t>
      </w:r>
      <w:r w:rsidRPr="00BD3A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5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источник формирования осадков.</w:t>
      </w:r>
    </w:p>
    <w:p w:rsidR="00187333" w:rsidRPr="00C54FA3" w:rsidRDefault="00187333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в атмосфере водяного пара и двуокиси водорода защищает земную поверхность от чрезмерного охлаждения, создавая так называемый </w:t>
      </w:r>
      <w:r w:rsidRPr="00C5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парниковый эффект.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количество углекислого газа в атмосфере удвоится, то средняя температура на планете увеличится на 1,5-4,5</w:t>
      </w:r>
      <w:r w:rsidR="00BD3A18" w:rsidRPr="00BD3A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 сравнению с современной (15</w:t>
      </w:r>
      <w:r w:rsidR="00BD3A18" w:rsidRPr="00BD3A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С), что приведет к экологической катастрофе (таяние ледников с глобальным затоплением материков планеты). Известно, что подъем уровня Мирового Океана на 6 м приведет к затоплению 1/6 суши Земли.</w:t>
      </w:r>
    </w:p>
    <w:p w:rsidR="00187333" w:rsidRPr="00C54FA3" w:rsidRDefault="00187333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угроза повисла над разрушением озо</w:t>
      </w:r>
      <w:r w:rsidR="00155395"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слоя (тропосфера 11,2</w:t>
      </w:r>
      <w:r w:rsidR="00B1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55395"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стратосфера 39 км). Появились озоновые дыры над Антарктидой и Арктикой.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вклад в разрушение озонового слоя производят соединения водорода, азота, хлора, фреона. Области с уменьшенным содерж</w:t>
      </w:r>
      <w:r w:rsidR="00B12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озона (40-50%) называются озоновыми дырами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Уменьшение толщины слоя озона на 1% (средняя толщина слоя озона, приведенная к плотности воды, составляет 2,5 мм) приводит к увеличению потока губительного ультрафиолетового излучения на 2%,а, следовательно, заболевания людей раком кожи на 4%.</w:t>
      </w:r>
    </w:p>
    <w:p w:rsidR="00187333" w:rsidRPr="00C54FA3" w:rsidRDefault="00187333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оценочным данным техногенное разрушение озонового слоя в 2000 г. достигло – 3%, а к 2050 г. может достичь 10%.Кроме того, постоянное вымывание диоксидов серы и азота в тропосфере ведет к образованию кислотных дождей.</w:t>
      </w:r>
    </w:p>
    <w:p w:rsidR="00187333" w:rsidRPr="00C54FA3" w:rsidRDefault="00187333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кислотных дождей являются газы, содержащие серу и азот. Наибольшую опасность кислотные осадки представляют при попадании в водоемы и почву, что приводит к умен</w:t>
      </w:r>
      <w:r w:rsidR="00155395"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ьшению рН воды. При изменении рН 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меняется структура по</w:t>
      </w:r>
      <w:r w:rsidR="00B630CD"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чв</w:t>
      </w:r>
      <w:r w:rsid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снижается ее плодородность[3</w:t>
      </w:r>
      <w:r w:rsidR="00B630CD"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с.142-151].</w:t>
      </w:r>
    </w:p>
    <w:p w:rsidR="00155395" w:rsidRPr="00C54FA3" w:rsidRDefault="00FC7BB8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не в силе остановить необратимые процессы разрушения атмосферы, но рациональный подход к технологическому процессу производства</w:t>
      </w:r>
      <w:r w:rsidR="0073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озелен</w:t>
      </w:r>
      <w:r w:rsid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техногенных территорий</w:t>
      </w:r>
      <w:r w:rsidR="00735A79" w:rsidRP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</w:t>
      </w:r>
      <w:r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сократить пагубное влияние.</w:t>
      </w:r>
    </w:p>
    <w:p w:rsidR="00D63348" w:rsidRDefault="00D63348" w:rsidP="00CB61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42104818"/>
    </w:p>
    <w:p w:rsidR="00C11BA4" w:rsidRPr="00CB6140" w:rsidRDefault="00BC05F3" w:rsidP="00CB614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614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1.2.</w:t>
      </w:r>
      <w:r w:rsidR="00153EF9" w:rsidRPr="00CB614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D7742A" w:rsidRPr="00CB6140">
        <w:rPr>
          <w:rFonts w:ascii="Times New Roman" w:hAnsi="Times New Roman" w:cs="Times New Roman"/>
          <w:b/>
          <w:sz w:val="28"/>
          <w:szCs w:val="28"/>
          <w:lang w:eastAsia="ru-RU"/>
        </w:rPr>
        <w:t>Горно-добывающая</w:t>
      </w:r>
      <w:proofErr w:type="gramEnd"/>
      <w:r w:rsidR="00D7742A" w:rsidRPr="00CB61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промышленность</w:t>
      </w:r>
      <w:r w:rsidR="00C11BA4" w:rsidRPr="00CB61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как основной  техногенный загрязнитель.</w:t>
      </w:r>
      <w:bookmarkEnd w:id="3"/>
    </w:p>
    <w:p w:rsidR="0067226E" w:rsidRPr="0067226E" w:rsidRDefault="00D7742A" w:rsidP="00153E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Горно-добывающая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промышленность</w:t>
      </w:r>
      <w:r w:rsidR="00735A79" w:rsidRP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7BB8"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основных загрязнителей окружающей среды. Масштабы и характер загрязнения связаны с технологиями добычи,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BB8"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="00FC7BB8"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экологичностью</w:t>
      </w:r>
      <w:proofErr w:type="spellEnd"/>
      <w:r w:rsidR="00FC7BB8"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BB8" w:rsidRPr="00C5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и количеством </w:t>
      </w:r>
      <w:r w:rsidR="00FC7BB8" w:rsidRPr="00E159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 сырья, географическим положением комбината.</w:t>
      </w:r>
    </w:p>
    <w:p w:rsidR="00FC7BB8" w:rsidRPr="0067226E" w:rsidRDefault="00FC7BB8" w:rsidP="00153E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таких </w:t>
      </w:r>
      <w:r w:rsidR="002960CE" w:rsidRPr="00E1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является Докучаевский ф</w:t>
      </w:r>
      <w:r w:rsidR="002C767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люсо-доломитный комбинат – крупное горно-обогатительное предприятие по добыче и производству известняков, флюсов и доломитов открытым путем. Продукция комбината отгружается более 200 потребителям. Рыхление скального массива полезного ископаемого и скальной вскрыши производится буровзрывным способом. Переработка известняков и доломитов включает дробление и грохочение. Об</w:t>
      </w:r>
      <w:r w:rsidR="0027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 доломита производится </w:t>
      </w:r>
      <w:proofErr w:type="gramStart"/>
      <w:r w:rsidR="0027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C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вращающихся печах при температуре 1700-1750</w:t>
      </w:r>
      <w:r w:rsidR="002C7673" w:rsidRPr="002C76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67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Обожжен</w:t>
      </w:r>
      <w:r w:rsidR="002C76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доломит</w:t>
      </w:r>
      <w:r w:rsidR="0067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дробится в дробилках и рассевается на вибрационных грохотах</w:t>
      </w:r>
      <w:r w:rsidR="00B13CE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7533A" w:rsidRP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7226E" w:rsidRPr="0067226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B6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F91" w:rsidRDefault="002960CE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расположение комбината экономически выгодно для </w:t>
      </w:r>
      <w:r w:rsid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производства.  К</w:t>
      </w:r>
      <w:r w:rsidRPr="00E159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арьеры, которые занимают огромные территории земель, производственные помещения, фабрики по переработке.</w:t>
      </w:r>
      <w:r w:rsidR="00C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технологических объектов, а именно дробильно-обогатительная фабрика №1, находится на смежных территориях с жилыми массивами.</w:t>
      </w:r>
      <w:r w:rsidRPr="00E15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Техногенным объектом также стало русло реки Сухая Волноваха, вода которой откачивается при разработке территории карьера.</w:t>
      </w:r>
    </w:p>
    <w:p w:rsidR="003A0A79" w:rsidRDefault="00424F91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процесс </w:t>
      </w:r>
      <w:r w:rsidR="0062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</w:t>
      </w:r>
      <w:r w:rsidR="0067226E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 флюса и доломита   пагубно влияет на окружающую среду, особенно</w:t>
      </w:r>
      <w:r w:rsidR="0062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обжигательных печей и дробильных установок</w:t>
      </w:r>
      <w:r w:rsidR="00672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62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 выделением значительного количества  известковой пыли и   газообразных загрязняющих веществ.</w:t>
      </w:r>
    </w:p>
    <w:p w:rsidR="003A0A79" w:rsidRDefault="00B43F3C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Газообразные загрязняющие </w:t>
      </w:r>
      <w:r w:rsidR="003A0A79" w:rsidRP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могут проникать в организм человека через органы дыхания, органы пищеварения, а также кожу и слизистые оболочки. </w:t>
      </w:r>
      <w:r w:rsidR="003A0A79" w:rsidRP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Через дыхательные пути попадают пары, газо- и пылеобразные вещества, через </w:t>
      </w:r>
      <w:r w:rsidR="0015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 –</w:t>
      </w:r>
      <w:r w:rsidR="003A0A79" w:rsidRP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жидкие вещества. В желудочно-кишечный тракт вредные вещества попадают при заглатывании их, или при внесении в рот загрязненными руками.</w:t>
      </w:r>
      <w:r w:rsidRP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6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с.204-207</w:t>
      </w:r>
      <w:r w:rsidRP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EC7" w:rsidRDefault="007357E9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вещества, выделяемые  в атмосферу нашего города, являются</w:t>
      </w:r>
      <w:r w:rsidR="009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раздражающими,  так как вызывают  раздражение дыхательных путей и слизистых оболочек организма.</w:t>
      </w:r>
      <w:r w:rsidR="0067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Загрязняющие вещества </w:t>
      </w:r>
      <w:r w:rsidR="003A0A79" w:rsidRP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67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инято разделять </w:t>
      </w:r>
      <w:r w:rsidR="003A0A79" w:rsidRP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химические вещества и промышленную пыль.</w:t>
      </w:r>
    </w:p>
    <w:p w:rsidR="00BC05F3" w:rsidRDefault="00053908" w:rsidP="00153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научное исследование по выявлению воздушных загрязнителей</w:t>
      </w:r>
      <w:r w:rsidR="00B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полученных при добыче флюсов и доломитов,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влиянию на окружаю</w:t>
      </w:r>
      <w:r w:rsidR="00B13CED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среду и организм человека.</w:t>
      </w: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4" w:rsidRDefault="00C11BA4" w:rsidP="0055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F9" w:rsidRPr="007C212D" w:rsidRDefault="00153EF9" w:rsidP="005546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F3" w:rsidRPr="00CB6140" w:rsidRDefault="00E1599E" w:rsidP="00CB6140">
      <w:pPr>
        <w:pStyle w:val="1"/>
        <w:spacing w:after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42104819"/>
      <w:r w:rsidRPr="00CB6140">
        <w:rPr>
          <w:rFonts w:ascii="Times New Roman" w:hAnsi="Times New Roman" w:cs="Times New Roman"/>
          <w:color w:val="auto"/>
        </w:rPr>
        <w:lastRenderedPageBreak/>
        <w:t xml:space="preserve">РАЗДЕЛ </w:t>
      </w:r>
      <w:r w:rsidRPr="00CB6140">
        <w:rPr>
          <w:rFonts w:ascii="Times New Roman" w:hAnsi="Times New Roman" w:cs="Times New Roman"/>
          <w:color w:val="auto"/>
          <w:lang w:val="en-US"/>
        </w:rPr>
        <w:t>II</w:t>
      </w:r>
      <w:r w:rsidR="00CB6140" w:rsidRPr="00CB6140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Pr="00CB6140">
        <w:rPr>
          <w:rFonts w:ascii="Times New Roman" w:hAnsi="Times New Roman" w:cs="Times New Roman"/>
          <w:color w:val="auto"/>
        </w:rPr>
        <w:t>Научно-исследовательская работа по выявлению воздушных загрязнителей в атмосферном воздухе.</w:t>
      </w:r>
      <w:bookmarkEnd w:id="4"/>
    </w:p>
    <w:p w:rsidR="00E1599E" w:rsidRPr="00CB6140" w:rsidRDefault="00153EF9" w:rsidP="00CB6140">
      <w:pPr>
        <w:pStyle w:val="ae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5" w:name="_Toc442104820"/>
      <w:r w:rsidRPr="00CB614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2.1.</w:t>
      </w:r>
      <w:r w:rsidRPr="00CB614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ab/>
      </w:r>
      <w:r w:rsidR="00BC05F3" w:rsidRPr="00CB614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Сущность и положения исследования.</w:t>
      </w:r>
      <w:bookmarkEnd w:id="5"/>
    </w:p>
    <w:p w:rsidR="007D2B3E" w:rsidRDefault="00153EF9" w:rsidP="00153E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="007D2B3E">
        <w:rPr>
          <w:rFonts w:ascii="Times New Roman" w:hAnsi="Times New Roman" w:cs="Times New Roman"/>
          <w:sz w:val="28"/>
          <w:szCs w:val="28"/>
        </w:rPr>
        <w:t>и оценки негативных последствий техногенного воздействия возникла необходимость организации специальной системы</w:t>
      </w:r>
      <w:r w:rsidR="008D31AF">
        <w:rPr>
          <w:rFonts w:ascii="Times New Roman" w:hAnsi="Times New Roman" w:cs="Times New Roman"/>
          <w:sz w:val="28"/>
          <w:szCs w:val="28"/>
        </w:rPr>
        <w:t xml:space="preserve"> методов </w:t>
      </w:r>
      <w:r w:rsidR="007D2B3E">
        <w:rPr>
          <w:rFonts w:ascii="Times New Roman" w:hAnsi="Times New Roman" w:cs="Times New Roman"/>
          <w:sz w:val="28"/>
          <w:szCs w:val="28"/>
        </w:rPr>
        <w:t xml:space="preserve"> наблюдения и анализа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. Такую систему </w:t>
      </w:r>
      <w:r w:rsidR="00E06BB8">
        <w:rPr>
          <w:rFonts w:ascii="Times New Roman" w:hAnsi="Times New Roman" w:cs="Times New Roman"/>
          <w:sz w:val="28"/>
          <w:szCs w:val="28"/>
        </w:rPr>
        <w:t>исследования</w:t>
      </w:r>
      <w:r w:rsidR="008D31AF"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E06BB8">
        <w:rPr>
          <w:rFonts w:ascii="Times New Roman" w:hAnsi="Times New Roman" w:cs="Times New Roman"/>
          <w:sz w:val="28"/>
          <w:szCs w:val="28"/>
        </w:rPr>
        <w:t>мониторинг.</w:t>
      </w:r>
    </w:p>
    <w:p w:rsidR="00E1599E" w:rsidRDefault="005E1335" w:rsidP="00153E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</w:t>
      </w:r>
      <w:r w:rsidR="00E06BB8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E1599E">
        <w:rPr>
          <w:rFonts w:ascii="Times New Roman" w:hAnsi="Times New Roman" w:cs="Times New Roman"/>
          <w:sz w:val="28"/>
          <w:szCs w:val="28"/>
        </w:rPr>
        <w:t xml:space="preserve"> исследования являлось проведение мониторинга</w:t>
      </w:r>
      <w:r w:rsidR="00E06BB8">
        <w:rPr>
          <w:rFonts w:ascii="Times New Roman" w:hAnsi="Times New Roman" w:cs="Times New Roman"/>
          <w:sz w:val="28"/>
          <w:szCs w:val="28"/>
        </w:rPr>
        <w:t xml:space="preserve"> приземного слоя атмосферы</w:t>
      </w:r>
      <w:r w:rsidR="00E1599E">
        <w:rPr>
          <w:rFonts w:ascii="Times New Roman" w:hAnsi="Times New Roman" w:cs="Times New Roman"/>
          <w:sz w:val="28"/>
          <w:szCs w:val="28"/>
        </w:rPr>
        <w:t xml:space="preserve"> в двух зонах города Докучаевска, которые отличаются по дальности расположения от  пром</w:t>
      </w:r>
      <w:r w:rsidR="001E14BC">
        <w:rPr>
          <w:rFonts w:ascii="Times New Roman" w:hAnsi="Times New Roman" w:cs="Times New Roman"/>
          <w:sz w:val="28"/>
          <w:szCs w:val="28"/>
        </w:rPr>
        <w:t>ышленного комбината. Первая территория</w:t>
      </w:r>
      <w:r w:rsidR="00003B82">
        <w:rPr>
          <w:rFonts w:ascii="Times New Roman" w:hAnsi="Times New Roman" w:cs="Times New Roman"/>
          <w:sz w:val="28"/>
          <w:szCs w:val="28"/>
        </w:rPr>
        <w:t xml:space="preserve"> исследования – это санитарно-защищ</w:t>
      </w:r>
      <w:r w:rsidR="00DC450E">
        <w:rPr>
          <w:rFonts w:ascii="Times New Roman" w:hAnsi="Times New Roman" w:cs="Times New Roman"/>
          <w:sz w:val="28"/>
          <w:szCs w:val="28"/>
        </w:rPr>
        <w:t xml:space="preserve">енная зона </w:t>
      </w:r>
      <w:r w:rsidR="001E14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450E">
        <w:rPr>
          <w:rFonts w:ascii="Times New Roman" w:hAnsi="Times New Roman" w:cs="Times New Roman"/>
          <w:sz w:val="28"/>
          <w:szCs w:val="28"/>
        </w:rPr>
        <w:t>Д</w:t>
      </w:r>
      <w:r w:rsidR="00B30236">
        <w:rPr>
          <w:rFonts w:ascii="Times New Roman" w:hAnsi="Times New Roman" w:cs="Times New Roman"/>
          <w:sz w:val="28"/>
          <w:szCs w:val="28"/>
        </w:rPr>
        <w:t>окучаевский</w:t>
      </w:r>
      <w:proofErr w:type="spellEnd"/>
      <w:r w:rsidR="00485FA3">
        <w:rPr>
          <w:rFonts w:ascii="Times New Roman" w:hAnsi="Times New Roman" w:cs="Times New Roman"/>
          <w:sz w:val="28"/>
          <w:szCs w:val="28"/>
        </w:rPr>
        <w:t xml:space="preserve"> </w:t>
      </w:r>
      <w:r w:rsidR="00B30236">
        <w:rPr>
          <w:rFonts w:ascii="Times New Roman" w:hAnsi="Times New Roman" w:cs="Times New Roman"/>
          <w:sz w:val="28"/>
          <w:szCs w:val="28"/>
        </w:rPr>
        <w:t>зоосад</w:t>
      </w:r>
      <w:r w:rsidR="001E14BC">
        <w:rPr>
          <w:rFonts w:ascii="Times New Roman" w:hAnsi="Times New Roman" w:cs="Times New Roman"/>
          <w:sz w:val="28"/>
          <w:szCs w:val="28"/>
        </w:rPr>
        <w:t>»</w:t>
      </w:r>
      <w:r w:rsidR="008D31AF">
        <w:rPr>
          <w:rFonts w:ascii="Times New Roman" w:hAnsi="Times New Roman" w:cs="Times New Roman"/>
          <w:sz w:val="28"/>
          <w:szCs w:val="28"/>
        </w:rPr>
        <w:t xml:space="preserve">, которая искусственно озеленена, постоянно облагораживается. </w:t>
      </w:r>
      <w:r w:rsidR="00003B82">
        <w:rPr>
          <w:rFonts w:ascii="Times New Roman" w:hAnsi="Times New Roman" w:cs="Times New Roman"/>
          <w:sz w:val="28"/>
          <w:szCs w:val="28"/>
        </w:rPr>
        <w:t>И вторая зона</w:t>
      </w:r>
      <w:r w:rsidR="00735A79" w:rsidRPr="00735A79">
        <w:rPr>
          <w:rFonts w:ascii="Times New Roman" w:hAnsi="Times New Roman" w:cs="Times New Roman"/>
          <w:sz w:val="28"/>
          <w:szCs w:val="28"/>
        </w:rPr>
        <w:t xml:space="preserve"> – </w:t>
      </w:r>
      <w:r w:rsidR="00003B82">
        <w:rPr>
          <w:rFonts w:ascii="Times New Roman" w:hAnsi="Times New Roman" w:cs="Times New Roman"/>
          <w:sz w:val="28"/>
          <w:szCs w:val="28"/>
        </w:rPr>
        <w:t>это территория дроб</w:t>
      </w:r>
      <w:r w:rsidR="00735A79">
        <w:rPr>
          <w:rFonts w:ascii="Times New Roman" w:hAnsi="Times New Roman" w:cs="Times New Roman"/>
          <w:sz w:val="28"/>
          <w:szCs w:val="28"/>
        </w:rPr>
        <w:t>ильно-обогатительной фабрики №1</w:t>
      </w:r>
      <w:r w:rsidR="00003B82">
        <w:rPr>
          <w:rFonts w:ascii="Times New Roman" w:hAnsi="Times New Roman" w:cs="Times New Roman"/>
          <w:sz w:val="28"/>
          <w:szCs w:val="28"/>
        </w:rPr>
        <w:t>, ул.Октябрьская</w:t>
      </w:r>
      <w:r w:rsidR="00153EF9">
        <w:rPr>
          <w:rFonts w:ascii="Times New Roman" w:hAnsi="Times New Roman" w:cs="Times New Roman"/>
          <w:sz w:val="28"/>
          <w:szCs w:val="28"/>
        </w:rPr>
        <w:t xml:space="preserve">  строение 3, смежная </w:t>
      </w:r>
      <w:r w:rsidR="008D31AF">
        <w:rPr>
          <w:rFonts w:ascii="Times New Roman" w:hAnsi="Times New Roman" w:cs="Times New Roman"/>
          <w:sz w:val="28"/>
          <w:szCs w:val="28"/>
        </w:rPr>
        <w:t>территория между началом жилого массива и непосредственно производственными строениями.</w:t>
      </w:r>
    </w:p>
    <w:p w:rsidR="005E1335" w:rsidRDefault="005E1335" w:rsidP="00554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исследования:</w:t>
      </w:r>
    </w:p>
    <w:p w:rsidR="005E1335" w:rsidRPr="00AF5487" w:rsidRDefault="00153EF9" w:rsidP="00153E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E1335" w:rsidRPr="00AF5487">
        <w:rPr>
          <w:rFonts w:ascii="Times New Roman" w:hAnsi="Times New Roman" w:cs="Times New Roman"/>
          <w:sz w:val="28"/>
          <w:szCs w:val="28"/>
        </w:rPr>
        <w:t>Выявить воздушные загрязнители, их количественный состав на двух исследуемых зонах (</w:t>
      </w:r>
      <w:r w:rsidR="001E14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1335" w:rsidRPr="00AF5487">
        <w:rPr>
          <w:rFonts w:ascii="Times New Roman" w:hAnsi="Times New Roman" w:cs="Times New Roman"/>
          <w:sz w:val="28"/>
          <w:szCs w:val="28"/>
        </w:rPr>
        <w:t>Докучаевский</w:t>
      </w:r>
      <w:proofErr w:type="spellEnd"/>
      <w:r w:rsidR="005E1335" w:rsidRPr="00AF5487">
        <w:rPr>
          <w:rFonts w:ascii="Times New Roman" w:hAnsi="Times New Roman" w:cs="Times New Roman"/>
          <w:sz w:val="28"/>
          <w:szCs w:val="28"/>
        </w:rPr>
        <w:t xml:space="preserve"> зоосад</w:t>
      </w:r>
      <w:r w:rsidR="001E14BC">
        <w:rPr>
          <w:rFonts w:ascii="Times New Roman" w:hAnsi="Times New Roman" w:cs="Times New Roman"/>
          <w:sz w:val="28"/>
          <w:szCs w:val="28"/>
        </w:rPr>
        <w:t>»</w:t>
      </w:r>
      <w:r w:rsidR="005E1335" w:rsidRPr="00AF5487">
        <w:rPr>
          <w:rFonts w:ascii="Times New Roman" w:hAnsi="Times New Roman" w:cs="Times New Roman"/>
          <w:sz w:val="28"/>
          <w:szCs w:val="28"/>
        </w:rPr>
        <w:t xml:space="preserve"> и  территория дробильно-обогатительной фабр</w:t>
      </w:r>
      <w:r w:rsidR="00DF0819" w:rsidRPr="00AF5487">
        <w:rPr>
          <w:rFonts w:ascii="Times New Roman" w:hAnsi="Times New Roman" w:cs="Times New Roman"/>
          <w:sz w:val="28"/>
          <w:szCs w:val="28"/>
        </w:rPr>
        <w:t>ики №1)</w:t>
      </w:r>
      <w:r w:rsidR="00D81FF0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D81F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1FF0">
        <w:rPr>
          <w:rFonts w:ascii="Times New Roman" w:hAnsi="Times New Roman" w:cs="Times New Roman"/>
          <w:sz w:val="28"/>
          <w:szCs w:val="28"/>
        </w:rPr>
        <w:t>квартал 20</w:t>
      </w:r>
      <w:r w:rsidR="00275D7E">
        <w:rPr>
          <w:rFonts w:ascii="Times New Roman" w:hAnsi="Times New Roman" w:cs="Times New Roman"/>
          <w:sz w:val="28"/>
          <w:szCs w:val="28"/>
        </w:rPr>
        <w:t>18</w:t>
      </w:r>
      <w:r w:rsidR="00D81F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0819" w:rsidRPr="00AF5487">
        <w:rPr>
          <w:rFonts w:ascii="Times New Roman" w:hAnsi="Times New Roman" w:cs="Times New Roman"/>
          <w:sz w:val="28"/>
          <w:szCs w:val="28"/>
        </w:rPr>
        <w:t>;</w:t>
      </w:r>
    </w:p>
    <w:p w:rsidR="00DF0819" w:rsidRPr="00AF5487" w:rsidRDefault="00153EF9" w:rsidP="00153E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E1335" w:rsidRPr="00AF5487">
        <w:rPr>
          <w:rFonts w:ascii="Times New Roman" w:hAnsi="Times New Roman" w:cs="Times New Roman"/>
          <w:sz w:val="28"/>
          <w:szCs w:val="28"/>
        </w:rPr>
        <w:t xml:space="preserve">Установить  характер воздействия  данных загрязнителей на </w:t>
      </w:r>
      <w:r w:rsidR="00DF0819" w:rsidRPr="00AF5487">
        <w:rPr>
          <w:rFonts w:ascii="Times New Roman" w:hAnsi="Times New Roman" w:cs="Times New Roman"/>
          <w:sz w:val="28"/>
          <w:szCs w:val="28"/>
        </w:rPr>
        <w:t>окружающую среду и организм человека;</w:t>
      </w:r>
    </w:p>
    <w:p w:rsidR="00DF0819" w:rsidRDefault="00153EF9" w:rsidP="00153E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F0819" w:rsidRPr="00AF5487">
        <w:rPr>
          <w:rFonts w:ascii="Times New Roman" w:hAnsi="Times New Roman" w:cs="Times New Roman"/>
          <w:sz w:val="28"/>
          <w:szCs w:val="28"/>
        </w:rPr>
        <w:t>Разработать методы</w:t>
      </w:r>
      <w:r w:rsidR="00DF0819" w:rsidRPr="00AF5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направленные на снижение негативного влияния промышленных воздушных загрязнителей на организм человека.</w:t>
      </w:r>
    </w:p>
    <w:p w:rsidR="00D81FF0" w:rsidRPr="00AF5487" w:rsidRDefault="00D81FF0" w:rsidP="00153E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153EF9">
        <w:rPr>
          <w:rFonts w:ascii="Times New Roman" w:hAnsi="Times New Roman" w:cs="Times New Roman"/>
          <w:sz w:val="28"/>
          <w:szCs w:val="28"/>
        </w:rPr>
        <w:tab/>
      </w:r>
      <w:r w:rsidRPr="00AF5487">
        <w:rPr>
          <w:rFonts w:ascii="Times New Roman" w:hAnsi="Times New Roman" w:cs="Times New Roman"/>
          <w:sz w:val="28"/>
          <w:szCs w:val="28"/>
        </w:rPr>
        <w:t>Обосновать полученные результаты  мониторинга;</w:t>
      </w:r>
    </w:p>
    <w:p w:rsidR="00153EF9" w:rsidRDefault="00153EF9" w:rsidP="00554608">
      <w:pPr>
        <w:pStyle w:val="a9"/>
        <w:spacing w:line="360" w:lineRule="auto"/>
        <w:jc w:val="both"/>
        <w:rPr>
          <w:sz w:val="28"/>
          <w:szCs w:val="28"/>
        </w:rPr>
      </w:pPr>
    </w:p>
    <w:p w:rsidR="00CB6140" w:rsidRDefault="00CB6140" w:rsidP="00554608">
      <w:pPr>
        <w:pStyle w:val="a9"/>
        <w:spacing w:line="360" w:lineRule="auto"/>
        <w:jc w:val="both"/>
        <w:rPr>
          <w:sz w:val="28"/>
          <w:szCs w:val="28"/>
        </w:rPr>
      </w:pPr>
    </w:p>
    <w:p w:rsidR="00BC05F3" w:rsidRPr="00CB6140" w:rsidRDefault="00153EF9" w:rsidP="00CB614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442104821"/>
      <w:r w:rsidRPr="00CB6140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CB6140">
        <w:rPr>
          <w:rFonts w:ascii="Times New Roman" w:hAnsi="Times New Roman" w:cs="Times New Roman"/>
          <w:b/>
          <w:sz w:val="28"/>
          <w:szCs w:val="28"/>
        </w:rPr>
        <w:tab/>
      </w:r>
      <w:r w:rsidR="00BC05F3" w:rsidRPr="00CB6140">
        <w:rPr>
          <w:rFonts w:ascii="Times New Roman" w:hAnsi="Times New Roman" w:cs="Times New Roman"/>
          <w:b/>
          <w:sz w:val="28"/>
          <w:szCs w:val="28"/>
        </w:rPr>
        <w:t>Характеристика загрязнителей и методы борьбы с ними.</w:t>
      </w:r>
      <w:bookmarkEnd w:id="6"/>
    </w:p>
    <w:p w:rsidR="00571D56" w:rsidRDefault="00F52FF7" w:rsidP="00153EF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мониторинг проводился благодаря Центральной лаборатории  ДФДК</w:t>
      </w:r>
      <w:r w:rsidR="004D014B">
        <w:rPr>
          <w:sz w:val="28"/>
          <w:szCs w:val="28"/>
        </w:rPr>
        <w:t>, которая  помогла произвести  забор воздушных проб и  ознакомила с предельно допустимыми нормами загрязнителей воздуха.</w:t>
      </w:r>
      <w:r w:rsidR="00485FA3">
        <w:rPr>
          <w:sz w:val="28"/>
          <w:szCs w:val="28"/>
        </w:rPr>
        <w:t xml:space="preserve"> </w:t>
      </w:r>
      <w:r w:rsidR="00D32F17" w:rsidRPr="00D32F17">
        <w:rPr>
          <w:sz w:val="28"/>
          <w:szCs w:val="28"/>
        </w:rPr>
        <w:t>Для оценки химиче</w:t>
      </w:r>
      <w:r w:rsidR="00D32F17">
        <w:rPr>
          <w:sz w:val="28"/>
          <w:szCs w:val="28"/>
        </w:rPr>
        <w:t xml:space="preserve">ского состава выбросов и </w:t>
      </w:r>
      <w:r w:rsidR="00D32F17" w:rsidRPr="00D32F17">
        <w:rPr>
          <w:sz w:val="28"/>
          <w:szCs w:val="28"/>
        </w:rPr>
        <w:t xml:space="preserve"> распространения</w:t>
      </w:r>
      <w:r w:rsidR="00D32F17">
        <w:rPr>
          <w:sz w:val="28"/>
          <w:szCs w:val="28"/>
        </w:rPr>
        <w:t xml:space="preserve"> извест</w:t>
      </w:r>
      <w:r w:rsidR="00571D56">
        <w:rPr>
          <w:sz w:val="28"/>
          <w:szCs w:val="28"/>
        </w:rPr>
        <w:t>няковой</w:t>
      </w:r>
      <w:r w:rsidR="00D32F17" w:rsidRPr="00D32F17">
        <w:rPr>
          <w:sz w:val="28"/>
          <w:szCs w:val="28"/>
        </w:rPr>
        <w:t xml:space="preserve"> пыли были использованы полотнища хлопчатобумажной ткани, которыми обвязывали на высоте 2,5-3 м стволы деревьев</w:t>
      </w:r>
      <w:r w:rsidR="00AF5487">
        <w:rPr>
          <w:sz w:val="28"/>
          <w:szCs w:val="28"/>
        </w:rPr>
        <w:t xml:space="preserve"> двух исследуемых зон</w:t>
      </w:r>
      <w:r w:rsidR="00D32F17" w:rsidRPr="00D32F17">
        <w:rPr>
          <w:sz w:val="28"/>
          <w:szCs w:val="28"/>
        </w:rPr>
        <w:t>, расположенных на разном удалении от источника з</w:t>
      </w:r>
      <w:r w:rsidR="00571D56">
        <w:rPr>
          <w:sz w:val="28"/>
          <w:szCs w:val="28"/>
        </w:rPr>
        <w:t>агрязнения</w:t>
      </w:r>
      <w:r w:rsidR="00D32F17" w:rsidRPr="00D32F17">
        <w:rPr>
          <w:sz w:val="28"/>
          <w:szCs w:val="28"/>
        </w:rPr>
        <w:t xml:space="preserve">. Пробоподготовку образцов и процедуру химического анализа </w:t>
      </w:r>
      <w:r w:rsidR="00571D56">
        <w:rPr>
          <w:sz w:val="28"/>
          <w:szCs w:val="28"/>
        </w:rPr>
        <w:t>проводили в  Центральной лаборатории комбината.</w:t>
      </w:r>
    </w:p>
    <w:p w:rsidR="001E364F" w:rsidRDefault="004D014B" w:rsidP="00153EF9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</w:t>
      </w:r>
      <w:r w:rsidR="00AF5487">
        <w:rPr>
          <w:sz w:val="28"/>
          <w:szCs w:val="28"/>
        </w:rPr>
        <w:t>ате  обработки полученных  результатов</w:t>
      </w:r>
      <w:r w:rsidR="00153EF9">
        <w:rPr>
          <w:sz w:val="28"/>
          <w:szCs w:val="28"/>
        </w:rPr>
        <w:t xml:space="preserve"> воздушных проб  выявили, </w:t>
      </w:r>
      <w:r>
        <w:rPr>
          <w:sz w:val="28"/>
          <w:szCs w:val="28"/>
        </w:rPr>
        <w:t>что основными загрязнителям</w:t>
      </w:r>
      <w:r w:rsidR="00AF5487">
        <w:rPr>
          <w:sz w:val="28"/>
          <w:szCs w:val="28"/>
        </w:rPr>
        <w:t xml:space="preserve">и  производства  </w:t>
      </w:r>
      <w:r>
        <w:rPr>
          <w:sz w:val="28"/>
          <w:szCs w:val="28"/>
        </w:rPr>
        <w:t xml:space="preserve"> являются: диоксид азота (</w:t>
      </w:r>
      <w:r>
        <w:rPr>
          <w:sz w:val="28"/>
          <w:szCs w:val="28"/>
          <w:lang w:val="en-US"/>
        </w:rPr>
        <w:t>NO</w:t>
      </w:r>
      <w:r w:rsidRPr="004D014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диоксид серы (</w:t>
      </w:r>
      <w:r>
        <w:rPr>
          <w:sz w:val="28"/>
          <w:szCs w:val="28"/>
          <w:lang w:val="en-US"/>
        </w:rPr>
        <w:t>SO</w:t>
      </w:r>
      <w:r w:rsidRPr="004D014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сероводород (</w:t>
      </w:r>
      <w:r>
        <w:rPr>
          <w:sz w:val="28"/>
          <w:szCs w:val="28"/>
          <w:lang w:val="en-US"/>
        </w:rPr>
        <w:t>H</w:t>
      </w:r>
      <w:r w:rsidRPr="004D014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), пыль известняка.</w:t>
      </w:r>
      <w:r w:rsidR="007D2B3E">
        <w:rPr>
          <w:sz w:val="28"/>
          <w:szCs w:val="28"/>
        </w:rPr>
        <w:t xml:space="preserve"> Полученные результаты занесены в «табл. 1.1 и 1.2».</w:t>
      </w:r>
    </w:p>
    <w:p w:rsidR="001E364F" w:rsidRDefault="001E364F" w:rsidP="00153E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 первую зону исследования Докучаевский зоосад, выявили</w:t>
      </w:r>
      <w:r w:rsidR="00DC4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уровень загрязненности атмосферного воздуха отличается от второй зоны.</w:t>
      </w:r>
      <w:r w:rsidR="00DC450E">
        <w:rPr>
          <w:rFonts w:ascii="Times New Roman" w:hAnsi="Times New Roman" w:cs="Times New Roman"/>
          <w:sz w:val="28"/>
          <w:szCs w:val="28"/>
        </w:rPr>
        <w:t xml:space="preserve"> Количество загрязняющих веществ  не выходит за рамки предельно допустимых концентраций «см. табл.1.1».</w:t>
      </w:r>
    </w:p>
    <w:p w:rsidR="00DC450E" w:rsidRDefault="00DC450E" w:rsidP="00153E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зона исследования – территория дробильно</w:t>
      </w:r>
      <w:r w:rsidR="00735A79" w:rsidRPr="00735A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обогатительной фабрики</w:t>
      </w:r>
      <w:r w:rsidR="0048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№1, показала превышение допустимых концентраций</w:t>
      </w:r>
      <w:r w:rsidR="00D32F17">
        <w:rPr>
          <w:rFonts w:ascii="Times New Roman" w:hAnsi="Times New Roman" w:cs="Times New Roman"/>
          <w:sz w:val="28"/>
          <w:szCs w:val="28"/>
        </w:rPr>
        <w:t xml:space="preserve"> загрязняющих веществ</w:t>
      </w:r>
      <w:r w:rsidR="00153EF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несколько раз</w:t>
      </w:r>
      <w:r w:rsidR="00D32F1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32F1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32F17">
        <w:rPr>
          <w:rFonts w:ascii="Times New Roman" w:hAnsi="Times New Roman" w:cs="Times New Roman"/>
          <w:sz w:val="28"/>
          <w:szCs w:val="28"/>
        </w:rPr>
        <w:t>. табл.1.2».</w:t>
      </w:r>
    </w:p>
    <w:p w:rsidR="00465213" w:rsidRDefault="00EA10E8" w:rsidP="003217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</w:t>
      </w:r>
      <w:r w:rsidR="00153EF9">
        <w:rPr>
          <w:rFonts w:ascii="Times New Roman" w:hAnsi="Times New Roman" w:cs="Times New Roman"/>
          <w:sz w:val="28"/>
          <w:szCs w:val="28"/>
        </w:rPr>
        <w:t xml:space="preserve"> характер воздействия </w:t>
      </w:r>
      <w:r w:rsidRPr="00EA10E8">
        <w:rPr>
          <w:rFonts w:ascii="Times New Roman" w:hAnsi="Times New Roman" w:cs="Times New Roman"/>
          <w:sz w:val="28"/>
          <w:szCs w:val="28"/>
        </w:rPr>
        <w:t>данных загрязнителей</w:t>
      </w:r>
      <w:r>
        <w:rPr>
          <w:rFonts w:ascii="Times New Roman" w:hAnsi="Times New Roman" w:cs="Times New Roman"/>
          <w:sz w:val="28"/>
          <w:szCs w:val="28"/>
        </w:rPr>
        <w:t>, получ</w:t>
      </w:r>
      <w:r w:rsidR="00321731">
        <w:rPr>
          <w:rFonts w:ascii="Times New Roman" w:hAnsi="Times New Roman" w:cs="Times New Roman"/>
          <w:sz w:val="28"/>
          <w:szCs w:val="28"/>
        </w:rPr>
        <w:t>енных в результате исследования</w:t>
      </w:r>
      <w:r w:rsidRPr="00EA10E8">
        <w:rPr>
          <w:rFonts w:ascii="Times New Roman" w:hAnsi="Times New Roman" w:cs="Times New Roman"/>
          <w:sz w:val="28"/>
          <w:szCs w:val="28"/>
        </w:rPr>
        <w:t xml:space="preserve"> на окруж</w:t>
      </w:r>
      <w:r>
        <w:rPr>
          <w:rFonts w:ascii="Times New Roman" w:hAnsi="Times New Roman" w:cs="Times New Roman"/>
          <w:sz w:val="28"/>
          <w:szCs w:val="28"/>
        </w:rPr>
        <w:t>ающую среду и организм человека.</w:t>
      </w:r>
    </w:p>
    <w:p w:rsidR="00A15310" w:rsidRPr="00321731" w:rsidRDefault="0041112A" w:rsidP="00321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31">
        <w:rPr>
          <w:rFonts w:ascii="Times New Roman" w:hAnsi="Times New Roman" w:cs="Times New Roman"/>
          <w:sz w:val="28"/>
          <w:szCs w:val="28"/>
        </w:rPr>
        <w:t>Под влиянием воздушных</w:t>
      </w:r>
      <w:r w:rsidR="00321731">
        <w:rPr>
          <w:rFonts w:ascii="Times New Roman" w:hAnsi="Times New Roman" w:cs="Times New Roman"/>
          <w:sz w:val="28"/>
          <w:szCs w:val="28"/>
        </w:rPr>
        <w:t xml:space="preserve"> загрязнителей </w:t>
      </w:r>
      <w:proofErr w:type="gramStart"/>
      <w:r w:rsidR="00321731">
        <w:rPr>
          <w:rFonts w:ascii="Times New Roman" w:hAnsi="Times New Roman" w:cs="Times New Roman"/>
          <w:sz w:val="28"/>
          <w:szCs w:val="28"/>
        </w:rPr>
        <w:t>горно-добывающего</w:t>
      </w:r>
      <w:proofErr w:type="gramEnd"/>
      <w:r w:rsidRPr="00321731">
        <w:rPr>
          <w:rFonts w:ascii="Times New Roman" w:hAnsi="Times New Roman" w:cs="Times New Roman"/>
          <w:sz w:val="28"/>
          <w:szCs w:val="28"/>
        </w:rPr>
        <w:t xml:space="preserve">  производства происходят  изменения физико-химических параметров почв. Так, во второй зоне наибольшего загрязнения(ДОФ-1) увеличится значение кислотности почв и изменение рН среды.Наблюдался  </w:t>
      </w:r>
      <w:r w:rsidR="00321731">
        <w:rPr>
          <w:rFonts w:ascii="Times New Roman" w:hAnsi="Times New Roman" w:cs="Times New Roman"/>
          <w:sz w:val="28"/>
          <w:szCs w:val="28"/>
        </w:rPr>
        <w:t xml:space="preserve"> резкий </w:t>
      </w:r>
      <w:r w:rsidRPr="00321731">
        <w:rPr>
          <w:rFonts w:ascii="Times New Roman" w:hAnsi="Times New Roman" w:cs="Times New Roman"/>
          <w:sz w:val="28"/>
          <w:szCs w:val="28"/>
        </w:rPr>
        <w:t>п</w:t>
      </w:r>
      <w:r w:rsidR="00EA10E8" w:rsidRPr="00321731">
        <w:rPr>
          <w:rFonts w:ascii="Times New Roman" w:hAnsi="Times New Roman" w:cs="Times New Roman"/>
          <w:sz w:val="28"/>
          <w:szCs w:val="28"/>
        </w:rPr>
        <w:t>ер</w:t>
      </w:r>
      <w:r w:rsidR="00321731">
        <w:rPr>
          <w:rFonts w:ascii="Times New Roman" w:hAnsi="Times New Roman" w:cs="Times New Roman"/>
          <w:sz w:val="28"/>
          <w:szCs w:val="28"/>
        </w:rPr>
        <w:t>епад температур в течение квартала</w:t>
      </w:r>
      <w:r w:rsidR="00EA10E8" w:rsidRPr="00321731">
        <w:rPr>
          <w:rFonts w:ascii="Times New Roman" w:hAnsi="Times New Roman" w:cs="Times New Roman"/>
          <w:sz w:val="28"/>
          <w:szCs w:val="28"/>
        </w:rPr>
        <w:t xml:space="preserve"> от +10</w:t>
      </w:r>
      <w:r w:rsidR="00EA10E8" w:rsidRPr="0032173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A10E8" w:rsidRPr="00321731">
        <w:rPr>
          <w:rFonts w:ascii="Times New Roman" w:hAnsi="Times New Roman" w:cs="Times New Roman"/>
          <w:sz w:val="28"/>
          <w:szCs w:val="28"/>
        </w:rPr>
        <w:t>С до -18</w:t>
      </w:r>
      <w:r w:rsidR="00EA10E8" w:rsidRPr="0032173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65213" w:rsidRPr="00321731">
        <w:rPr>
          <w:rFonts w:ascii="Times New Roman" w:hAnsi="Times New Roman" w:cs="Times New Roman"/>
          <w:sz w:val="28"/>
          <w:szCs w:val="28"/>
        </w:rPr>
        <w:t>С, что</w:t>
      </w:r>
      <w:r w:rsidRPr="00321731">
        <w:rPr>
          <w:rFonts w:ascii="Times New Roman" w:hAnsi="Times New Roman" w:cs="Times New Roman"/>
          <w:sz w:val="28"/>
          <w:szCs w:val="28"/>
        </w:rPr>
        <w:t xml:space="preserve"> свидетельствует о чрезмерных выбросах углекислого газа в </w:t>
      </w:r>
      <w:r w:rsidRPr="00321731">
        <w:rPr>
          <w:rFonts w:ascii="Times New Roman" w:hAnsi="Times New Roman" w:cs="Times New Roman"/>
          <w:sz w:val="28"/>
          <w:szCs w:val="28"/>
        </w:rPr>
        <w:lastRenderedPageBreak/>
        <w:t>атмосферу.</w:t>
      </w:r>
      <w:r w:rsidR="00465213" w:rsidRPr="0032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уменьшении</w:t>
      </w:r>
      <w:r w:rsidR="00A15310" w:rsidRPr="003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атмосферного</w:t>
      </w:r>
      <w:r w:rsidR="00465213" w:rsidRPr="003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снижается плотность воздуха, что вызывает слабость, сонливость, галлюцинации.  Увеличение</w:t>
      </w:r>
      <w:r w:rsidR="00A15310" w:rsidRPr="003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атмосферного</w:t>
      </w:r>
      <w:r w:rsidR="00465213" w:rsidRPr="003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воздуха повышает растворимость азота в физиол</w:t>
      </w:r>
      <w:r w:rsidR="00A15310" w:rsidRPr="003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огических средах человека, </w:t>
      </w:r>
      <w:r w:rsidR="00465213" w:rsidRPr="003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резком уменьшении давления происходит резкое выделение растворенного азота и закупорке им кровеносных сосудов</w:t>
      </w:r>
      <w:r w:rsidR="00321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83FFD" w:rsidRPr="003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опасность представляют  кислотные дожди, содержащие серу и азот, что при попадании в водоемы и почву приводит к уменьшению рН воды. При изменении рН  воды меняется структура почвы и снижается ее плодородность.</w:t>
      </w:r>
    </w:p>
    <w:p w:rsidR="00260B0B" w:rsidRDefault="00283FFD" w:rsidP="00153E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CA1">
        <w:rPr>
          <w:rFonts w:ascii="Times New Roman" w:hAnsi="Times New Roman" w:cs="Times New Roman"/>
          <w:sz w:val="28"/>
          <w:szCs w:val="28"/>
        </w:rPr>
        <w:t>А теперь рассмотрим влияние воздушных загрязнителей на здоровье человека. Наибольший вред человеку наносят следующие вещества: оксид углерода, оксиды азота, диоксид серы, сероводород и пыль известняка.</w:t>
      </w:r>
    </w:p>
    <w:p w:rsidR="008D7F5B" w:rsidRPr="00260B0B" w:rsidRDefault="00BF2E74" w:rsidP="00153E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</w:t>
      </w:r>
      <w:r w:rsidR="00D32778" w:rsidRPr="004D5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ксид углерода (СО</w:t>
      </w:r>
      <w:proofErr w:type="gramStart"/>
      <w:r w:rsidRPr="004D52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="00D32778" w:rsidRPr="004D52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7F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бесцветный газ, без запаха, со слегка кисловатым вкусом</w:t>
      </w:r>
      <w:r w:rsidR="00D32778" w:rsidRPr="008D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7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пр</w:t>
      </w:r>
      <w:r w:rsidR="008D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 ультрафио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летовые лучи, которые поступают на Землю от Солнца и обогревают ее.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</w:t>
      </w:r>
      <w:r w:rsidR="008D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он погло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испускаемые Землей лучи и является одним из парниковых газов, принимая участие в процессе глобального потепления.</w:t>
      </w:r>
    </w:p>
    <w:p w:rsidR="00724CA1" w:rsidRDefault="008D7F5B" w:rsidP="00153E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нетоксичен, но незначительные концентрации приводят к развитию у людей сонливости</w:t>
      </w:r>
      <w:r w:rsidR="003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слабости, </w:t>
      </w:r>
      <w:r w:rsidR="00D32778" w:rsidRPr="00283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активно взаимодействует с гемоглобином крови. Симптомы отравления</w:t>
      </w:r>
      <w:r w:rsidR="003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D32778" w:rsidRPr="00283FF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сильные головные боли, стук в висках, изменение цвета кожи. При концентрации СО</w:t>
      </w:r>
      <w:proofErr w:type="gramStart"/>
      <w:r w:rsidR="000B5384" w:rsidRPr="000B5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="00D32778" w:rsidRPr="0028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0,4% возможно</w:t>
      </w:r>
      <w:r w:rsidR="0092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смертельное отравление</w:t>
      </w:r>
      <w:r w:rsidRPr="000B538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308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3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с.15</w:t>
      </w:r>
      <w:r w:rsidRPr="000B538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A79" w:rsidRPr="00735A79" w:rsidRDefault="000B5384" w:rsidP="00735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Диоксид азота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0746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A79" w:rsidRP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газ, красно-бурого цвета, с характерным острым запахом или желтоватая жидкость</w:t>
      </w:r>
      <w:r w:rsidRPr="000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2778" w:rsidRPr="000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Оксиды азота ядовиты: раздражают слизистые оболочки, вызывают отек легких. Токсическое действие</w:t>
      </w:r>
      <w:r w:rsidR="00735A79" w:rsidRP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2778" w:rsidRPr="000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4-6ч, иногда </w:t>
      </w:r>
    </w:p>
    <w:p w:rsidR="000B5384" w:rsidRPr="00735A79" w:rsidRDefault="00D32778" w:rsidP="00735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4">
        <w:rPr>
          <w:rFonts w:ascii="Times New Roman" w:eastAsia="Times New Roman" w:hAnsi="Times New Roman" w:cs="Times New Roman"/>
          <w:sz w:val="28"/>
          <w:szCs w:val="28"/>
          <w:lang w:eastAsia="ru-RU"/>
        </w:rPr>
        <w:t>20-30ч. Смертельным считается кратковременное вдыхание воздуха, содержащего 0,025% оксидов азота.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образования: двигатели внутреннего сго</w:t>
      </w:r>
      <w:r w:rsidR="000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рания (особенно дизельные), </w:t>
      </w:r>
      <w:r w:rsidRPr="000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сварочн</w:t>
      </w:r>
      <w:r w:rsid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и взрывные работы </w:t>
      </w:r>
      <w:r w:rsidR="000B5384" w:rsidRPr="000B538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43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с.48</w:t>
      </w:r>
      <w:r w:rsidR="000B5384" w:rsidRPr="000B538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35A79" w:rsidRP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FA3" w:rsidRDefault="00D32778" w:rsidP="00485F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Диоксид серы (SO</w:t>
      </w:r>
      <w:r w:rsidRPr="004D52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D52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A79" w:rsidRP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без цвета</w:t>
      </w:r>
      <w:r w:rsidR="00EE3003" w:rsidRPr="00EE30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характерным резким запахом</w:t>
      </w:r>
      <w:r w:rsidRPr="00EE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кислый на вкус. </w:t>
      </w:r>
      <w:r w:rsidR="00EE3003" w:rsidRPr="00EE3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Растворяется вводе с образованием сернистой кислоты. Очень токсичен</w:t>
      </w:r>
      <w:r w:rsidRPr="00EE300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раздражает слизистые оболочки, может вызвать воспаление бронхов, отек гортани и легких</w:t>
      </w:r>
      <w:r w:rsidR="00507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Опасная для жизни концентрация</w:t>
      </w:r>
      <w:r w:rsidR="00735A79" w:rsidRPr="007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0,05%. Образуется при сжигании угля, выбрасывается предприятиями металлургической промышленности (доменное производство), предприятиями цветной металлургии, агломерационные фабрики</w:t>
      </w:r>
      <w:r w:rsidR="00EE300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Чувствительность  по отношению к  диоксиду серы  весьма различна у отдельных людей,  животных и растений</w:t>
      </w:r>
      <w:r w:rsidR="0050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</w:t>
      </w:r>
      <w:proofErr w:type="gramStart"/>
      <w:r w:rsidR="005074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</w:t>
      </w:r>
      <w:proofErr w:type="gramEnd"/>
      <w:r w:rsidR="00735A79" w:rsidRP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и дуб, меньше устойчивы</w:t>
      </w:r>
      <w:r w:rsidR="00735A79" w:rsidRP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роза, сосна,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ель. </w:t>
      </w:r>
      <w:r w:rsidR="00C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Выпадая с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92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адками</w:t>
      </w:r>
      <w:proofErr w:type="gramEnd"/>
      <w:r w:rsidR="0092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 кислотный дождь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003" w:rsidRPr="00433653" w:rsidRDefault="00EE3003" w:rsidP="00485F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3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с.47-48</w:t>
      </w:r>
      <w:r w:rsidRPr="00EE300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35A79" w:rsidRPr="0043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F17" w:rsidRPr="00433653" w:rsidRDefault="00D32778" w:rsidP="00153E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Сероводород (H</w:t>
      </w:r>
      <w:r w:rsidRPr="004D52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D5235">
        <w:rPr>
          <w:rFonts w:ascii="Times New Roman" w:eastAsia="Times New Roman" w:hAnsi="Times New Roman" w:cs="Times New Roman"/>
          <w:sz w:val="28"/>
          <w:szCs w:val="28"/>
          <w:lang w:eastAsia="ru-RU"/>
        </w:rPr>
        <w:t>S)</w:t>
      </w:r>
      <w:r w:rsidR="00433653" w:rsidRP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без цвета, со сладковатым в</w:t>
      </w:r>
      <w:r w:rsidR="00CA7D50" w:rsidRPr="00C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кусом и запахом тухлых яиц. </w:t>
      </w:r>
      <w:r w:rsidRPr="00C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Горит, образует взрывоопасные смеси (6%). </w:t>
      </w:r>
      <w:proofErr w:type="gramStart"/>
      <w:r w:rsidRPr="00C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</w:t>
      </w:r>
      <w:proofErr w:type="gramEnd"/>
      <w:r w:rsidR="00CA7D50" w:rsidRPr="00CF4F2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раздражает слизистые оболочки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7D50" w:rsidRPr="00C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психическую депрессию, нарушение зрения и коньюктивит</w:t>
      </w:r>
      <w:r w:rsidR="00CF4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Опасной для жизни является конц</w:t>
      </w:r>
      <w:r w:rsid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ентрация 0,1% [13</w:t>
      </w:r>
      <w:r w:rsidR="009243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с.12-14</w:t>
      </w:r>
      <w:r w:rsidR="00CF4F2F" w:rsidRPr="00CF4F2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33653" w:rsidRPr="0043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B0B" w:rsidRPr="00433653" w:rsidRDefault="0009148A" w:rsidP="00B9358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известняка</w:t>
      </w:r>
      <w:r w:rsidR="00433653" w:rsidRPr="0073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6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распространенный опасный и вредный  загрязнит</w:t>
      </w:r>
      <w:r w:rsidR="0093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ель, характерен для </w:t>
      </w:r>
      <w:r w:rsidRPr="0026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горнодобывающей промышленности,</w:t>
      </w:r>
      <w:r w:rsidR="0093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металлургии,</w:t>
      </w:r>
      <w:r w:rsidRPr="0026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хозяйства. </w:t>
      </w:r>
      <w:r w:rsidR="00D32778" w:rsidRPr="0026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физиологического влияния на организ</w:t>
      </w:r>
      <w:r w:rsidR="00930810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человека пыл</w:t>
      </w:r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>ь бывает токсичной</w:t>
      </w:r>
      <w:r w:rsidR="0040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фиброгенного</w:t>
      </w:r>
      <w:proofErr w:type="spellEnd"/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="00D32778" w:rsidRPr="00260B0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Длительное вл</w:t>
      </w:r>
      <w:r w:rsidR="0040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ияние пыли </w:t>
      </w:r>
      <w:proofErr w:type="spellStart"/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фиброгенного</w:t>
      </w:r>
      <w:proofErr w:type="spellEnd"/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="00D32778" w:rsidRPr="0026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различным заболеваниям (бронхиты, пневмокониозы).</w:t>
      </w:r>
      <w:r w:rsidRPr="0026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Фиброгенное воздействие, при котором в легких происходит разрастание соединительных тканей, которое нарушает норма</w:t>
      </w:r>
      <w:r w:rsid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строение и функцию органа </w:t>
      </w:r>
      <w:r w:rsidR="00260B0B" w:rsidRPr="005B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975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92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с.24</w:t>
      </w:r>
      <w:r w:rsidR="00260B0B" w:rsidRPr="005B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433653" w:rsidRPr="0043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2E61" w:rsidRDefault="00260B0B" w:rsidP="00B9358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6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етоды, направленные на снижение негативного влияния промышленных воздуш</w:t>
      </w:r>
      <w:r w:rsidR="005B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загрязнителей</w:t>
      </w:r>
      <w:r w:rsidR="005F2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B4972" w:rsidRPr="005F2E61" w:rsidRDefault="005F2E61" w:rsidP="00B9358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9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2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5B4972" w:rsidRPr="005F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процессов и оборудования, исключающих образование вредных веществ или их попадание в атмосферу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E61" w:rsidRDefault="005F2E61" w:rsidP="00B9358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9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4972" w:rsidRPr="005F2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экологичес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чистых веществ, использование</w:t>
      </w:r>
      <w:r w:rsidR="005B4972" w:rsidRPr="005F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энерго- и ресурсосберегающих технологий, надежной герметизации оборудования и систем, механизации и автоматизации произво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дственных процессов;</w:t>
      </w:r>
    </w:p>
    <w:p w:rsidR="00260B0B" w:rsidRDefault="005F2E61" w:rsidP="00B9358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производственн</w:t>
      </w:r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сооружений за чертой 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вдалеке от жилых массивов, частичная изоляция производства;</w:t>
      </w:r>
    </w:p>
    <w:p w:rsidR="00232A1A" w:rsidRDefault="00B93583" w:rsidP="00B9358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2A1A" w:rsidRPr="0023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 методы построек, наличие санитарно-защитных зон, размещение</w:t>
      </w:r>
      <w:r w:rsidR="002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 за чертой города</w:t>
      </w:r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также исключение сгорания</w:t>
      </w:r>
      <w:r w:rsidR="00232A1A" w:rsidRPr="002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растительных остатков, бытовых и промышленных отходов</w:t>
      </w:r>
      <w:r w:rsidR="00232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C26" w:rsidRPr="005E0EC7" w:rsidRDefault="00232A1A" w:rsidP="00B9358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высаживание более выносливых жизненных форм </w:t>
      </w:r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к данным загрязнителям</w:t>
      </w:r>
      <w:r w:rsidR="007A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7A7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="007A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улавливателей</w:t>
      </w:r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и производителей чистого кислорода.</w:t>
      </w:r>
    </w:p>
    <w:p w:rsidR="00797C26" w:rsidRPr="00260B0B" w:rsidRDefault="00951785" w:rsidP="0055460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 мониторинг двух исследуемых зон, пришли к выводу</w:t>
      </w:r>
      <w:r w:rsidR="00260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460B" w:rsidRPr="00C9460B" w:rsidRDefault="00797C26" w:rsidP="0055460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воздуш</w:t>
      </w:r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выбросах  </w:t>
      </w:r>
      <w:proofErr w:type="gramStart"/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горно-добывающего</w:t>
      </w:r>
      <w:proofErr w:type="gramEnd"/>
      <w:r w:rsidRPr="0079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</w:t>
      </w:r>
      <w:r w:rsidR="00A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ДФДК </w:t>
      </w:r>
      <w:r w:rsidRPr="0079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</w:t>
      </w:r>
      <w:r w:rsidR="00AF5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большое количество  загрязнителей</w:t>
      </w:r>
      <w:r w:rsidRPr="0079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основными из которых являются диоксид азота, диоксид серы, сероводород и пыль известняка.  Концентрация загрязнителей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зависит</w:t>
      </w:r>
      <w:r w:rsidRPr="0079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расстояния</w:t>
      </w:r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источнику загрязнения;</w:t>
      </w:r>
    </w:p>
    <w:p w:rsidR="00797C26" w:rsidRPr="00C9460B" w:rsidRDefault="00C9460B" w:rsidP="00554608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0B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загрязняющих веществ и </w:t>
      </w:r>
      <w:r w:rsidR="00A00177">
        <w:rPr>
          <w:rFonts w:ascii="Times New Roman" w:hAnsi="Times New Roman" w:cs="Times New Roman"/>
          <w:sz w:val="28"/>
          <w:szCs w:val="28"/>
        </w:rPr>
        <w:t xml:space="preserve"> пыли в атмосферном воздухе города Докучаевска </w:t>
      </w:r>
      <w:r w:rsidRPr="00C9460B">
        <w:rPr>
          <w:rFonts w:ascii="Times New Roman" w:hAnsi="Times New Roman" w:cs="Times New Roman"/>
          <w:sz w:val="28"/>
          <w:szCs w:val="28"/>
        </w:rPr>
        <w:t>различно. Это</w:t>
      </w:r>
      <w:r w:rsidR="00A00177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9460B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A00177">
        <w:rPr>
          <w:rFonts w:ascii="Times New Roman" w:hAnsi="Times New Roman" w:cs="Times New Roman"/>
          <w:sz w:val="28"/>
          <w:szCs w:val="28"/>
        </w:rPr>
        <w:t xml:space="preserve"> и</w:t>
      </w:r>
      <w:r w:rsidRPr="00C9460B">
        <w:rPr>
          <w:rFonts w:ascii="Times New Roman" w:hAnsi="Times New Roman" w:cs="Times New Roman"/>
          <w:sz w:val="28"/>
          <w:szCs w:val="28"/>
        </w:rPr>
        <w:t xml:space="preserve"> от хара</w:t>
      </w:r>
      <w:r>
        <w:rPr>
          <w:rFonts w:ascii="Times New Roman" w:hAnsi="Times New Roman" w:cs="Times New Roman"/>
          <w:sz w:val="28"/>
          <w:szCs w:val="28"/>
        </w:rPr>
        <w:t xml:space="preserve">ктера </w:t>
      </w:r>
      <w:r w:rsidRPr="00C9460B">
        <w:rPr>
          <w:rFonts w:ascii="Times New Roman" w:hAnsi="Times New Roman" w:cs="Times New Roman"/>
          <w:sz w:val="28"/>
          <w:szCs w:val="28"/>
        </w:rPr>
        <w:t>жилой застройки</w:t>
      </w:r>
      <w:r w:rsidR="00362CE9">
        <w:rPr>
          <w:rFonts w:ascii="Times New Roman" w:hAnsi="Times New Roman" w:cs="Times New Roman"/>
          <w:sz w:val="28"/>
          <w:szCs w:val="28"/>
        </w:rPr>
        <w:t xml:space="preserve"> </w:t>
      </w:r>
      <w:r w:rsidR="00A00177">
        <w:rPr>
          <w:rFonts w:ascii="Times New Roman" w:hAnsi="Times New Roman" w:cs="Times New Roman"/>
          <w:sz w:val="28"/>
          <w:szCs w:val="28"/>
        </w:rPr>
        <w:t>(плотности построек и их количества)</w:t>
      </w:r>
      <w:r w:rsidRPr="00C9460B">
        <w:rPr>
          <w:rFonts w:ascii="Times New Roman" w:hAnsi="Times New Roman" w:cs="Times New Roman"/>
          <w:sz w:val="28"/>
          <w:szCs w:val="28"/>
        </w:rPr>
        <w:t xml:space="preserve"> и</w:t>
      </w:r>
      <w:r w:rsidR="00A00177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Pr="00C9460B">
        <w:rPr>
          <w:rFonts w:ascii="Times New Roman" w:hAnsi="Times New Roman" w:cs="Times New Roman"/>
          <w:sz w:val="28"/>
          <w:szCs w:val="28"/>
        </w:rPr>
        <w:t xml:space="preserve"> озелененных территорий</w:t>
      </w:r>
      <w:r w:rsidR="00A001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32092">
        <w:rPr>
          <w:rFonts w:ascii="Times New Roman" w:hAnsi="Times New Roman" w:cs="Times New Roman"/>
          <w:sz w:val="28"/>
          <w:szCs w:val="28"/>
        </w:rPr>
        <w:t>;</w:t>
      </w:r>
    </w:p>
    <w:p w:rsidR="00C9460B" w:rsidRDefault="00F76890" w:rsidP="0055460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источникам</w:t>
      </w:r>
      <w:r w:rsidR="00C9460B" w:rsidRPr="00C9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рязнения воздуха  также относят</w:t>
      </w:r>
      <w:r w:rsidR="00C9460B" w:rsidRPr="00C9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транспорт и отопление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твердым топливом (углем и древесиной)</w:t>
      </w:r>
      <w:r w:rsidR="00C9460B" w:rsidRPr="00C94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="00C9460B" w:rsidRPr="00C94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онцентра</w:t>
      </w:r>
      <w:r w:rsidR="00DF08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завышены</w:t>
      </w:r>
      <w:r w:rsidR="00C9460B" w:rsidRPr="00C9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DF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зимнего сезона (</w:t>
      </w:r>
      <w:r w:rsidR="00C9460B" w:rsidRPr="00C94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AF5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кабрь, январь и февраль),</w:t>
      </w:r>
    </w:p>
    <w:p w:rsidR="005E0EC7" w:rsidRDefault="00A00177" w:rsidP="0055460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многих заболеваний дыхательной системы жителей </w:t>
      </w:r>
      <w:r w:rsidR="00CE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выбросы  пыли известняка, диоксид серы и диоксид азота, которые </w:t>
      </w:r>
      <w:r w:rsidR="00CE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выделяются в процессе</w:t>
      </w:r>
      <w:r w:rsidR="0036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горно-добывающего</w:t>
      </w:r>
      <w:proofErr w:type="spellEnd"/>
      <w:proofErr w:type="gramEnd"/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производства</w:t>
      </w:r>
      <w:r w:rsidR="00CE1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Длительное влияние которых приводит к нарушению строения и функциональности  легких.</w:t>
      </w:r>
    </w:p>
    <w:p w:rsidR="00D32778" w:rsidRPr="005E0EC7" w:rsidRDefault="00D32778" w:rsidP="0055460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C7">
        <w:rPr>
          <w:rFonts w:ascii="Times New Roman" w:hAnsi="Times New Roman" w:cs="Times New Roman"/>
          <w:color w:val="000000"/>
          <w:sz w:val="28"/>
          <w:szCs w:val="28"/>
        </w:rPr>
        <w:t>Скопление за</w:t>
      </w:r>
      <w:r w:rsidR="00D32092">
        <w:rPr>
          <w:rFonts w:ascii="Times New Roman" w:hAnsi="Times New Roman" w:cs="Times New Roman"/>
          <w:color w:val="000000"/>
          <w:sz w:val="28"/>
          <w:szCs w:val="28"/>
        </w:rPr>
        <w:t xml:space="preserve">грязняющих  веществ  и  пыли  создает  свой  микроклимат – </w:t>
      </w:r>
      <w:r w:rsidRPr="005E0EC7">
        <w:rPr>
          <w:rFonts w:ascii="Times New Roman" w:hAnsi="Times New Roman" w:cs="Times New Roman"/>
          <w:color w:val="000000"/>
          <w:sz w:val="28"/>
          <w:szCs w:val="28"/>
        </w:rPr>
        <w:t xml:space="preserve"> уплотняющийся слой диоксида углерода, который свободно пропускает солнечную радиацию и наоборот задерживает возврат теплового излучения в верхние слои атмосферы. В связи с этим в нижних слоях атмосферы возможно пов</w:t>
      </w:r>
      <w:r w:rsidR="00AF5487" w:rsidRPr="005E0EC7">
        <w:rPr>
          <w:rFonts w:ascii="Times New Roman" w:hAnsi="Times New Roman" w:cs="Times New Roman"/>
          <w:color w:val="000000"/>
          <w:sz w:val="28"/>
          <w:szCs w:val="28"/>
        </w:rPr>
        <w:t>ышение  температуры.</w:t>
      </w:r>
    </w:p>
    <w:p w:rsidR="00C9460B" w:rsidRPr="00C9460B" w:rsidRDefault="00C9460B" w:rsidP="005546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D1" w:rsidRDefault="002B07D1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C7" w:rsidRDefault="005E0EC7" w:rsidP="005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5F3" w:rsidRDefault="00BC05F3" w:rsidP="005546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092" w:rsidRDefault="00D32092" w:rsidP="00B935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12D" w:rsidRPr="00CB6140" w:rsidRDefault="007C212D" w:rsidP="00CB614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442104822"/>
      <w:r w:rsidRPr="00CB6140">
        <w:rPr>
          <w:rFonts w:ascii="Times New Roman" w:hAnsi="Times New Roman" w:cs="Times New Roman"/>
          <w:color w:val="auto"/>
        </w:rPr>
        <w:lastRenderedPageBreak/>
        <w:t>«ВЫВОДЫ»</w:t>
      </w:r>
      <w:bookmarkEnd w:id="7"/>
    </w:p>
    <w:p w:rsidR="007C212D" w:rsidRDefault="007C212D" w:rsidP="007C21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53B0" w:rsidRDefault="004B09EC" w:rsidP="00B935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3B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Проведенные исследования показывают, что главной причиной  загрязнения атмосферного </w:t>
      </w:r>
      <w:r w:rsidR="00D32092">
        <w:rPr>
          <w:rFonts w:ascii="Times New Roman" w:hAnsi="Times New Roman" w:cs="Times New Roman"/>
          <w:color w:val="000000"/>
          <w:sz w:val="28"/>
          <w:szCs w:val="28"/>
        </w:rPr>
        <w:t>воздуха города Докучаевска являе</w:t>
      </w:r>
      <w:r w:rsidRPr="001453B0">
        <w:rPr>
          <w:rFonts w:ascii="Times New Roman" w:hAnsi="Times New Roman" w:cs="Times New Roman"/>
          <w:color w:val="000000"/>
          <w:sz w:val="28"/>
          <w:szCs w:val="28"/>
        </w:rPr>
        <w:t>тся увеличение в атмосфере количества химических веществ  и пыли известняка. Эти загрязняющие вещества являются результатом добычи и переработки природных ресурсов  на ДФДК.  Но также на ухудшение ситуации влияет антропогенный фактор: увеличение транспорта,  отоп</w:t>
      </w:r>
      <w:r w:rsidR="00395A50">
        <w:rPr>
          <w:rFonts w:ascii="Times New Roman" w:hAnsi="Times New Roman" w:cs="Times New Roman"/>
          <w:color w:val="000000"/>
          <w:sz w:val="28"/>
          <w:szCs w:val="28"/>
        </w:rPr>
        <w:t>ление жилых помещений, сжигание</w:t>
      </w:r>
      <w:r w:rsidRPr="001453B0">
        <w:rPr>
          <w:rFonts w:ascii="Times New Roman" w:hAnsi="Times New Roman" w:cs="Times New Roman"/>
          <w:color w:val="000000"/>
          <w:sz w:val="28"/>
          <w:szCs w:val="28"/>
        </w:rPr>
        <w:t xml:space="preserve"> бытовых отходов</w:t>
      </w:r>
      <w:r w:rsidR="00D32092">
        <w:rPr>
          <w:rFonts w:ascii="Times New Roman" w:hAnsi="Times New Roman" w:cs="Times New Roman"/>
          <w:color w:val="000000"/>
          <w:sz w:val="28"/>
          <w:szCs w:val="28"/>
        </w:rPr>
        <w:t>, недостаток растительных насаждений</w:t>
      </w:r>
      <w:r w:rsidR="001453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53B0" w:rsidRPr="001453B0">
        <w:rPr>
          <w:rFonts w:ascii="Times New Roman" w:hAnsi="Times New Roman" w:cs="Times New Roman"/>
          <w:color w:val="000000"/>
          <w:sz w:val="28"/>
          <w:szCs w:val="28"/>
        </w:rPr>
        <w:t>Показатели концентрации вредных веществ</w:t>
      </w:r>
      <w:r w:rsidR="00395A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53B0" w:rsidRPr="001453B0">
        <w:rPr>
          <w:rFonts w:ascii="Times New Roman" w:hAnsi="Times New Roman" w:cs="Times New Roman"/>
          <w:color w:val="000000"/>
          <w:sz w:val="28"/>
          <w:szCs w:val="28"/>
        </w:rPr>
        <w:t xml:space="preserve">  двух исследуемых территорий существенно отличались, на что влияло  множество факторов: расстояние от тех</w:t>
      </w:r>
      <w:r w:rsidR="001453B0">
        <w:rPr>
          <w:rFonts w:ascii="Times New Roman" w:hAnsi="Times New Roman" w:cs="Times New Roman"/>
          <w:color w:val="000000"/>
          <w:sz w:val="28"/>
          <w:szCs w:val="28"/>
        </w:rPr>
        <w:t>ногенной  территории, защитные насаждения растений</w:t>
      </w:r>
      <w:r w:rsidR="001453B0" w:rsidRPr="001453B0">
        <w:rPr>
          <w:rFonts w:ascii="Times New Roman" w:hAnsi="Times New Roman" w:cs="Times New Roman"/>
          <w:color w:val="000000"/>
          <w:sz w:val="28"/>
          <w:szCs w:val="28"/>
        </w:rPr>
        <w:t>, наличие ра</w:t>
      </w:r>
      <w:r w:rsidR="001453B0">
        <w:rPr>
          <w:rFonts w:ascii="Times New Roman" w:hAnsi="Times New Roman" w:cs="Times New Roman"/>
          <w:color w:val="000000"/>
          <w:sz w:val="28"/>
          <w:szCs w:val="28"/>
        </w:rPr>
        <w:t xml:space="preserve">стений различных жизненных форм. </w:t>
      </w:r>
    </w:p>
    <w:p w:rsidR="00934D83" w:rsidRDefault="00AE1BEF" w:rsidP="00B935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Газообразные загрязняющие </w:t>
      </w:r>
      <w:r w:rsidRP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могут проникать в организм человека</w:t>
      </w:r>
      <w:r w:rsidR="004D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органы дыхания, органы пищеварения, а такж</w:t>
      </w:r>
      <w:r w:rsidR="00D3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кожу и слизистые оболочки. </w:t>
      </w:r>
      <w:r w:rsidRP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желудочно-кишечн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тракт </w:t>
      </w:r>
      <w:r w:rsidRPr="00B4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попадают при заглатывании их, или при внесении в рот загрязненными руками.</w:t>
      </w:r>
      <w:bookmarkStart w:id="8" w:name="_GoBack"/>
      <w:bookmarkEnd w:id="8"/>
      <w:r w:rsidR="0093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Загрязнение воздуха является главной причиной онкологических заболеваний.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предельно допустимых концентраций может привести к ухудшению здоров</w:t>
      </w:r>
      <w:r w:rsidR="00934D83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или даже к летальному исходу</w:t>
      </w:r>
      <w:r w:rsidR="00934D83" w:rsidRPr="00934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D83" w:rsidRDefault="00934D83" w:rsidP="00B935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вещества как диоксид серы окисляясь с</w:t>
      </w:r>
      <w:r w:rsidRPr="004B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кислородом воздуха до </w:t>
      </w:r>
      <w:hyperlink r:id="rId8" w:tooltip="Оксид серы(VI)" w:history="1">
        <w:r w:rsidRPr="004B0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SO</w:t>
        </w:r>
        <w:r w:rsidRPr="004B09EC">
          <w:rPr>
            <w:rFonts w:ascii="Times New Roman" w:eastAsia="Times New Roman" w:hAnsi="Times New Roman" w:cs="Times New Roman"/>
            <w:sz w:val="28"/>
            <w:szCs w:val="28"/>
            <w:vertAlign w:val="subscript"/>
            <w:lang w:eastAsia="ru-RU"/>
          </w:rPr>
          <w:t>3</w:t>
        </w:r>
      </w:hyperlink>
      <w:r w:rsidRPr="004B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оксид азота до </w:t>
      </w:r>
      <w:hyperlink r:id="rId9" w:tooltip="Оксид азота(IV)" w:history="1">
        <w:r w:rsidRPr="004B0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NO</w:t>
        </w:r>
        <w:r w:rsidRPr="004B09EC">
          <w:rPr>
            <w:rFonts w:ascii="Times New Roman" w:eastAsia="Times New Roman" w:hAnsi="Times New Roman" w:cs="Times New Roman"/>
            <w:sz w:val="28"/>
            <w:szCs w:val="28"/>
            <w:vertAlign w:val="subscript"/>
            <w:lang w:eastAsia="ru-RU"/>
          </w:rPr>
          <w:t>2</w:t>
        </w:r>
      </w:hyperlink>
      <w:r w:rsidRPr="004B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верхних слоях атмосферы,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взаимодействуют с парами воды, которые выпадают на поверхность земли в виде кислотных дождей. При этом изменяется кислотность почв и их плодородность.</w:t>
      </w:r>
    </w:p>
    <w:p w:rsidR="00934D83" w:rsidRDefault="003F14BC" w:rsidP="00B935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93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актуальна в эпоху научно</w:t>
      </w:r>
      <w:r w:rsidR="00E17E85" w:rsidRPr="00E17E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4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прогресса, требует более детального рассмотрения</w:t>
      </w:r>
      <w:r w:rsidR="005B1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 все промышленные города Донецкой области имеют высокий уровень загрязнения атмосферно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воздуха. Ежегодно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горно-добывающая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промышленность</w:t>
      </w:r>
      <w:r w:rsidR="005B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выбрасывает тонны  воздушных</w:t>
      </w:r>
      <w:r w:rsidR="0036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выбросов, что может привести к  глобальной катастрофе. </w:t>
      </w:r>
    </w:p>
    <w:p w:rsidR="002B07D1" w:rsidRPr="00CB6140" w:rsidRDefault="002B07D1" w:rsidP="00CB6140">
      <w:pPr>
        <w:pStyle w:val="1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bookmarkStart w:id="9" w:name="_Toc442104823"/>
      <w:r w:rsidRPr="00CB6140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9"/>
    </w:p>
    <w:p w:rsidR="00E17E85" w:rsidRPr="00E17E85" w:rsidRDefault="00E17E85" w:rsidP="00B9358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81FF0" w:rsidRPr="003D2AE8" w:rsidRDefault="00D81FF0" w:rsidP="00B93583">
      <w:pPr>
        <w:pStyle w:val="a4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AE8">
        <w:rPr>
          <w:rFonts w:ascii="Times New Roman" w:hAnsi="Times New Roman" w:cs="Times New Roman"/>
          <w:sz w:val="28"/>
          <w:szCs w:val="28"/>
        </w:rPr>
        <w:t>Аверкиев М.С. Метеорология. М.,1960.-170с.</w:t>
      </w:r>
    </w:p>
    <w:p w:rsidR="002B07D1" w:rsidRPr="003D2AE8" w:rsidRDefault="002B07D1" w:rsidP="00B93583">
      <w:pPr>
        <w:pStyle w:val="a4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AE8">
        <w:rPr>
          <w:rFonts w:ascii="Times New Roman" w:hAnsi="Times New Roman" w:cs="Times New Roman"/>
          <w:sz w:val="28"/>
          <w:szCs w:val="28"/>
        </w:rPr>
        <w:t>Ахметов Н.С. Общая и  неорганическая химия.- М.: Высшая школа</w:t>
      </w:r>
      <w:r w:rsidR="00342CA7" w:rsidRPr="003D2AE8">
        <w:rPr>
          <w:rFonts w:ascii="Times New Roman" w:hAnsi="Times New Roman" w:cs="Times New Roman"/>
          <w:sz w:val="28"/>
          <w:szCs w:val="28"/>
        </w:rPr>
        <w:t>, 2001.-260с.</w:t>
      </w:r>
    </w:p>
    <w:p w:rsidR="00BD2DDA" w:rsidRPr="003D2AE8" w:rsidRDefault="00BD2DDA" w:rsidP="00B93583">
      <w:pPr>
        <w:pStyle w:val="a4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AE8">
        <w:rPr>
          <w:rFonts w:ascii="Times New Roman" w:hAnsi="Times New Roman" w:cs="Times New Roman"/>
          <w:sz w:val="28"/>
          <w:szCs w:val="28"/>
        </w:rPr>
        <w:t xml:space="preserve"> Будыко М.И., Кондратьев К.Я. Атмосфера Земли // Большая Советская Энциклопедия. 3-е изд. / Гл. ред. А. М. Прохоров. — М.: Советская Энциклопедия, 1970. — Т. 2. Ангола — Барзас. — С. 380—384.</w:t>
      </w:r>
    </w:p>
    <w:p w:rsidR="003D2AE8" w:rsidRPr="003D2AE8" w:rsidRDefault="00B93583" w:rsidP="00B93583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42CA7" w:rsidRPr="003D2AE8">
        <w:rPr>
          <w:rFonts w:ascii="Times New Roman" w:hAnsi="Times New Roman" w:cs="Times New Roman"/>
          <w:sz w:val="28"/>
          <w:szCs w:val="28"/>
        </w:rPr>
        <w:t>Вукалович М.П., Алтунин В.В. Технологические свойства двуокиси углерода- М.: Атомиздат, 1965.-456с.</w:t>
      </w:r>
    </w:p>
    <w:p w:rsidR="003D2AE8" w:rsidRPr="003D2AE8" w:rsidRDefault="00B93583" w:rsidP="00B93583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3D2AE8" w:rsidRPr="003D2AE8">
        <w:rPr>
          <w:rFonts w:ascii="Times New Roman" w:hAnsi="Times New Roman" w:cs="Times New Roman"/>
          <w:sz w:val="28"/>
          <w:szCs w:val="28"/>
        </w:rPr>
        <w:t>Гусакова Н.В. «Химия окружающей среды»</w:t>
      </w:r>
      <w:r>
        <w:rPr>
          <w:rFonts w:ascii="Times New Roman" w:hAnsi="Times New Roman" w:cs="Times New Roman"/>
          <w:sz w:val="28"/>
          <w:szCs w:val="28"/>
        </w:rPr>
        <w:t>, Ростов-на-Дону:Феникс, 2004, -</w:t>
      </w:r>
      <w:r w:rsidR="003D2AE8" w:rsidRPr="003D2AE8">
        <w:rPr>
          <w:rFonts w:ascii="Times New Roman" w:hAnsi="Times New Roman" w:cs="Times New Roman"/>
          <w:sz w:val="28"/>
          <w:szCs w:val="28"/>
        </w:rPr>
        <w:t>192с.</w:t>
      </w:r>
    </w:p>
    <w:p w:rsidR="00BD2DDA" w:rsidRPr="009436A2" w:rsidRDefault="00BD2DDA" w:rsidP="00B93583">
      <w:pPr>
        <w:pStyle w:val="a4"/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Желиба Е.П. «Безопасность. Жизнедеятельно</w:t>
      </w:r>
      <w:r w:rsidR="00B9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сть». Учебник – Киев, 2001. – С. </w:t>
      </w: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>54-71, 142-151, 204-207, 227-230.</w:t>
      </w:r>
    </w:p>
    <w:p w:rsidR="00BD2DDA" w:rsidRPr="009436A2" w:rsidRDefault="00BD2DDA" w:rsidP="00B93583">
      <w:pPr>
        <w:pStyle w:val="a4"/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Касьянов Н.А. «Безопасность жизнедеятельности». Конспекты лекций. – Луганск: ВНУ, 1998.</w:t>
      </w:r>
    </w:p>
    <w:p w:rsidR="00BD2DDA" w:rsidRPr="009436A2" w:rsidRDefault="00BD2DDA" w:rsidP="00B93583">
      <w:pPr>
        <w:pStyle w:val="a4"/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Кнунянц И.Л. и др. Химическая энциклопедия –М.: Советская энциклопедия, 1988- Т.1.-623с.</w:t>
      </w:r>
    </w:p>
    <w:p w:rsidR="00BD2DDA" w:rsidRPr="009436A2" w:rsidRDefault="00BD2DDA" w:rsidP="00B93583">
      <w:pPr>
        <w:pStyle w:val="a4"/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 В.М. Безопасность жизнедеятельности человека. Учебник. – Львов, 1998. – С. 5 – 42.</w:t>
      </w:r>
    </w:p>
    <w:p w:rsidR="00BD2DDA" w:rsidRPr="009436A2" w:rsidRDefault="00BD2DDA" w:rsidP="00B93583">
      <w:pPr>
        <w:pStyle w:val="a4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фонового загрязнения природных сред. в. 1, Л., 1982.</w:t>
      </w:r>
    </w:p>
    <w:p w:rsidR="00BD2DDA" w:rsidRPr="009436A2" w:rsidRDefault="00BD2DDA" w:rsidP="00B93583">
      <w:pPr>
        <w:pStyle w:val="a4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Парин В.В., Ф. П. Космолинский</w:t>
      </w:r>
      <w:r w:rsidR="003D2AE8"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Ф.П.,</w:t>
      </w: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Душков</w:t>
      </w:r>
      <w:r w:rsidR="003D2AE8"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</w:t>
      </w: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«Космическая биология и медицина» (издание 2-е, переработанное и дополненное), М</w:t>
      </w:r>
      <w:r w:rsidR="003D2AE8"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>.: «Просвещение», 1975, 223 с.</w:t>
      </w:r>
    </w:p>
    <w:p w:rsidR="00BD2DDA" w:rsidRPr="009436A2" w:rsidRDefault="003D2AE8" w:rsidP="00B93583">
      <w:pPr>
        <w:pStyle w:val="a4"/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 О.Н. Безопасность жизнедеятельности. – С.-Петербург, 2001. – С. 150-151, 168-173.</w:t>
      </w:r>
    </w:p>
    <w:p w:rsidR="003D2AE8" w:rsidRDefault="003D2AE8" w:rsidP="00B93583">
      <w:pPr>
        <w:pStyle w:val="a4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Уорк K., Уорнер С. Загрязнение воздуха. Источники и контроль, пер. с англ., М.. 1980.</w:t>
      </w:r>
    </w:p>
    <w:p w:rsidR="009436A2" w:rsidRDefault="009436A2" w:rsidP="00B93583">
      <w:pPr>
        <w:pStyle w:val="a4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Филлипс Л.,МакИвен М</w:t>
      </w:r>
      <w:r w:rsidRPr="009436A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Химия атмосферы, М., 1978;</w:t>
      </w:r>
    </w:p>
    <w:p w:rsidR="0097533A" w:rsidRDefault="0097533A" w:rsidP="00B93583">
      <w:pPr>
        <w:pStyle w:val="a4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P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</w:t>
      </w:r>
      <w:r w:rsidRP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</w:t>
      </w:r>
      <w:r w:rsidRPr="0097533A">
        <w:rPr>
          <w:rFonts w:ascii="Times New Roman" w:eastAsia="Times New Roman" w:hAnsi="Times New Roman" w:cs="Times New Roman"/>
          <w:sz w:val="28"/>
          <w:szCs w:val="28"/>
          <w:lang w:eastAsia="ru-RU"/>
        </w:rPr>
        <w:t>-2591/</w:t>
      </w: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0DFE" w:rsidRPr="00B575AA" w:rsidRDefault="00E70DFE" w:rsidP="00E7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по контролю воздушной среды в санитарно-защищенной зоне за </w:t>
      </w:r>
      <w:r w:rsidRPr="00B575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B575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page" w:tblpX="1" w:tblpY="3586"/>
        <w:tblW w:w="15238" w:type="dxa"/>
        <w:tblLayout w:type="fixed"/>
        <w:tblLook w:val="04A0"/>
      </w:tblPr>
      <w:tblGrid>
        <w:gridCol w:w="2128"/>
        <w:gridCol w:w="1524"/>
        <w:gridCol w:w="1276"/>
        <w:gridCol w:w="992"/>
        <w:gridCol w:w="992"/>
        <w:gridCol w:w="1134"/>
        <w:gridCol w:w="709"/>
        <w:gridCol w:w="567"/>
        <w:gridCol w:w="425"/>
        <w:gridCol w:w="2454"/>
        <w:gridCol w:w="996"/>
        <w:gridCol w:w="875"/>
        <w:gridCol w:w="1166"/>
      </w:tblGrid>
      <w:tr w:rsidR="00E70DFE" w:rsidRPr="00E70DFE" w:rsidTr="00E70DFE">
        <w:trPr>
          <w:trHeight w:val="1042"/>
        </w:trPr>
        <w:tc>
          <w:tcPr>
            <w:tcW w:w="2128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24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Место отбора проб</w:t>
            </w:r>
          </w:p>
        </w:tc>
        <w:tc>
          <w:tcPr>
            <w:tcW w:w="1276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ныеингридиенты</w:t>
            </w:r>
            <w:proofErr w:type="spellEnd"/>
          </w:p>
        </w:tc>
        <w:tc>
          <w:tcPr>
            <w:tcW w:w="1984" w:type="dxa"/>
            <w:gridSpan w:val="2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Количество анализов</w:t>
            </w:r>
          </w:p>
        </w:tc>
        <w:tc>
          <w:tcPr>
            <w:tcW w:w="1134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% проб в норме</w:t>
            </w:r>
          </w:p>
        </w:tc>
        <w:tc>
          <w:tcPr>
            <w:tcW w:w="1701" w:type="dxa"/>
            <w:gridSpan w:val="3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Отклонение от ПДК</w:t>
            </w:r>
          </w:p>
        </w:tc>
        <w:tc>
          <w:tcPr>
            <w:tcW w:w="4325" w:type="dxa"/>
            <w:gridSpan w:val="3"/>
          </w:tcPr>
          <w:p w:rsidR="00E70DFE" w:rsidRPr="00E70DFE" w:rsidRDefault="00E70DFE" w:rsidP="00E70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Концентрация, мг/м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66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ПДК мг/м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E70DFE" w:rsidRPr="00E70DFE" w:rsidTr="00E70DFE">
        <w:trPr>
          <w:trHeight w:val="1575"/>
        </w:trPr>
        <w:tc>
          <w:tcPr>
            <w:tcW w:w="2128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до5</w:t>
            </w: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от5-10раз</w:t>
            </w: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свыше 10раз</w:t>
            </w: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99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1166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DFE" w:rsidRPr="00E70DFE" w:rsidTr="00E70DFE">
        <w:trPr>
          <w:trHeight w:val="520"/>
        </w:trPr>
        <w:tc>
          <w:tcPr>
            <w:tcW w:w="2128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Санитарно-защищенная зона</w:t>
            </w: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Докучаевский</w:t>
            </w:r>
            <w:proofErr w:type="spellEnd"/>
            <w:r w:rsidRPr="00E70DFE">
              <w:rPr>
                <w:rFonts w:ascii="Times New Roman" w:hAnsi="Times New Roman" w:cs="Times New Roman"/>
                <w:sz w:val="20"/>
                <w:szCs w:val="20"/>
              </w:rPr>
              <w:t xml:space="preserve"> зооуголок»</w:t>
            </w:r>
          </w:p>
        </w:tc>
        <w:tc>
          <w:tcPr>
            <w:tcW w:w="1524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 xml:space="preserve"> террариум «зооуголка»</w:t>
            </w:r>
          </w:p>
        </w:tc>
        <w:tc>
          <w:tcPr>
            <w:tcW w:w="127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4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7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6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b/>
                <w:sz w:val="20"/>
                <w:szCs w:val="20"/>
              </w:rPr>
              <w:t>0,04</w:t>
            </w:r>
          </w:p>
        </w:tc>
      </w:tr>
      <w:tr w:rsidR="00E70DFE" w:rsidRPr="00E70DFE" w:rsidTr="00E70DFE">
        <w:trPr>
          <w:trHeight w:val="475"/>
        </w:trPr>
        <w:tc>
          <w:tcPr>
            <w:tcW w:w="2128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98,4%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4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7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6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</w:tr>
      <w:tr w:rsidR="00E70DFE" w:rsidRPr="00E70DFE" w:rsidTr="00E70DFE">
        <w:trPr>
          <w:trHeight w:val="655"/>
        </w:trPr>
        <w:tc>
          <w:tcPr>
            <w:tcW w:w="2128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4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99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7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16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b/>
                <w:sz w:val="20"/>
                <w:szCs w:val="20"/>
              </w:rPr>
              <w:t>0,008</w:t>
            </w:r>
          </w:p>
        </w:tc>
      </w:tr>
      <w:tr w:rsidR="00E70DFE" w:rsidRPr="00E70DFE" w:rsidTr="00E70DFE">
        <w:trPr>
          <w:trHeight w:val="442"/>
        </w:trPr>
        <w:tc>
          <w:tcPr>
            <w:tcW w:w="2128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Пыль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93,7%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4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7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16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b/>
                <w:sz w:val="20"/>
                <w:szCs w:val="20"/>
              </w:rPr>
              <w:t>0,15</w:t>
            </w:r>
          </w:p>
        </w:tc>
      </w:tr>
      <w:tr w:rsidR="00E70DFE" w:rsidRPr="00E70DFE" w:rsidTr="00E70DFE">
        <w:trPr>
          <w:trHeight w:val="521"/>
        </w:trPr>
        <w:tc>
          <w:tcPr>
            <w:tcW w:w="2128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98,0%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4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0DFE" w:rsidRDefault="00E70DFE" w:rsidP="00E70DFE"/>
    <w:p w:rsidR="00E70DFE" w:rsidRPr="00E70DFE" w:rsidRDefault="00E70DFE" w:rsidP="00E70DFE">
      <w:pPr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E70DF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0DFE">
        <w:rPr>
          <w:rFonts w:ascii="Times New Roman" w:hAnsi="Times New Roman" w:cs="Times New Roman"/>
          <w:sz w:val="28"/>
          <w:szCs w:val="28"/>
        </w:rPr>
        <w:t>.1.</w:t>
      </w: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Default="00E70DFE" w:rsidP="00E70DF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FE" w:rsidRPr="00E70DFE" w:rsidRDefault="00E70DFE" w:rsidP="00E70D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1.2.</w:t>
      </w:r>
      <w:r w:rsidRPr="00B575AA">
        <w:rPr>
          <w:rFonts w:ascii="Times New Roman" w:hAnsi="Times New Roman" w:cs="Times New Roman"/>
          <w:b/>
          <w:sz w:val="28"/>
          <w:szCs w:val="28"/>
        </w:rPr>
        <w:t>Отчет по контролю воздушной среды в промышленной зоне ДОФ -1</w:t>
      </w:r>
      <w:r w:rsidRPr="00E7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5AA">
        <w:rPr>
          <w:rFonts w:ascii="Times New Roman" w:hAnsi="Times New Roman" w:cs="Times New Roman"/>
          <w:b/>
          <w:sz w:val="28"/>
          <w:szCs w:val="28"/>
        </w:rPr>
        <w:t>за</w:t>
      </w:r>
      <w:proofErr w:type="gramStart"/>
      <w:r w:rsidRPr="00B575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квартал 2018</w:t>
      </w:r>
      <w:r w:rsidRPr="00B575AA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E70DFE" w:rsidRDefault="00E70DFE" w:rsidP="00E70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FE" w:rsidRPr="00E70DFE" w:rsidRDefault="00E70DFE" w:rsidP="00E70DF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horzAnchor="page" w:tblpX="1" w:tblpY="1460"/>
        <w:tblW w:w="15324" w:type="dxa"/>
        <w:tblLayout w:type="fixed"/>
        <w:tblLook w:val="04A0"/>
      </w:tblPr>
      <w:tblGrid>
        <w:gridCol w:w="1384"/>
        <w:gridCol w:w="1559"/>
        <w:gridCol w:w="1560"/>
        <w:gridCol w:w="992"/>
        <w:gridCol w:w="2043"/>
        <w:gridCol w:w="650"/>
        <w:gridCol w:w="709"/>
        <w:gridCol w:w="567"/>
        <w:gridCol w:w="709"/>
        <w:gridCol w:w="2126"/>
        <w:gridCol w:w="972"/>
        <w:gridCol w:w="880"/>
        <w:gridCol w:w="1173"/>
      </w:tblGrid>
      <w:tr w:rsidR="00E70DFE" w:rsidRPr="00E70DFE" w:rsidTr="00E70DFE">
        <w:trPr>
          <w:trHeight w:val="1142"/>
        </w:trPr>
        <w:tc>
          <w:tcPr>
            <w:tcW w:w="1384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Место отбора проб</w:t>
            </w:r>
          </w:p>
        </w:tc>
        <w:tc>
          <w:tcPr>
            <w:tcW w:w="1560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ныеингридиенты</w:t>
            </w:r>
            <w:proofErr w:type="spellEnd"/>
          </w:p>
        </w:tc>
        <w:tc>
          <w:tcPr>
            <w:tcW w:w="3035" w:type="dxa"/>
            <w:gridSpan w:val="2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Количество анализов</w:t>
            </w:r>
          </w:p>
        </w:tc>
        <w:tc>
          <w:tcPr>
            <w:tcW w:w="650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% проб в норме</w:t>
            </w:r>
          </w:p>
        </w:tc>
        <w:tc>
          <w:tcPr>
            <w:tcW w:w="1985" w:type="dxa"/>
            <w:gridSpan w:val="3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Отклонение от ПДК</w:t>
            </w:r>
          </w:p>
        </w:tc>
        <w:tc>
          <w:tcPr>
            <w:tcW w:w="3978" w:type="dxa"/>
            <w:gridSpan w:val="3"/>
          </w:tcPr>
          <w:p w:rsidR="00E70DFE" w:rsidRDefault="00E70DFE" w:rsidP="00E70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Концентрация,</w:t>
            </w:r>
          </w:p>
          <w:p w:rsidR="00E70DFE" w:rsidRPr="00E70DFE" w:rsidRDefault="00E70DFE" w:rsidP="00E70D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 xml:space="preserve"> мг/м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73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ПДК мг/м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E70DFE" w:rsidTr="00E70DFE">
        <w:trPr>
          <w:trHeight w:val="1726"/>
        </w:trPr>
        <w:tc>
          <w:tcPr>
            <w:tcW w:w="1384" w:type="dxa"/>
            <w:vMerge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043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50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до5</w:t>
            </w: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от5-10раз</w:t>
            </w: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свыше 10раз</w:t>
            </w: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972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</w:tc>
        <w:tc>
          <w:tcPr>
            <w:tcW w:w="1173" w:type="dxa"/>
            <w:vMerge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DFE" w:rsidTr="00E70DFE">
        <w:trPr>
          <w:trHeight w:val="570"/>
        </w:trPr>
        <w:tc>
          <w:tcPr>
            <w:tcW w:w="1384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ДОФ -1</w:t>
            </w:r>
          </w:p>
        </w:tc>
        <w:tc>
          <w:tcPr>
            <w:tcW w:w="1559" w:type="dxa"/>
            <w:vMerge w:val="restart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ул. Октябрьская, строение3</w:t>
            </w:r>
          </w:p>
        </w:tc>
        <w:tc>
          <w:tcPr>
            <w:tcW w:w="1560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0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96,4%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72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80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73" w:type="dxa"/>
          </w:tcPr>
          <w:p w:rsidR="00E70DFE" w:rsidRPr="0000498F" w:rsidRDefault="00E70DFE" w:rsidP="00E7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0,05</w:t>
            </w:r>
          </w:p>
        </w:tc>
      </w:tr>
      <w:tr w:rsidR="00E70DFE" w:rsidTr="00E70DFE">
        <w:trPr>
          <w:trHeight w:val="520"/>
        </w:trPr>
        <w:tc>
          <w:tcPr>
            <w:tcW w:w="1384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0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96,4%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72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80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73" w:type="dxa"/>
          </w:tcPr>
          <w:p w:rsidR="00E70DFE" w:rsidRPr="0000498F" w:rsidRDefault="00E70DFE" w:rsidP="00E7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0,08</w:t>
            </w:r>
          </w:p>
        </w:tc>
      </w:tr>
      <w:tr w:rsidR="00E70DFE" w:rsidTr="00E70DFE">
        <w:trPr>
          <w:trHeight w:val="718"/>
        </w:trPr>
        <w:tc>
          <w:tcPr>
            <w:tcW w:w="1384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70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0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94,7%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972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880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1173" w:type="dxa"/>
          </w:tcPr>
          <w:p w:rsidR="00E70DFE" w:rsidRPr="0000498F" w:rsidRDefault="00E70DFE" w:rsidP="00E7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0,018</w:t>
            </w:r>
          </w:p>
        </w:tc>
      </w:tr>
      <w:tr w:rsidR="00E70DFE" w:rsidTr="00E70DFE">
        <w:trPr>
          <w:trHeight w:val="484"/>
        </w:trPr>
        <w:tc>
          <w:tcPr>
            <w:tcW w:w="1384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Пыль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0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93,6%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72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880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173" w:type="dxa"/>
          </w:tcPr>
          <w:p w:rsidR="00E70DFE" w:rsidRPr="0000498F" w:rsidRDefault="00E70DFE" w:rsidP="00E7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0,32</w:t>
            </w:r>
          </w:p>
        </w:tc>
      </w:tr>
      <w:tr w:rsidR="00E70DFE" w:rsidTr="00E70DFE">
        <w:trPr>
          <w:trHeight w:val="571"/>
        </w:trPr>
        <w:tc>
          <w:tcPr>
            <w:tcW w:w="1384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E70DFE" w:rsidRPr="00E70DFE" w:rsidRDefault="00E70DFE" w:rsidP="00E7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F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043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0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E70DFE" w:rsidRPr="001651DB" w:rsidRDefault="00E70DFE" w:rsidP="00E7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0DFE" w:rsidRDefault="00E70DFE" w:rsidP="00E70DFE"/>
    <w:p w:rsidR="00E70DFE" w:rsidRDefault="00E70DFE" w:rsidP="00E70DFE"/>
    <w:p w:rsidR="00E70DFE" w:rsidRPr="00E70DFE" w:rsidRDefault="00E70DFE" w:rsidP="00E70DFE">
      <w:pPr>
        <w:spacing w:line="48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0DFE" w:rsidRPr="00E70DFE" w:rsidSect="00A9139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01" w:rsidRDefault="00093F01" w:rsidP="00187333">
      <w:pPr>
        <w:spacing w:after="0" w:line="240" w:lineRule="auto"/>
      </w:pPr>
      <w:r>
        <w:separator/>
      </w:r>
    </w:p>
  </w:endnote>
  <w:endnote w:type="continuationSeparator" w:id="1">
    <w:p w:rsidR="00093F01" w:rsidRDefault="00093F01" w:rsidP="0018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01" w:rsidRDefault="00093F01" w:rsidP="00187333">
      <w:pPr>
        <w:spacing w:after="0" w:line="240" w:lineRule="auto"/>
      </w:pPr>
      <w:r>
        <w:separator/>
      </w:r>
    </w:p>
  </w:footnote>
  <w:footnote w:type="continuationSeparator" w:id="1">
    <w:p w:rsidR="00093F01" w:rsidRDefault="00093F01" w:rsidP="0018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846111"/>
      <w:docPartObj>
        <w:docPartGallery w:val="Page Numbers (Top of Page)"/>
        <w:docPartUnique/>
      </w:docPartObj>
    </w:sdtPr>
    <w:sdtContent>
      <w:p w:rsidR="00A9139C" w:rsidRDefault="00021A33">
        <w:pPr>
          <w:pStyle w:val="a5"/>
          <w:jc w:val="right"/>
        </w:pPr>
        <w:r>
          <w:fldChar w:fldCharType="begin"/>
        </w:r>
        <w:r w:rsidR="00A9139C">
          <w:instrText>PAGE   \* MERGEFORMAT</w:instrText>
        </w:r>
        <w:r>
          <w:fldChar w:fldCharType="separate"/>
        </w:r>
        <w:r w:rsidR="00D63348">
          <w:rPr>
            <w:noProof/>
          </w:rPr>
          <w:t>20</w:t>
        </w:r>
        <w:r>
          <w:fldChar w:fldCharType="end"/>
        </w:r>
      </w:p>
    </w:sdtContent>
  </w:sdt>
  <w:p w:rsidR="00A9139C" w:rsidRDefault="00A913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DC8"/>
    <w:multiLevelType w:val="hybridMultilevel"/>
    <w:tmpl w:val="274635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64AF"/>
    <w:multiLevelType w:val="hybridMultilevel"/>
    <w:tmpl w:val="DAB83C7E"/>
    <w:lvl w:ilvl="0" w:tplc="B26A055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7241BE"/>
    <w:multiLevelType w:val="multilevel"/>
    <w:tmpl w:val="A128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F0785"/>
    <w:multiLevelType w:val="multilevel"/>
    <w:tmpl w:val="46D4867C"/>
    <w:lvl w:ilvl="0">
      <w:start w:val="1"/>
      <w:numFmt w:val="decimal"/>
      <w:lvlText w:val="%1."/>
      <w:lvlJc w:val="left"/>
      <w:pPr>
        <w:ind w:left="480" w:hanging="480"/>
      </w:pPr>
      <w:rPr>
        <w:rFonts w:eastAsiaTheme="minorHAnsi"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32"/>
      </w:rPr>
    </w:lvl>
  </w:abstractNum>
  <w:abstractNum w:abstractNumId="4">
    <w:nsid w:val="0A93528F"/>
    <w:multiLevelType w:val="hybridMultilevel"/>
    <w:tmpl w:val="DF8A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A3AA4"/>
    <w:multiLevelType w:val="hybridMultilevel"/>
    <w:tmpl w:val="A64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85639"/>
    <w:multiLevelType w:val="hybridMultilevel"/>
    <w:tmpl w:val="3ABE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65638"/>
    <w:multiLevelType w:val="hybridMultilevel"/>
    <w:tmpl w:val="F58E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37150"/>
    <w:multiLevelType w:val="hybridMultilevel"/>
    <w:tmpl w:val="C680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0322"/>
    <w:multiLevelType w:val="multilevel"/>
    <w:tmpl w:val="D506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97C4D"/>
    <w:multiLevelType w:val="hybridMultilevel"/>
    <w:tmpl w:val="B694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7108E"/>
    <w:multiLevelType w:val="hybridMultilevel"/>
    <w:tmpl w:val="E8CC95D0"/>
    <w:lvl w:ilvl="0" w:tplc="03868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1E66B8"/>
    <w:multiLevelType w:val="hybridMultilevel"/>
    <w:tmpl w:val="A5B46BD0"/>
    <w:lvl w:ilvl="0" w:tplc="A808D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31701F"/>
    <w:multiLevelType w:val="hybridMultilevel"/>
    <w:tmpl w:val="655E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55A34"/>
    <w:multiLevelType w:val="multilevel"/>
    <w:tmpl w:val="822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2376A"/>
    <w:multiLevelType w:val="multilevel"/>
    <w:tmpl w:val="2096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F13B9"/>
    <w:multiLevelType w:val="hybridMultilevel"/>
    <w:tmpl w:val="85A6B7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C57D8"/>
    <w:multiLevelType w:val="multilevel"/>
    <w:tmpl w:val="A8A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24BDB"/>
    <w:multiLevelType w:val="hybridMultilevel"/>
    <w:tmpl w:val="A8C6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8"/>
  </w:num>
  <w:num w:numId="6">
    <w:abstractNumId w:val="15"/>
  </w:num>
  <w:num w:numId="7">
    <w:abstractNumId w:val="15"/>
    <w:lvlOverride w:ilvl="0">
      <w:startOverride w:val="2"/>
    </w:lvlOverride>
  </w:num>
  <w:num w:numId="8">
    <w:abstractNumId w:val="15"/>
    <w:lvlOverride w:ilvl="0">
      <w:startOverride w:val="3"/>
    </w:lvlOverride>
  </w:num>
  <w:num w:numId="9">
    <w:abstractNumId w:val="15"/>
    <w:lvlOverride w:ilvl="0">
      <w:startOverride w:val="4"/>
    </w:lvlOverride>
  </w:num>
  <w:num w:numId="10">
    <w:abstractNumId w:val="15"/>
    <w:lvlOverride w:ilvl="0">
      <w:startOverride w:val="5"/>
    </w:lvlOverride>
  </w:num>
  <w:num w:numId="11">
    <w:abstractNumId w:val="15"/>
    <w:lvlOverride w:ilvl="0">
      <w:startOverride w:val="6"/>
    </w:lvlOverride>
  </w:num>
  <w:num w:numId="12">
    <w:abstractNumId w:val="15"/>
    <w:lvlOverride w:ilvl="0">
      <w:startOverride w:val="7"/>
    </w:lvlOverride>
  </w:num>
  <w:num w:numId="13">
    <w:abstractNumId w:val="14"/>
  </w:num>
  <w:num w:numId="14">
    <w:abstractNumId w:val="17"/>
  </w:num>
  <w:num w:numId="15">
    <w:abstractNumId w:val="13"/>
  </w:num>
  <w:num w:numId="16">
    <w:abstractNumId w:val="0"/>
  </w:num>
  <w:num w:numId="17">
    <w:abstractNumId w:val="18"/>
  </w:num>
  <w:num w:numId="18">
    <w:abstractNumId w:val="6"/>
  </w:num>
  <w:num w:numId="19">
    <w:abstractNumId w:val="4"/>
  </w:num>
  <w:num w:numId="20">
    <w:abstractNumId w:val="16"/>
  </w:num>
  <w:num w:numId="21">
    <w:abstractNumId w:val="1"/>
  </w:num>
  <w:num w:numId="22">
    <w:abstractNumId w:val="10"/>
  </w:num>
  <w:num w:numId="23">
    <w:abstractNumId w:val="11"/>
  </w:num>
  <w:num w:numId="24">
    <w:abstractNumId w:val="12"/>
  </w:num>
  <w:num w:numId="25">
    <w:abstractNumId w:val="3"/>
  </w:num>
  <w:num w:numId="26">
    <w:abstractNumId w:val="2"/>
  </w:num>
  <w:num w:numId="27">
    <w:abstractNumId w:val="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690"/>
    <w:rsid w:val="00003B82"/>
    <w:rsid w:val="000108A9"/>
    <w:rsid w:val="00016500"/>
    <w:rsid w:val="00021A33"/>
    <w:rsid w:val="00053908"/>
    <w:rsid w:val="000635D5"/>
    <w:rsid w:val="000668C5"/>
    <w:rsid w:val="000679E4"/>
    <w:rsid w:val="0009148A"/>
    <w:rsid w:val="00092721"/>
    <w:rsid w:val="00093F01"/>
    <w:rsid w:val="00096C37"/>
    <w:rsid w:val="000975B7"/>
    <w:rsid w:val="000B5384"/>
    <w:rsid w:val="000F1A69"/>
    <w:rsid w:val="001453B0"/>
    <w:rsid w:val="00153EF9"/>
    <w:rsid w:val="00155395"/>
    <w:rsid w:val="00160DE5"/>
    <w:rsid w:val="001659EF"/>
    <w:rsid w:val="00165A00"/>
    <w:rsid w:val="00182B08"/>
    <w:rsid w:val="00187333"/>
    <w:rsid w:val="00194DA2"/>
    <w:rsid w:val="001C3690"/>
    <w:rsid w:val="001D477F"/>
    <w:rsid w:val="001E14BC"/>
    <w:rsid w:val="001E364F"/>
    <w:rsid w:val="001F591D"/>
    <w:rsid w:val="00203D64"/>
    <w:rsid w:val="00232A1A"/>
    <w:rsid w:val="00260B0B"/>
    <w:rsid w:val="00275D7E"/>
    <w:rsid w:val="00283FFD"/>
    <w:rsid w:val="002960CE"/>
    <w:rsid w:val="002B07D1"/>
    <w:rsid w:val="002B3325"/>
    <w:rsid w:val="002C7673"/>
    <w:rsid w:val="00301175"/>
    <w:rsid w:val="00321731"/>
    <w:rsid w:val="0033460A"/>
    <w:rsid w:val="00342CA7"/>
    <w:rsid w:val="00362CE9"/>
    <w:rsid w:val="00376D49"/>
    <w:rsid w:val="00395A50"/>
    <w:rsid w:val="003A0A79"/>
    <w:rsid w:val="003D2AE8"/>
    <w:rsid w:val="003E32BB"/>
    <w:rsid w:val="003F14BC"/>
    <w:rsid w:val="004078DC"/>
    <w:rsid w:val="00407ED4"/>
    <w:rsid w:val="0041112A"/>
    <w:rsid w:val="00413E9D"/>
    <w:rsid w:val="00424F91"/>
    <w:rsid w:val="00433653"/>
    <w:rsid w:val="0045196E"/>
    <w:rsid w:val="00452D07"/>
    <w:rsid w:val="00455A4F"/>
    <w:rsid w:val="0045739D"/>
    <w:rsid w:val="00465213"/>
    <w:rsid w:val="004719C2"/>
    <w:rsid w:val="00485FA3"/>
    <w:rsid w:val="00493A46"/>
    <w:rsid w:val="004A52F3"/>
    <w:rsid w:val="004B09EC"/>
    <w:rsid w:val="004B624F"/>
    <w:rsid w:val="004D014B"/>
    <w:rsid w:val="004D0A54"/>
    <w:rsid w:val="004D5235"/>
    <w:rsid w:val="004E3C18"/>
    <w:rsid w:val="004E7D38"/>
    <w:rsid w:val="005032EA"/>
    <w:rsid w:val="005059E9"/>
    <w:rsid w:val="0050746F"/>
    <w:rsid w:val="00511F8B"/>
    <w:rsid w:val="00554608"/>
    <w:rsid w:val="005629FF"/>
    <w:rsid w:val="00567520"/>
    <w:rsid w:val="00571D56"/>
    <w:rsid w:val="005B19F4"/>
    <w:rsid w:val="005B4972"/>
    <w:rsid w:val="005C3B79"/>
    <w:rsid w:val="005E0EC7"/>
    <w:rsid w:val="005E1335"/>
    <w:rsid w:val="005E7C34"/>
    <w:rsid w:val="005F2E61"/>
    <w:rsid w:val="005F2EC3"/>
    <w:rsid w:val="006266A0"/>
    <w:rsid w:val="0067226E"/>
    <w:rsid w:val="0068532A"/>
    <w:rsid w:val="006D5034"/>
    <w:rsid w:val="00724CA1"/>
    <w:rsid w:val="00730B50"/>
    <w:rsid w:val="007357E9"/>
    <w:rsid w:val="00735A79"/>
    <w:rsid w:val="00750F1B"/>
    <w:rsid w:val="00764325"/>
    <w:rsid w:val="007749A6"/>
    <w:rsid w:val="00797691"/>
    <w:rsid w:val="00797C26"/>
    <w:rsid w:val="007A7E27"/>
    <w:rsid w:val="007C212D"/>
    <w:rsid w:val="007D2B3E"/>
    <w:rsid w:val="007D55D2"/>
    <w:rsid w:val="007E326C"/>
    <w:rsid w:val="007F0E00"/>
    <w:rsid w:val="007F1D2E"/>
    <w:rsid w:val="00861D5D"/>
    <w:rsid w:val="008A151A"/>
    <w:rsid w:val="008A5118"/>
    <w:rsid w:val="008A5DC1"/>
    <w:rsid w:val="008D31AF"/>
    <w:rsid w:val="008D7F5B"/>
    <w:rsid w:val="008E2F70"/>
    <w:rsid w:val="009036E4"/>
    <w:rsid w:val="009243A2"/>
    <w:rsid w:val="009303C1"/>
    <w:rsid w:val="00930810"/>
    <w:rsid w:val="00934D83"/>
    <w:rsid w:val="009436A2"/>
    <w:rsid w:val="00951785"/>
    <w:rsid w:val="0097084F"/>
    <w:rsid w:val="0097533A"/>
    <w:rsid w:val="009768B4"/>
    <w:rsid w:val="00987581"/>
    <w:rsid w:val="009B03A7"/>
    <w:rsid w:val="009B2D96"/>
    <w:rsid w:val="009B6E37"/>
    <w:rsid w:val="009D0F27"/>
    <w:rsid w:val="009F006A"/>
    <w:rsid w:val="009F55B9"/>
    <w:rsid w:val="00A00177"/>
    <w:rsid w:val="00A03364"/>
    <w:rsid w:val="00A15310"/>
    <w:rsid w:val="00A601D5"/>
    <w:rsid w:val="00A62192"/>
    <w:rsid w:val="00A663BC"/>
    <w:rsid w:val="00A76E0F"/>
    <w:rsid w:val="00A9139C"/>
    <w:rsid w:val="00A94553"/>
    <w:rsid w:val="00AD3A9C"/>
    <w:rsid w:val="00AE1BEF"/>
    <w:rsid w:val="00AF5487"/>
    <w:rsid w:val="00B014CC"/>
    <w:rsid w:val="00B11F16"/>
    <w:rsid w:val="00B12397"/>
    <w:rsid w:val="00B13CED"/>
    <w:rsid w:val="00B30236"/>
    <w:rsid w:val="00B37DC1"/>
    <w:rsid w:val="00B43F3C"/>
    <w:rsid w:val="00B558CD"/>
    <w:rsid w:val="00B630CD"/>
    <w:rsid w:val="00B67A59"/>
    <w:rsid w:val="00B93583"/>
    <w:rsid w:val="00BC05F3"/>
    <w:rsid w:val="00BD2DDA"/>
    <w:rsid w:val="00BD3A18"/>
    <w:rsid w:val="00BF2E74"/>
    <w:rsid w:val="00C066AD"/>
    <w:rsid w:val="00C11BA4"/>
    <w:rsid w:val="00C24D7B"/>
    <w:rsid w:val="00C31AA9"/>
    <w:rsid w:val="00C54FA3"/>
    <w:rsid w:val="00C62E3C"/>
    <w:rsid w:val="00C85045"/>
    <w:rsid w:val="00C9460B"/>
    <w:rsid w:val="00CA1A81"/>
    <w:rsid w:val="00CA5292"/>
    <w:rsid w:val="00CA7D50"/>
    <w:rsid w:val="00CB6140"/>
    <w:rsid w:val="00CC08B2"/>
    <w:rsid w:val="00CD7961"/>
    <w:rsid w:val="00CE16E9"/>
    <w:rsid w:val="00CF4F2F"/>
    <w:rsid w:val="00D32092"/>
    <w:rsid w:val="00D32778"/>
    <w:rsid w:val="00D32F17"/>
    <w:rsid w:val="00D36713"/>
    <w:rsid w:val="00D63348"/>
    <w:rsid w:val="00D7742A"/>
    <w:rsid w:val="00D81FF0"/>
    <w:rsid w:val="00D93915"/>
    <w:rsid w:val="00DC1CBB"/>
    <w:rsid w:val="00DC450E"/>
    <w:rsid w:val="00DF0819"/>
    <w:rsid w:val="00E06BB8"/>
    <w:rsid w:val="00E1599E"/>
    <w:rsid w:val="00E17E85"/>
    <w:rsid w:val="00E54F0E"/>
    <w:rsid w:val="00E6720A"/>
    <w:rsid w:val="00E70DFE"/>
    <w:rsid w:val="00EA10E8"/>
    <w:rsid w:val="00ED0517"/>
    <w:rsid w:val="00ED418C"/>
    <w:rsid w:val="00EE3003"/>
    <w:rsid w:val="00EF4B76"/>
    <w:rsid w:val="00F34326"/>
    <w:rsid w:val="00F3687C"/>
    <w:rsid w:val="00F43517"/>
    <w:rsid w:val="00F43629"/>
    <w:rsid w:val="00F43CDA"/>
    <w:rsid w:val="00F52FF7"/>
    <w:rsid w:val="00F64F44"/>
    <w:rsid w:val="00F76890"/>
    <w:rsid w:val="00F97CFB"/>
    <w:rsid w:val="00FC3E13"/>
    <w:rsid w:val="00FC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FF"/>
  </w:style>
  <w:style w:type="paragraph" w:styleId="1">
    <w:name w:val="heading 1"/>
    <w:basedOn w:val="a"/>
    <w:next w:val="a"/>
    <w:link w:val="10"/>
    <w:uiPriority w:val="9"/>
    <w:qFormat/>
    <w:rsid w:val="007C2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C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333"/>
  </w:style>
  <w:style w:type="paragraph" w:styleId="a7">
    <w:name w:val="footer"/>
    <w:basedOn w:val="a"/>
    <w:link w:val="a8"/>
    <w:uiPriority w:val="99"/>
    <w:unhideWhenUsed/>
    <w:rsid w:val="0018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333"/>
  </w:style>
  <w:style w:type="paragraph" w:styleId="a9">
    <w:name w:val="Normal (Web)"/>
    <w:basedOn w:val="a"/>
    <w:uiPriority w:val="99"/>
    <w:unhideWhenUsed/>
    <w:rsid w:val="00D3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D418C"/>
    <w:rPr>
      <w:color w:val="0000FF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053908"/>
  </w:style>
  <w:style w:type="paragraph" w:styleId="ac">
    <w:name w:val="Balloon Text"/>
    <w:basedOn w:val="a"/>
    <w:link w:val="ad"/>
    <w:uiPriority w:val="99"/>
    <w:semiHidden/>
    <w:unhideWhenUsed/>
    <w:rsid w:val="0005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9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2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Subtitle"/>
    <w:basedOn w:val="a"/>
    <w:next w:val="a"/>
    <w:link w:val="af"/>
    <w:uiPriority w:val="11"/>
    <w:qFormat/>
    <w:rsid w:val="007C2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7C2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B614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614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B614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FF"/>
  </w:style>
  <w:style w:type="paragraph" w:styleId="1">
    <w:name w:val="heading 1"/>
    <w:basedOn w:val="a"/>
    <w:next w:val="a"/>
    <w:link w:val="10"/>
    <w:uiPriority w:val="9"/>
    <w:qFormat/>
    <w:rsid w:val="007C2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C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333"/>
  </w:style>
  <w:style w:type="paragraph" w:styleId="a7">
    <w:name w:val="footer"/>
    <w:basedOn w:val="a"/>
    <w:link w:val="a8"/>
    <w:uiPriority w:val="99"/>
    <w:unhideWhenUsed/>
    <w:rsid w:val="0018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333"/>
  </w:style>
  <w:style w:type="paragraph" w:styleId="a9">
    <w:name w:val="Normal (Web)"/>
    <w:basedOn w:val="a"/>
    <w:uiPriority w:val="99"/>
    <w:unhideWhenUsed/>
    <w:rsid w:val="00D3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D418C"/>
    <w:rPr>
      <w:color w:val="0000FF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053908"/>
  </w:style>
  <w:style w:type="paragraph" w:styleId="ac">
    <w:name w:val="Balloon Text"/>
    <w:basedOn w:val="a"/>
    <w:link w:val="ad"/>
    <w:uiPriority w:val="99"/>
    <w:semiHidden/>
    <w:unhideWhenUsed/>
    <w:rsid w:val="0005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9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2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Subtitle"/>
    <w:basedOn w:val="a"/>
    <w:next w:val="a"/>
    <w:link w:val="af"/>
    <w:uiPriority w:val="11"/>
    <w:qFormat/>
    <w:rsid w:val="007C2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7C2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B614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614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B614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1%81%D0%B8%D0%B4_%D1%81%D0%B5%D1%80%D1%8B%28VI%2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A%D1%81%D0%B8%D0%B4_%D0%B0%D0%B7%D0%BE%D1%82%D0%B0%28IV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27DD-31C9-49F1-B317-3A7493AE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20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</cp:lastModifiedBy>
  <cp:revision>47</cp:revision>
  <cp:lastPrinted>2016-02-04T16:26:00Z</cp:lastPrinted>
  <dcterms:created xsi:type="dcterms:W3CDTF">2015-11-07T15:39:00Z</dcterms:created>
  <dcterms:modified xsi:type="dcterms:W3CDTF">2019-01-15T17:49:00Z</dcterms:modified>
</cp:coreProperties>
</file>