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AA" w:rsidRDefault="007D71AA" w:rsidP="007D71AA">
      <w:pPr>
        <w:jc w:val="right"/>
        <w:rPr>
          <w:sz w:val="28"/>
          <w:szCs w:val="28"/>
        </w:rPr>
      </w:pPr>
      <w:r w:rsidRPr="007D71AA">
        <w:rPr>
          <w:sz w:val="28"/>
          <w:szCs w:val="28"/>
        </w:rPr>
        <w:t>И.С. Седов</w:t>
      </w:r>
      <w:r w:rsidR="00F37B33">
        <w:rPr>
          <w:sz w:val="28"/>
          <w:szCs w:val="28"/>
        </w:rPr>
        <w:t xml:space="preserve"> </w:t>
      </w:r>
    </w:p>
    <w:p w:rsidR="00F37B33" w:rsidRPr="007D71AA" w:rsidRDefault="00F37B33" w:rsidP="007D71AA">
      <w:pPr>
        <w:jc w:val="right"/>
        <w:rPr>
          <w:sz w:val="28"/>
          <w:szCs w:val="28"/>
        </w:rPr>
      </w:pPr>
    </w:p>
    <w:p w:rsidR="007D71AA" w:rsidRPr="00F37B33" w:rsidRDefault="00152FB0" w:rsidP="007D71AA">
      <w:pPr>
        <w:jc w:val="center"/>
        <w:rPr>
          <w:b/>
          <w:sz w:val="36"/>
          <w:szCs w:val="36"/>
        </w:rPr>
      </w:pPr>
      <w:r>
        <w:rPr>
          <w:b/>
          <w:sz w:val="36"/>
          <w:szCs w:val="36"/>
        </w:rPr>
        <w:t>Педагоги</w:t>
      </w:r>
      <w:r w:rsidR="007D71AA" w:rsidRPr="00F37B33">
        <w:rPr>
          <w:b/>
          <w:sz w:val="36"/>
          <w:szCs w:val="36"/>
        </w:rPr>
        <w:t>ка «ярких пятен»</w:t>
      </w:r>
      <w:r>
        <w:rPr>
          <w:b/>
          <w:sz w:val="36"/>
          <w:szCs w:val="36"/>
        </w:rPr>
        <w:t>, творческого мастерства и специально подобранного фактического материала</w:t>
      </w:r>
    </w:p>
    <w:p w:rsidR="007D71AA" w:rsidRPr="007D71AA" w:rsidRDefault="007D71AA" w:rsidP="007D71AA">
      <w:pPr>
        <w:rPr>
          <w:sz w:val="28"/>
          <w:szCs w:val="28"/>
        </w:rPr>
      </w:pPr>
      <w:r w:rsidRPr="007D71AA">
        <w:rPr>
          <w:sz w:val="28"/>
          <w:szCs w:val="28"/>
        </w:rPr>
        <w:t xml:space="preserve">Современное поколение студентов  и школьников-старшеклассников – это совершенно не тот общественный слой, что был знаком преподавателям старшего и среднего поколения по советскому периоду. В первую голову здесь имеется в виду общая грамотность, «начитанность», кругозор, эрудиция, социальная и политическая активность …  </w:t>
      </w:r>
    </w:p>
    <w:p w:rsidR="007D71AA" w:rsidRPr="007D71AA" w:rsidRDefault="007D71AA" w:rsidP="007D71AA">
      <w:pPr>
        <w:rPr>
          <w:sz w:val="28"/>
          <w:szCs w:val="28"/>
        </w:rPr>
      </w:pPr>
      <w:r w:rsidRPr="007D71AA">
        <w:rPr>
          <w:sz w:val="28"/>
          <w:szCs w:val="28"/>
        </w:rPr>
        <w:t>Причин тому несколько. Вот некоторые из них, лежащие  на поверхности.</w:t>
      </w:r>
      <w:r w:rsidR="00DE3D8B">
        <w:rPr>
          <w:sz w:val="28"/>
          <w:szCs w:val="28"/>
        </w:rPr>
        <w:t xml:space="preserve"> </w:t>
      </w:r>
      <w:r w:rsidRPr="007D71AA">
        <w:rPr>
          <w:sz w:val="28"/>
          <w:szCs w:val="28"/>
        </w:rPr>
        <w:t xml:space="preserve"> </w:t>
      </w:r>
      <w:proofErr w:type="gramStart"/>
      <w:r w:rsidRPr="007D71AA">
        <w:rPr>
          <w:sz w:val="28"/>
          <w:szCs w:val="28"/>
        </w:rPr>
        <w:t>Это</w:t>
      </w:r>
      <w:proofErr w:type="gramEnd"/>
      <w:r w:rsidRPr="007D71AA">
        <w:rPr>
          <w:sz w:val="28"/>
          <w:szCs w:val="28"/>
        </w:rPr>
        <w:t xml:space="preserve"> прежде всего  резкий «откат» от традиций чтения печатного текста (книг, «толстых» журналов), т.е. привычка получать информацию «с экрана», причем в минимальных объемах, сильно усеченную; это искусственное снижение интереса к социальной проблематике, событиям политической жизни, прошлому своего народа и государства.</w:t>
      </w:r>
    </w:p>
    <w:p w:rsidR="007D71AA" w:rsidRPr="007D71AA" w:rsidRDefault="007D71AA" w:rsidP="007D71AA">
      <w:pPr>
        <w:rPr>
          <w:sz w:val="28"/>
          <w:szCs w:val="28"/>
        </w:rPr>
      </w:pPr>
      <w:r w:rsidRPr="007D71AA">
        <w:rPr>
          <w:sz w:val="28"/>
          <w:szCs w:val="28"/>
        </w:rPr>
        <w:t xml:space="preserve">В данных обстоятельствах </w:t>
      </w:r>
      <w:r w:rsidR="00EA0493">
        <w:rPr>
          <w:sz w:val="28"/>
          <w:szCs w:val="28"/>
        </w:rPr>
        <w:t xml:space="preserve">школьное и </w:t>
      </w:r>
      <w:r w:rsidRPr="007D71AA">
        <w:rPr>
          <w:sz w:val="28"/>
          <w:szCs w:val="28"/>
        </w:rPr>
        <w:t xml:space="preserve">вузовское преподавание таких «идеологически нагруженных» учебных дисциплин, как история и география, на мой взгляд, необходимо несколько видоизменить. Сегодня мы  имеем перед собой аудиторию практически ничего не читавших молодых людей, и в качестве главной цели мне видится задача пробуждения жгучего интереса к наиболее ярким и значительным  событиям прошлого и настоящего. По моему мнению, это можно </w:t>
      </w:r>
      <w:proofErr w:type="gramStart"/>
      <w:r w:rsidRPr="007D71AA">
        <w:rPr>
          <w:sz w:val="28"/>
          <w:szCs w:val="28"/>
        </w:rPr>
        <w:t>осуществить</w:t>
      </w:r>
      <w:proofErr w:type="gramEnd"/>
      <w:r w:rsidRPr="007D71AA">
        <w:rPr>
          <w:sz w:val="28"/>
          <w:szCs w:val="28"/>
        </w:rPr>
        <w:t xml:space="preserve"> только отказавшись от привычных штампов, преодолев методологическую рутинность и перейдя на принципиально новую основу подачи учебного материала.</w:t>
      </w:r>
    </w:p>
    <w:p w:rsidR="007D71AA" w:rsidRPr="007D71AA" w:rsidRDefault="007D71AA" w:rsidP="007D71AA">
      <w:pPr>
        <w:rPr>
          <w:sz w:val="28"/>
          <w:szCs w:val="28"/>
        </w:rPr>
      </w:pPr>
      <w:r w:rsidRPr="007D71AA">
        <w:rPr>
          <w:sz w:val="28"/>
          <w:szCs w:val="28"/>
        </w:rPr>
        <w:t>Следует сделать упор на наиболее ярких, в эмоциональном плане, событиях, фактах, подвигах, располагая их в исторической последовательности и связывая логической цепочкой между собой. Именно они останутся на полотне памяти студенческой молодёжи</w:t>
      </w:r>
      <w:r w:rsidR="00F37B33">
        <w:rPr>
          <w:sz w:val="28"/>
          <w:szCs w:val="28"/>
        </w:rPr>
        <w:t xml:space="preserve"> и старшеклассников </w:t>
      </w:r>
      <w:r w:rsidRPr="007D71AA">
        <w:rPr>
          <w:sz w:val="28"/>
          <w:szCs w:val="28"/>
        </w:rPr>
        <w:t xml:space="preserve"> в виде своего рода «сияющих пятен». Частности и детали можно отбросить, оставив минимум самого необходимого. Построение лекций (уроков) должно отвечать принципиальной схеме: «интригующее начало – яркая, образная основа – завораживающий финал». Учебный материал следует насыщать рельефными примерами, яркими образами, что обеспечит включение </w:t>
      </w:r>
      <w:r w:rsidRPr="007D71AA">
        <w:rPr>
          <w:sz w:val="28"/>
          <w:szCs w:val="28"/>
        </w:rPr>
        <w:lastRenderedPageBreak/>
        <w:t>механизма «эмоциональной памяти». Отдельное и весьма  значительное место должно быть отведено географической карте с её особым знаковым языком, исключительной способностью вступать в диалог с работающим над ней человеком, с уникальной возможностью образных интерпретаций!</w:t>
      </w:r>
    </w:p>
    <w:p w:rsidR="00F37B33" w:rsidRDefault="007D71AA" w:rsidP="007D71AA">
      <w:pPr>
        <w:rPr>
          <w:sz w:val="28"/>
          <w:szCs w:val="28"/>
        </w:rPr>
      </w:pPr>
      <w:r w:rsidRPr="007D71AA">
        <w:rPr>
          <w:sz w:val="28"/>
          <w:szCs w:val="28"/>
        </w:rPr>
        <w:t>Дабы не остаться голословным, приведу собственный те</w:t>
      </w:r>
      <w:proofErr w:type="gramStart"/>
      <w:r w:rsidRPr="007D71AA">
        <w:rPr>
          <w:sz w:val="28"/>
          <w:szCs w:val="28"/>
        </w:rPr>
        <w:t>кст вв</w:t>
      </w:r>
      <w:proofErr w:type="gramEnd"/>
      <w:r w:rsidRPr="007D71AA">
        <w:rPr>
          <w:sz w:val="28"/>
          <w:szCs w:val="28"/>
        </w:rPr>
        <w:t>одной части первой   лекции по новому курсу: «История рынка и предпринимательства»</w:t>
      </w:r>
      <w:r w:rsidR="00F37B33">
        <w:rPr>
          <w:sz w:val="28"/>
          <w:szCs w:val="28"/>
        </w:rPr>
        <w:t>, прочитанной студентам-заочникам Саратовского экономического института осенью 2015 года.</w:t>
      </w:r>
      <w:r w:rsidRPr="007D71AA">
        <w:rPr>
          <w:sz w:val="28"/>
          <w:szCs w:val="28"/>
        </w:rPr>
        <w:t xml:space="preserve">                                        </w:t>
      </w:r>
    </w:p>
    <w:p w:rsidR="007D71AA" w:rsidRPr="007D71AA" w:rsidRDefault="00F37B33" w:rsidP="007D71AA">
      <w:pPr>
        <w:rPr>
          <w:sz w:val="28"/>
          <w:szCs w:val="28"/>
        </w:rPr>
      </w:pPr>
      <w:r>
        <w:rPr>
          <w:sz w:val="28"/>
          <w:szCs w:val="28"/>
        </w:rPr>
        <w:t xml:space="preserve">                                           </w:t>
      </w:r>
      <w:r w:rsidR="007D71AA" w:rsidRPr="007D71AA">
        <w:rPr>
          <w:sz w:val="28"/>
          <w:szCs w:val="28"/>
        </w:rPr>
        <w:t xml:space="preserve">   «Дорогие друзья! </w:t>
      </w:r>
    </w:p>
    <w:p w:rsidR="007D71AA" w:rsidRPr="007D71AA" w:rsidRDefault="007D71AA" w:rsidP="007D71AA">
      <w:pPr>
        <w:rPr>
          <w:sz w:val="28"/>
          <w:szCs w:val="28"/>
        </w:rPr>
      </w:pPr>
      <w:r w:rsidRPr="007D71AA">
        <w:rPr>
          <w:sz w:val="28"/>
          <w:szCs w:val="28"/>
        </w:rPr>
        <w:t>Вам предстоит знакомство с новым учебным курсом по истории рынка и предпринимательства,  который, думается мне, должен представлять определённый интерес как для будущих представителей коммерческих кругов, так и для специалистов-экономистов самого широкого профиля. Начну с утверждения о том, что человек взирает на жизнь и ориентируется в социальном пространстве,  находясь на одной из трех позиций: позиции купца, позиции воина, позиции жреца.  Это вовсе не означает, будто купец только торгует, воин всё время воюет и так далее</w:t>
      </w:r>
      <w:proofErr w:type="gramStart"/>
      <w:r w:rsidRPr="007D71AA">
        <w:rPr>
          <w:sz w:val="28"/>
          <w:szCs w:val="28"/>
        </w:rPr>
        <w:t>… К</w:t>
      </w:r>
      <w:proofErr w:type="gramEnd"/>
      <w:r w:rsidRPr="007D71AA">
        <w:rPr>
          <w:sz w:val="28"/>
          <w:szCs w:val="28"/>
        </w:rPr>
        <w:t xml:space="preserve"> месту сказать, купцы раннего периода (девятого-одиннадцатого веков)  были довольно воинственными людьми – во-первых, торговля и грабёж тогда шли рука об руку, во-вторых, это ремесло в те времена было полно опасностей и риска. </w:t>
      </w:r>
    </w:p>
    <w:p w:rsidR="007D71AA" w:rsidRPr="007D71AA" w:rsidRDefault="007D71AA" w:rsidP="007D71AA">
      <w:pPr>
        <w:rPr>
          <w:sz w:val="28"/>
          <w:szCs w:val="28"/>
        </w:rPr>
      </w:pPr>
      <w:r w:rsidRPr="007D71AA">
        <w:rPr>
          <w:sz w:val="28"/>
          <w:szCs w:val="28"/>
        </w:rPr>
        <w:t xml:space="preserve">Вам  предстоит узнать о знаменитых воинах-мореплавателях (викингах), разбойниках и торговцах;  о первых банках мира, возникших в Ломбардии (сегодня об этом напоминает слово «ломбард»); о знаменитых  русских предпринимателях (таких, как Мамонтовы, Морозовы, </w:t>
      </w:r>
      <w:proofErr w:type="spellStart"/>
      <w:r w:rsidRPr="007D71AA">
        <w:rPr>
          <w:sz w:val="28"/>
          <w:szCs w:val="28"/>
        </w:rPr>
        <w:t>Рябушинские</w:t>
      </w:r>
      <w:proofErr w:type="spellEnd"/>
      <w:r w:rsidRPr="007D71AA">
        <w:rPr>
          <w:sz w:val="28"/>
          <w:szCs w:val="28"/>
        </w:rPr>
        <w:t xml:space="preserve">), первых в мировой истории торговых кампаниях Генуи, Венеции, Флоренции…  </w:t>
      </w:r>
    </w:p>
    <w:p w:rsidR="007D71AA" w:rsidRPr="007D71AA" w:rsidRDefault="007D71AA" w:rsidP="007D71AA">
      <w:pPr>
        <w:rPr>
          <w:sz w:val="28"/>
          <w:szCs w:val="28"/>
        </w:rPr>
      </w:pPr>
      <w:proofErr w:type="gramStart"/>
      <w:r w:rsidRPr="007D71AA">
        <w:rPr>
          <w:sz w:val="28"/>
          <w:szCs w:val="28"/>
        </w:rPr>
        <w:t xml:space="preserve">Перед вами во всей своей грандиозности предстанет эпоха Великих Географических открытий, повлекшая необычайное расширение мировой торговли  (в орбиту коей оказались вовлечены громадные территории Азии, Африки,  Америки)  и резкое возрастание  роли   торговых кампаний нового типа,  таких как Ост-Индская (джентльмены из правления которой инициировали «Опиумные войны»).   </w:t>
      </w:r>
      <w:proofErr w:type="gramEnd"/>
    </w:p>
    <w:p w:rsidR="007D71AA" w:rsidRPr="007D71AA" w:rsidRDefault="007D71AA" w:rsidP="007D71AA">
      <w:pPr>
        <w:rPr>
          <w:sz w:val="28"/>
          <w:szCs w:val="28"/>
        </w:rPr>
      </w:pPr>
      <w:r w:rsidRPr="007D71AA">
        <w:rPr>
          <w:sz w:val="28"/>
          <w:szCs w:val="28"/>
        </w:rPr>
        <w:t xml:space="preserve">Вам предстоит побывать на перекрёстках торговых путей и в целых купеческих регионах, на знаменитейших европейских ярмарках  Вознесения в Венеции и Святого Варфоломея в Лондоне, где честной народ развлекали </w:t>
      </w:r>
      <w:r w:rsidRPr="007D71AA">
        <w:rPr>
          <w:sz w:val="28"/>
          <w:szCs w:val="28"/>
        </w:rPr>
        <w:lastRenderedPageBreak/>
        <w:t xml:space="preserve">средневековые жонглёры, бродячие музыканты и актёры, а вечерами устраивались пышные фейерверки и иллюминации.  </w:t>
      </w:r>
    </w:p>
    <w:p w:rsidR="007D71AA" w:rsidRPr="007D71AA" w:rsidRDefault="007D71AA" w:rsidP="007D71AA">
      <w:pPr>
        <w:rPr>
          <w:sz w:val="28"/>
          <w:szCs w:val="28"/>
        </w:rPr>
      </w:pPr>
      <w:r w:rsidRPr="007D71AA">
        <w:rPr>
          <w:sz w:val="28"/>
          <w:szCs w:val="28"/>
        </w:rPr>
        <w:t xml:space="preserve">Вы услышите здесь  и об одном необычном человеке, всерьёз предлагавшем человечеству полностью ликвидировать деньги и рынок (как очаг пагубного интереса) –  великом романтике, мечтателе и гуманисте Эрнесто Геваре, товарище Че (к слову, возглавлявшем Национальный банк республики Куба). Вам придётся познакомиться и с крупнейшими предпринимателями советской эпохи, деловыми людьми новой формации,  наделёнными очень большими полномочиями, обременёнными великой ответственностью – такими, например, как основоположник отечественной космонавтики С. Королёв, советские ракетно-космические «боги» М. </w:t>
      </w:r>
      <w:proofErr w:type="spellStart"/>
      <w:r w:rsidRPr="007D71AA">
        <w:rPr>
          <w:sz w:val="28"/>
          <w:szCs w:val="28"/>
        </w:rPr>
        <w:t>Янгель</w:t>
      </w:r>
      <w:proofErr w:type="spellEnd"/>
      <w:r w:rsidRPr="007D71AA">
        <w:rPr>
          <w:sz w:val="28"/>
          <w:szCs w:val="28"/>
        </w:rPr>
        <w:t xml:space="preserve"> и В. </w:t>
      </w:r>
      <w:proofErr w:type="spellStart"/>
      <w:r w:rsidRPr="007D71AA">
        <w:rPr>
          <w:sz w:val="28"/>
          <w:szCs w:val="28"/>
        </w:rPr>
        <w:t>Челомей</w:t>
      </w:r>
      <w:proofErr w:type="spellEnd"/>
      <w:r w:rsidRPr="007D71AA">
        <w:rPr>
          <w:sz w:val="28"/>
          <w:szCs w:val="28"/>
        </w:rPr>
        <w:t>, авиаконструкторы А. Туполев и П. Сухой.</w:t>
      </w:r>
    </w:p>
    <w:p w:rsidR="007D71AA" w:rsidRPr="007D71AA" w:rsidRDefault="007D71AA" w:rsidP="007D71AA">
      <w:pPr>
        <w:rPr>
          <w:sz w:val="28"/>
          <w:szCs w:val="28"/>
        </w:rPr>
      </w:pPr>
      <w:r w:rsidRPr="007D71AA">
        <w:rPr>
          <w:sz w:val="28"/>
          <w:szCs w:val="28"/>
        </w:rPr>
        <w:t xml:space="preserve"> Итак, в добрый путь!» </w:t>
      </w:r>
    </w:p>
    <w:p w:rsidR="007D71AA" w:rsidRPr="007D71AA" w:rsidRDefault="007D71AA" w:rsidP="007D71AA">
      <w:pPr>
        <w:rPr>
          <w:sz w:val="28"/>
          <w:szCs w:val="28"/>
        </w:rPr>
      </w:pPr>
      <w:r w:rsidRPr="007D71AA">
        <w:rPr>
          <w:sz w:val="28"/>
          <w:szCs w:val="28"/>
        </w:rPr>
        <w:t>В качестве «ярких пятен» тут будут выступать следующие тезисы и персонажи: три позиции; банки в Ломбардии (ломбарды); «Опиумные войны»; личность Гевары; неожиданная трактовка  – «советские предприниматели».</w:t>
      </w:r>
    </w:p>
    <w:p w:rsidR="00B82ECB" w:rsidRPr="00B243D4" w:rsidRDefault="00B243D4" w:rsidP="00B82ECB">
      <w:pPr>
        <w:rPr>
          <w:b/>
          <w:bCs/>
          <w:i/>
          <w:iCs/>
          <w:sz w:val="28"/>
          <w:szCs w:val="28"/>
        </w:rPr>
      </w:pPr>
      <w:r w:rsidRPr="00B243D4">
        <w:rPr>
          <w:bCs/>
          <w:iCs/>
          <w:sz w:val="28"/>
          <w:szCs w:val="28"/>
        </w:rPr>
        <w:t xml:space="preserve">А вот ещё один  пример </w:t>
      </w:r>
      <w:r w:rsidR="00A931D5">
        <w:rPr>
          <w:bCs/>
          <w:iCs/>
          <w:sz w:val="28"/>
          <w:szCs w:val="28"/>
        </w:rPr>
        <w:t xml:space="preserve"> новой</w:t>
      </w:r>
      <w:r w:rsidRPr="00B243D4">
        <w:rPr>
          <w:bCs/>
          <w:iCs/>
          <w:sz w:val="28"/>
          <w:szCs w:val="28"/>
        </w:rPr>
        <w:t xml:space="preserve"> лекции  на тему:  </w:t>
      </w:r>
      <w:r w:rsidRPr="00B243D4">
        <w:rPr>
          <w:b/>
          <w:bCs/>
          <w:i/>
          <w:iCs/>
          <w:sz w:val="28"/>
          <w:szCs w:val="28"/>
        </w:rPr>
        <w:t>«</w:t>
      </w:r>
      <w:r w:rsidR="00B82ECB" w:rsidRPr="00B243D4">
        <w:rPr>
          <w:b/>
          <w:bCs/>
          <w:i/>
          <w:iCs/>
          <w:sz w:val="28"/>
          <w:szCs w:val="28"/>
        </w:rPr>
        <w:t>Актуальные проблемы  географической науки</w:t>
      </w:r>
      <w:r w:rsidRPr="00B243D4">
        <w:rPr>
          <w:b/>
          <w:bCs/>
          <w:i/>
          <w:iCs/>
          <w:sz w:val="28"/>
          <w:szCs w:val="28"/>
        </w:rPr>
        <w:t>»</w:t>
      </w:r>
      <w:r w:rsidR="002B7254">
        <w:rPr>
          <w:b/>
          <w:bCs/>
          <w:i/>
          <w:iCs/>
          <w:sz w:val="28"/>
          <w:szCs w:val="28"/>
        </w:rPr>
        <w:t>.</w:t>
      </w:r>
    </w:p>
    <w:p w:rsidR="00B243D4" w:rsidRPr="00B243D4" w:rsidRDefault="00B243D4" w:rsidP="00B82ECB">
      <w:pPr>
        <w:rPr>
          <w:sz w:val="28"/>
          <w:szCs w:val="28"/>
        </w:rPr>
      </w:pPr>
      <w:r w:rsidRPr="00B243D4">
        <w:rPr>
          <w:sz w:val="28"/>
          <w:szCs w:val="28"/>
        </w:rPr>
        <w:t xml:space="preserve">                                                        Уважаемые  друзья!</w:t>
      </w:r>
    </w:p>
    <w:p w:rsidR="00B82ECB" w:rsidRPr="00B243D4" w:rsidRDefault="00B243D4" w:rsidP="00B82ECB">
      <w:pPr>
        <w:rPr>
          <w:sz w:val="28"/>
          <w:szCs w:val="28"/>
        </w:rPr>
      </w:pPr>
      <w:r w:rsidRPr="00B243D4">
        <w:rPr>
          <w:sz w:val="28"/>
          <w:szCs w:val="28"/>
        </w:rPr>
        <w:t xml:space="preserve">Наш сегодняшний разговор – о Её Величестве Географии, на мой взгляд, самой главной науки о  планете Земля.  </w:t>
      </w:r>
      <w:r w:rsidR="00B82ECB" w:rsidRPr="00B243D4">
        <w:rPr>
          <w:sz w:val="28"/>
          <w:szCs w:val="28"/>
        </w:rPr>
        <w:t xml:space="preserve">Одна из древнейших наук на Земле,  Её Величество География призвана исследовать всё то, что происходит внутри относительно небольшой (всего-то в  несколько десятков километров толщиной)  «плёнки» на  стыке гигантских каменного и газового слоёв – «плёнки», которая составляет только  1% от общего объёма нашей  планеты. Именно в этом малом промежутке умещается мир – то есть  то, что человечество считает своим домом. Этот мир учёные   и называют «географической оболочкой». </w:t>
      </w:r>
    </w:p>
    <w:p w:rsidR="00B82ECB" w:rsidRPr="00B243D4" w:rsidRDefault="00B82ECB" w:rsidP="00B82ECB">
      <w:pPr>
        <w:rPr>
          <w:sz w:val="28"/>
          <w:szCs w:val="28"/>
        </w:rPr>
      </w:pPr>
      <w:r w:rsidRPr="00B243D4">
        <w:rPr>
          <w:sz w:val="28"/>
          <w:szCs w:val="28"/>
        </w:rPr>
        <w:t>Тысячелетия потребовались людям для того, чтобы побывать во всех уголках этого дивного мира, ознакомиться с величайшим разнообразием  его частей. В пределах этого мира бушуют тайфуны и проносятся ураганы, стоят высокие горы и лежат глубокие океанические впадины</w:t>
      </w:r>
      <w:proofErr w:type="gramStart"/>
      <w:r w:rsidRPr="00B243D4">
        <w:rPr>
          <w:sz w:val="28"/>
          <w:szCs w:val="28"/>
        </w:rPr>
        <w:t>… З</w:t>
      </w:r>
      <w:proofErr w:type="gramEnd"/>
      <w:r w:rsidRPr="00B243D4">
        <w:rPr>
          <w:sz w:val="28"/>
          <w:szCs w:val="28"/>
        </w:rPr>
        <w:t xml:space="preserve">десь всё находится в </w:t>
      </w:r>
      <w:r w:rsidRPr="00B243D4">
        <w:rPr>
          <w:sz w:val="28"/>
          <w:szCs w:val="28"/>
        </w:rPr>
        <w:lastRenderedPageBreak/>
        <w:t xml:space="preserve">причудливом переплетении и взаимосвязи: разрушительные вихри рождаются  в результате  взмаха крыла маленькой бабочки, а постановления правительств иногда приводят к глобальным климатическим катаклизмам!  Поразительным образом тут расположение городов на равнинах, деревьев в лесах и отдыхающих на пляжах подчиняется одним (общим) закономерностям! </w:t>
      </w:r>
    </w:p>
    <w:p w:rsidR="00B82ECB" w:rsidRPr="00B243D4" w:rsidRDefault="00B82ECB" w:rsidP="00B82ECB">
      <w:pPr>
        <w:rPr>
          <w:sz w:val="28"/>
          <w:szCs w:val="28"/>
        </w:rPr>
      </w:pPr>
      <w:r w:rsidRPr="00B243D4">
        <w:rPr>
          <w:sz w:val="28"/>
          <w:szCs w:val="28"/>
        </w:rPr>
        <w:t xml:space="preserve"> Становление современной географии происходило при очень своеобразных обстоятельствах.  Случилось так, что однажды  Её Величество География утратила самое, казалось бы, главное. Она потеряла… предмет исследования, т.е. географическую оболочку, как будто распавшуюся на отдельные составные части. Некогда единая наука превратилась во множество самостоятельных научных дисциплин, занятых изучением какой-либо одной части этой самой географической оболочки. Рельеф земной поверхности теперь исследует геоморфология,  атмосферу – климатология, а жизнедеятельность человека – экономическая география. </w:t>
      </w:r>
      <w:proofErr w:type="gramStart"/>
      <w:r w:rsidRPr="00B243D4">
        <w:rPr>
          <w:sz w:val="28"/>
          <w:szCs w:val="28"/>
        </w:rPr>
        <w:t>Последняя</w:t>
      </w:r>
      <w:proofErr w:type="gramEnd"/>
      <w:r w:rsidRPr="00B243D4">
        <w:rPr>
          <w:sz w:val="28"/>
          <w:szCs w:val="28"/>
        </w:rPr>
        <w:t xml:space="preserve"> же разделилась на социальную географию, политическую географию, военную  и т. д. </w:t>
      </w:r>
    </w:p>
    <w:p w:rsidR="00B82ECB" w:rsidRPr="00B243D4" w:rsidRDefault="00B82ECB" w:rsidP="00B82ECB">
      <w:pPr>
        <w:rPr>
          <w:sz w:val="28"/>
          <w:szCs w:val="28"/>
        </w:rPr>
      </w:pPr>
      <w:r w:rsidRPr="00B243D4">
        <w:rPr>
          <w:sz w:val="28"/>
          <w:szCs w:val="28"/>
        </w:rPr>
        <w:t>Само содержание нынешней географии является до крайности сложным и в отдельных своих составных частях очень полезным для решения многих практических задач. Госпожа География всегда была нужна и купцу, и политику, и полководцу, однако каждым из них из громадного объёма географического материала выбирались только те сведения, которые были необходимы для их профессий.</w:t>
      </w:r>
    </w:p>
    <w:p w:rsidR="00B82ECB" w:rsidRPr="00B243D4" w:rsidRDefault="00B82ECB" w:rsidP="00B82ECB">
      <w:pPr>
        <w:rPr>
          <w:sz w:val="28"/>
          <w:szCs w:val="28"/>
        </w:rPr>
      </w:pPr>
      <w:r w:rsidRPr="00B243D4">
        <w:rPr>
          <w:sz w:val="28"/>
          <w:szCs w:val="28"/>
        </w:rPr>
        <w:t xml:space="preserve">Что касается военной географии, то надо отметить здесь две стороны: ВГ может брать от географической науки данные, которые имеют чисто военный интерес (дислокация вооружённых сил, военная промышленность, расположение военно-учебных заведений на территории страны), а может и использовать сведения общегеографического характера – информацию о реках, рельефе местности, транспортных путях и так далее – но только с учётом военных целей! </w:t>
      </w:r>
    </w:p>
    <w:p w:rsidR="00B82ECB" w:rsidRPr="00B243D4" w:rsidRDefault="00B82ECB" w:rsidP="00B82ECB">
      <w:pPr>
        <w:rPr>
          <w:sz w:val="28"/>
          <w:szCs w:val="28"/>
        </w:rPr>
      </w:pPr>
      <w:proofErr w:type="gramStart"/>
      <w:r w:rsidRPr="00B243D4">
        <w:rPr>
          <w:sz w:val="28"/>
          <w:szCs w:val="28"/>
        </w:rPr>
        <w:t xml:space="preserve">Так, рельеф местности, во-первых, может многое сказать о национальном характере того или иного народа и его пригодности для войны (общеизвестно, что народы гор воинственны и горды (таковы северо-кавказцы), а равнинные племена  покорны и подобострастны (таковы персы, </w:t>
      </w:r>
      <w:r w:rsidRPr="00B243D4">
        <w:rPr>
          <w:sz w:val="28"/>
          <w:szCs w:val="28"/>
        </w:rPr>
        <w:lastRenderedPageBreak/>
        <w:t xml:space="preserve">индусы);  а во-вторых, он определяет специфику путей сообщения, характер боевых действий (военных операций), способы перемещения войск… </w:t>
      </w:r>
      <w:proofErr w:type="gramEnd"/>
    </w:p>
    <w:p w:rsidR="00B82ECB" w:rsidRPr="00B243D4" w:rsidRDefault="00B82ECB" w:rsidP="00B82ECB">
      <w:pPr>
        <w:rPr>
          <w:sz w:val="28"/>
          <w:szCs w:val="28"/>
        </w:rPr>
      </w:pPr>
      <w:r w:rsidRPr="00B243D4">
        <w:rPr>
          <w:sz w:val="28"/>
          <w:szCs w:val="28"/>
        </w:rPr>
        <w:t>Кстати, довольно широкое общественное признание географической науки объясняется одной уникальной функцией  именно экономической географии.  Функция эта заключается в развитии знаний и мышления, а именно – соединении всей разнообразной информации об окружающем нас мире, её удобном представ</w:t>
      </w:r>
      <w:r w:rsidRPr="00B243D4">
        <w:rPr>
          <w:sz w:val="28"/>
          <w:szCs w:val="28"/>
        </w:rPr>
        <w:softHyphen/>
        <w:t>лении в виде карт, атласов, справочников, энциклопедий, баз данных  и других накопителей информации, пользование которыми необходимо для наиболее полного понимания крайне сложных процес</w:t>
      </w:r>
      <w:r w:rsidRPr="00B243D4">
        <w:rPr>
          <w:sz w:val="28"/>
          <w:szCs w:val="28"/>
        </w:rPr>
        <w:softHyphen/>
        <w:t xml:space="preserve">сов изменения окружающего мира. </w:t>
      </w:r>
    </w:p>
    <w:p w:rsidR="00B82ECB" w:rsidRPr="00B243D4" w:rsidRDefault="00B82ECB" w:rsidP="00B82ECB">
      <w:pPr>
        <w:rPr>
          <w:sz w:val="28"/>
          <w:szCs w:val="28"/>
        </w:rPr>
      </w:pPr>
      <w:r w:rsidRPr="00B243D4">
        <w:rPr>
          <w:sz w:val="28"/>
          <w:szCs w:val="28"/>
        </w:rPr>
        <w:t xml:space="preserve">  Любому по-настоящему образованному современному человеку отчётливо ясен тот факт, что большинство местных (локальных), региональных и глобальных проблем имеет ярко выраженный географический характер.</w:t>
      </w:r>
    </w:p>
    <w:p w:rsidR="00B82ECB" w:rsidRPr="00B243D4" w:rsidRDefault="00B82ECB" w:rsidP="00B82ECB">
      <w:pPr>
        <w:rPr>
          <w:sz w:val="28"/>
          <w:szCs w:val="28"/>
        </w:rPr>
      </w:pPr>
      <w:r w:rsidRPr="00B243D4">
        <w:rPr>
          <w:sz w:val="28"/>
          <w:szCs w:val="28"/>
        </w:rPr>
        <w:t xml:space="preserve">   Кроме того, как показывает практика, географическая безграмотность зачастую оборачивается экономическим ущербом, иногда выражающимся астрономическими цифрами. </w:t>
      </w:r>
    </w:p>
    <w:p w:rsidR="00B82ECB" w:rsidRPr="00B243D4" w:rsidRDefault="00B82ECB" w:rsidP="00B82ECB">
      <w:pPr>
        <w:rPr>
          <w:sz w:val="28"/>
          <w:szCs w:val="28"/>
        </w:rPr>
      </w:pPr>
      <w:proofErr w:type="gramStart"/>
      <w:r w:rsidRPr="00B243D4">
        <w:rPr>
          <w:sz w:val="28"/>
          <w:szCs w:val="28"/>
        </w:rPr>
        <w:t>Конкретный пример: начиная с 1991 года  Китай предпринимает ряд попыток,  чтобы присоединить к своей территории клочок российской земли – буквально несколько сот гектар заболоченных земель в долине реки Туманной, практически на стыке границ КНР, КНДР и Российской Федерации (по 17,5-километровому участку Туманной (</w:t>
      </w:r>
      <w:proofErr w:type="spellStart"/>
      <w:r w:rsidRPr="00B243D4">
        <w:rPr>
          <w:sz w:val="28"/>
          <w:szCs w:val="28"/>
        </w:rPr>
        <w:t>Хасанский</w:t>
      </w:r>
      <w:proofErr w:type="spellEnd"/>
      <w:r w:rsidRPr="00B243D4">
        <w:rPr>
          <w:sz w:val="28"/>
          <w:szCs w:val="28"/>
        </w:rPr>
        <w:t xml:space="preserve"> район) проходит граница между Россией и КНДР.</w:t>
      </w:r>
      <w:proofErr w:type="gramEnd"/>
      <w:r w:rsidRPr="00B243D4">
        <w:rPr>
          <w:sz w:val="28"/>
          <w:szCs w:val="28"/>
        </w:rPr>
        <w:t xml:space="preserve">  </w:t>
      </w:r>
      <w:proofErr w:type="gramStart"/>
      <w:r w:rsidRPr="00B243D4">
        <w:rPr>
          <w:sz w:val="28"/>
          <w:szCs w:val="28"/>
        </w:rPr>
        <w:t>В верхней по течению реки точке этого участка, у железнодорожного моста «Дружба», смыкаются территории всех трех государств, но если выше моста Туманная (</w:t>
      </w:r>
      <w:proofErr w:type="spellStart"/>
      <w:r w:rsidRPr="00B243D4">
        <w:rPr>
          <w:sz w:val="28"/>
          <w:szCs w:val="28"/>
        </w:rPr>
        <w:t>Туманган</w:t>
      </w:r>
      <w:proofErr w:type="spellEnd"/>
      <w:r w:rsidRPr="00B243D4">
        <w:rPr>
          <w:sz w:val="28"/>
          <w:szCs w:val="28"/>
        </w:rPr>
        <w:t xml:space="preserve">) разграничивает Китай и Северную Корею, то ниже – уже Северную Корею и Россию). </w:t>
      </w:r>
      <w:proofErr w:type="gramEnd"/>
    </w:p>
    <w:p w:rsidR="00B82ECB" w:rsidRPr="00B243D4" w:rsidRDefault="00B82ECB" w:rsidP="00B82ECB">
      <w:pPr>
        <w:rPr>
          <w:sz w:val="28"/>
          <w:szCs w:val="28"/>
        </w:rPr>
      </w:pPr>
      <w:r w:rsidRPr="00B243D4">
        <w:rPr>
          <w:sz w:val="28"/>
          <w:szCs w:val="28"/>
        </w:rPr>
        <w:t xml:space="preserve">Если китайцам это удастся, то они построят там порт </w:t>
      </w:r>
      <w:proofErr w:type="spellStart"/>
      <w:r w:rsidRPr="00B243D4">
        <w:rPr>
          <w:sz w:val="28"/>
          <w:szCs w:val="28"/>
        </w:rPr>
        <w:t>Тумыньцзян</w:t>
      </w:r>
      <w:proofErr w:type="spellEnd"/>
      <w:r w:rsidRPr="00B243D4">
        <w:rPr>
          <w:sz w:val="28"/>
          <w:szCs w:val="28"/>
        </w:rPr>
        <w:t xml:space="preserve">, получая выход в Японское море и Тихий океан, что называется, по кратчайшему пути. Поток грузов из стран Азиатско-Тихоокеанского региона и США моментально замкнётся на данную гавань и китайские железные дороги, имеющие продолжение в Азию. Аналогичным образом пойдёт и обратный поток товаров и сырьевых ресурсов. Таким образом, отомрут наши порты Владивосток и Находка, потеряет своё значение Транссибирская железнодорожная магистраль, никогда не подняться на должный уровень и построенному колоссальными трудами БАМу. Страна лишится выгод, </w:t>
      </w:r>
      <w:r w:rsidRPr="00B243D4">
        <w:rPr>
          <w:sz w:val="28"/>
          <w:szCs w:val="28"/>
        </w:rPr>
        <w:lastRenderedPageBreak/>
        <w:t xml:space="preserve">полученных  полу-тысячелетними военными и трудовыми усилиями. Мы сразу же потеряем миллиардные валютные поступления – и всего-навсего из-за нескольких сотен </w:t>
      </w:r>
      <w:proofErr w:type="gramStart"/>
      <w:r w:rsidRPr="00B243D4">
        <w:rPr>
          <w:sz w:val="28"/>
          <w:szCs w:val="28"/>
        </w:rPr>
        <w:t>га</w:t>
      </w:r>
      <w:proofErr w:type="gramEnd"/>
      <w:r w:rsidRPr="00B243D4">
        <w:rPr>
          <w:sz w:val="28"/>
          <w:szCs w:val="28"/>
        </w:rPr>
        <w:t xml:space="preserve"> заболоченной земли! </w:t>
      </w:r>
    </w:p>
    <w:p w:rsidR="00B82ECB" w:rsidRPr="00B243D4" w:rsidRDefault="00B82ECB" w:rsidP="00B82ECB">
      <w:pPr>
        <w:rPr>
          <w:sz w:val="28"/>
          <w:szCs w:val="28"/>
        </w:rPr>
      </w:pPr>
      <w:r w:rsidRPr="00B243D4">
        <w:rPr>
          <w:sz w:val="28"/>
          <w:szCs w:val="28"/>
        </w:rPr>
        <w:t>Ещё один интересный  факт. По итогам Всесоюзной переписи населения 1989 года этнические русские в Советском Союзе  составили 145,15 </w:t>
      </w:r>
      <w:proofErr w:type="gramStart"/>
      <w:r w:rsidRPr="00B243D4">
        <w:rPr>
          <w:sz w:val="28"/>
          <w:szCs w:val="28"/>
        </w:rPr>
        <w:t>млн</w:t>
      </w:r>
      <w:proofErr w:type="gramEnd"/>
      <w:r w:rsidRPr="00B243D4">
        <w:rPr>
          <w:sz w:val="28"/>
          <w:szCs w:val="28"/>
        </w:rPr>
        <w:t xml:space="preserve"> из 286,73, или 50,6 %  (для сравнения, в 1979 году русских в СССР насчитывалось 137,4 млн из 262,05, или 52,4 %). </w:t>
      </w:r>
    </w:p>
    <w:p w:rsidR="00B82ECB" w:rsidRPr="00B243D4" w:rsidRDefault="00B82ECB" w:rsidP="00B82ECB">
      <w:pPr>
        <w:rPr>
          <w:sz w:val="28"/>
          <w:szCs w:val="28"/>
        </w:rPr>
      </w:pPr>
      <w:r w:rsidRPr="00B243D4">
        <w:rPr>
          <w:sz w:val="28"/>
          <w:szCs w:val="28"/>
        </w:rPr>
        <w:t xml:space="preserve">Учёные кафедры статистики МИНХ им. Г. В. Плеханова (ещё в советский период) благодаря специальным расчётам на ЭВМ прогнозировали обострение межнациональных проблем и возрастание опасности для целостности страны с того момента, когда демографический центр Союза Советских Социалистических республик переместится из РСФСР на территорию Казахстана.  </w:t>
      </w:r>
      <w:proofErr w:type="gramStart"/>
      <w:r w:rsidRPr="00B243D4">
        <w:rPr>
          <w:sz w:val="28"/>
          <w:szCs w:val="28"/>
        </w:rPr>
        <w:t xml:space="preserve">Во второй половине двадцатого столетия </w:t>
      </w:r>
      <w:proofErr w:type="spellStart"/>
      <w:r w:rsidRPr="00B243D4">
        <w:rPr>
          <w:sz w:val="28"/>
          <w:szCs w:val="28"/>
        </w:rPr>
        <w:t>демоцентр</w:t>
      </w:r>
      <w:proofErr w:type="spellEnd"/>
      <w:r w:rsidRPr="00B243D4">
        <w:rPr>
          <w:sz w:val="28"/>
          <w:szCs w:val="28"/>
        </w:rPr>
        <w:t xml:space="preserve"> страны миновал Саратовскую область (т. е. пересёк границу России), достигнув в 1991 году точки 50 градусов 53 минуты восточной долготы, 50 градусов 16 минут северной широты – это близ города Чапаев Западноказахстанской (Уральской) области</w:t>
      </w:r>
      <w:r w:rsidRPr="00B243D4">
        <w:rPr>
          <w:sz w:val="28"/>
          <w:szCs w:val="28"/>
          <w:vertAlign w:val="superscript"/>
        </w:rPr>
        <w:footnoteReference w:id="1"/>
      </w:r>
      <w:r w:rsidRPr="00B243D4">
        <w:rPr>
          <w:sz w:val="28"/>
          <w:szCs w:val="28"/>
        </w:rPr>
        <w:t>.   Вековой дрейф демографического центра из центрального  региона обусловливался, главным образом, различиями в уровнях рождаемости, смертности и естественного прироста населения по регионам</w:t>
      </w:r>
      <w:proofErr w:type="gramEnd"/>
      <w:r w:rsidRPr="00B243D4">
        <w:rPr>
          <w:sz w:val="28"/>
          <w:szCs w:val="28"/>
        </w:rPr>
        <w:t xml:space="preserve">.  Когда бы власти задумались и  прислушались к голосу разума, к предупреждениям учёных, да приняли меры  –   </w:t>
      </w:r>
      <w:proofErr w:type="gramStart"/>
      <w:r w:rsidRPr="00B243D4">
        <w:rPr>
          <w:sz w:val="28"/>
          <w:szCs w:val="28"/>
        </w:rPr>
        <w:t>но</w:t>
      </w:r>
      <w:proofErr w:type="gramEnd"/>
      <w:r w:rsidRPr="00B243D4">
        <w:rPr>
          <w:sz w:val="28"/>
          <w:szCs w:val="28"/>
        </w:rPr>
        <w:t xml:space="preserve"> увы!</w:t>
      </w:r>
    </w:p>
    <w:p w:rsidR="00B82ECB" w:rsidRPr="00B243D4" w:rsidRDefault="00B82ECB" w:rsidP="00B82ECB">
      <w:pPr>
        <w:rPr>
          <w:sz w:val="28"/>
          <w:szCs w:val="28"/>
        </w:rPr>
      </w:pPr>
      <w:r w:rsidRPr="00B243D4">
        <w:rPr>
          <w:sz w:val="28"/>
          <w:szCs w:val="28"/>
        </w:rPr>
        <w:t xml:space="preserve">В обществе до сих пор процветает настоящее географическое невежество, а причиной тому служит крайне туманное изложение (и даже прямое замалчивание!)  некоторых экономико-географических вопросов.   Яркий пример: наше богатство энергоносителями (нефтью и газом), мягко говоря,  относительно.  Да, у России есть нефть, но в Индии достаточно распахнуть окно, чтобы обогреть помещение (пример А. </w:t>
      </w:r>
      <w:proofErr w:type="spellStart"/>
      <w:r w:rsidRPr="00B243D4">
        <w:rPr>
          <w:sz w:val="28"/>
          <w:szCs w:val="28"/>
        </w:rPr>
        <w:t>Паршева</w:t>
      </w:r>
      <w:proofErr w:type="spellEnd"/>
      <w:r w:rsidRPr="00B243D4">
        <w:rPr>
          <w:sz w:val="28"/>
          <w:szCs w:val="28"/>
        </w:rPr>
        <w:t>). Так кто из нас богаче нефтью?!</w:t>
      </w:r>
    </w:p>
    <w:p w:rsidR="00B82ECB" w:rsidRPr="00B243D4" w:rsidRDefault="00B82ECB" w:rsidP="00B82ECB">
      <w:pPr>
        <w:rPr>
          <w:sz w:val="28"/>
          <w:szCs w:val="28"/>
        </w:rPr>
      </w:pPr>
      <w:r w:rsidRPr="00B243D4">
        <w:rPr>
          <w:sz w:val="28"/>
          <w:szCs w:val="28"/>
        </w:rPr>
        <w:t xml:space="preserve">Во все времена очень значительной была роль картографии. Упоминание о </w:t>
      </w:r>
    </w:p>
    <w:p w:rsidR="00B82ECB" w:rsidRPr="00B243D4" w:rsidRDefault="00B82ECB" w:rsidP="00B82ECB">
      <w:pPr>
        <w:rPr>
          <w:sz w:val="28"/>
          <w:szCs w:val="28"/>
        </w:rPr>
      </w:pPr>
      <w:proofErr w:type="gramStart"/>
      <w:r w:rsidRPr="00B243D4">
        <w:rPr>
          <w:sz w:val="28"/>
          <w:szCs w:val="28"/>
        </w:rPr>
        <w:t xml:space="preserve">географической карте содержится даже в Библии («И ты, сын человеческий, </w:t>
      </w:r>
      <w:proofErr w:type="gramEnd"/>
    </w:p>
    <w:p w:rsidR="00B82ECB" w:rsidRPr="00B243D4" w:rsidRDefault="00B82ECB" w:rsidP="00B82ECB">
      <w:pPr>
        <w:rPr>
          <w:sz w:val="28"/>
          <w:szCs w:val="28"/>
        </w:rPr>
      </w:pPr>
      <w:r w:rsidRPr="00B243D4">
        <w:rPr>
          <w:sz w:val="28"/>
          <w:szCs w:val="28"/>
        </w:rPr>
        <w:lastRenderedPageBreak/>
        <w:t xml:space="preserve">возьми себе кирпич, и положи его перед собою, и начертай на нём город </w:t>
      </w:r>
    </w:p>
    <w:p w:rsidR="00361E55" w:rsidRDefault="00B82ECB" w:rsidP="00B82ECB">
      <w:pPr>
        <w:rPr>
          <w:sz w:val="28"/>
          <w:szCs w:val="28"/>
        </w:rPr>
      </w:pPr>
      <w:r w:rsidRPr="00B243D4">
        <w:rPr>
          <w:sz w:val="28"/>
          <w:szCs w:val="28"/>
        </w:rPr>
        <w:t xml:space="preserve">Иерусалим» (Иез.4.1).  </w:t>
      </w:r>
    </w:p>
    <w:p w:rsidR="00B82ECB" w:rsidRPr="00B243D4" w:rsidRDefault="00B82ECB" w:rsidP="00B82ECB">
      <w:pPr>
        <w:rPr>
          <w:sz w:val="28"/>
          <w:szCs w:val="28"/>
        </w:rPr>
      </w:pPr>
      <w:r w:rsidRPr="00B243D4">
        <w:rPr>
          <w:sz w:val="28"/>
          <w:szCs w:val="28"/>
        </w:rPr>
        <w:t xml:space="preserve">Здесь необходимо сказать, что географическая карта </w:t>
      </w:r>
    </w:p>
    <w:p w:rsidR="00B82ECB" w:rsidRPr="00B243D4" w:rsidRDefault="00B82ECB" w:rsidP="00B82ECB">
      <w:pPr>
        <w:rPr>
          <w:sz w:val="28"/>
          <w:szCs w:val="28"/>
        </w:rPr>
      </w:pPr>
      <w:r w:rsidRPr="00B243D4">
        <w:rPr>
          <w:sz w:val="28"/>
          <w:szCs w:val="28"/>
        </w:rPr>
        <w:t xml:space="preserve">является одним из величайших изобретений человеческой цивилизации. </w:t>
      </w:r>
    </w:p>
    <w:p w:rsidR="00B82ECB" w:rsidRPr="00B243D4" w:rsidRDefault="00B82ECB" w:rsidP="00B82ECB">
      <w:pPr>
        <w:rPr>
          <w:sz w:val="28"/>
          <w:szCs w:val="28"/>
        </w:rPr>
      </w:pPr>
      <w:r w:rsidRPr="00B243D4">
        <w:rPr>
          <w:sz w:val="28"/>
          <w:szCs w:val="28"/>
        </w:rPr>
        <w:t xml:space="preserve">Вместе с тем, карта –  удивительное средство познания окружающего мира. </w:t>
      </w:r>
    </w:p>
    <w:p w:rsidR="00B82ECB" w:rsidRPr="00B243D4" w:rsidRDefault="00B82ECB" w:rsidP="00B82ECB">
      <w:pPr>
        <w:rPr>
          <w:sz w:val="28"/>
          <w:szCs w:val="28"/>
        </w:rPr>
      </w:pPr>
      <w:r w:rsidRPr="00B243D4">
        <w:rPr>
          <w:sz w:val="28"/>
          <w:szCs w:val="28"/>
        </w:rPr>
        <w:t xml:space="preserve">Карта – это язык Географии.  В данной связи позволю себе  </w:t>
      </w:r>
      <w:proofErr w:type="gramStart"/>
      <w:r w:rsidRPr="00B243D4">
        <w:rPr>
          <w:sz w:val="28"/>
          <w:szCs w:val="28"/>
        </w:rPr>
        <w:t>небольшое</w:t>
      </w:r>
      <w:proofErr w:type="gramEnd"/>
      <w:r w:rsidRPr="00B243D4">
        <w:rPr>
          <w:sz w:val="28"/>
          <w:szCs w:val="28"/>
        </w:rPr>
        <w:t xml:space="preserve"> </w:t>
      </w:r>
    </w:p>
    <w:p w:rsidR="00B82ECB" w:rsidRPr="00B243D4" w:rsidRDefault="00B82ECB" w:rsidP="00B82ECB">
      <w:pPr>
        <w:rPr>
          <w:sz w:val="28"/>
          <w:szCs w:val="28"/>
        </w:rPr>
      </w:pPr>
      <w:r w:rsidRPr="00B243D4">
        <w:rPr>
          <w:sz w:val="28"/>
          <w:szCs w:val="28"/>
        </w:rPr>
        <w:t xml:space="preserve">методологическое отступление. </w:t>
      </w:r>
    </w:p>
    <w:p w:rsidR="00B82ECB" w:rsidRPr="00B243D4" w:rsidRDefault="00B82ECB" w:rsidP="00B82ECB">
      <w:pPr>
        <w:rPr>
          <w:sz w:val="28"/>
          <w:szCs w:val="28"/>
        </w:rPr>
      </w:pPr>
      <w:r w:rsidRPr="00B243D4">
        <w:rPr>
          <w:sz w:val="28"/>
          <w:szCs w:val="28"/>
        </w:rPr>
        <w:t xml:space="preserve">С.Г. Кара-Мурза пишет, что гениальным изобретением для передачи </w:t>
      </w:r>
    </w:p>
    <w:p w:rsidR="00B82ECB" w:rsidRPr="00B243D4" w:rsidRDefault="00B82ECB" w:rsidP="00B82ECB">
      <w:pPr>
        <w:rPr>
          <w:sz w:val="28"/>
          <w:szCs w:val="28"/>
        </w:rPr>
      </w:pPr>
      <w:r w:rsidRPr="00B243D4">
        <w:rPr>
          <w:sz w:val="28"/>
          <w:szCs w:val="28"/>
        </w:rPr>
        <w:t xml:space="preserve">информационных сообщений людям, не привыкшим читать, являлись </w:t>
      </w:r>
    </w:p>
    <w:p w:rsidR="00B82ECB" w:rsidRPr="00B243D4" w:rsidRDefault="00B82ECB" w:rsidP="00B82ECB">
      <w:pPr>
        <w:rPr>
          <w:sz w:val="28"/>
          <w:szCs w:val="28"/>
        </w:rPr>
      </w:pPr>
      <w:r w:rsidRPr="00B243D4">
        <w:rPr>
          <w:sz w:val="28"/>
          <w:szCs w:val="28"/>
        </w:rPr>
        <w:t xml:space="preserve">комиксы – краткие, упрощённые тексты, каждый из которых снабжён </w:t>
      </w:r>
    </w:p>
    <w:p w:rsidR="00B82ECB" w:rsidRPr="00B243D4" w:rsidRDefault="00B82ECB" w:rsidP="00B82ECB">
      <w:pPr>
        <w:rPr>
          <w:sz w:val="28"/>
          <w:szCs w:val="28"/>
        </w:rPr>
      </w:pPr>
      <w:r w:rsidRPr="00B243D4">
        <w:rPr>
          <w:sz w:val="28"/>
          <w:szCs w:val="28"/>
        </w:rPr>
        <w:t xml:space="preserve">иллюстрацией. Именно комиксы, благодаря совмещению текста и </w:t>
      </w:r>
    </w:p>
    <w:p w:rsidR="00B82ECB" w:rsidRPr="00B243D4" w:rsidRDefault="00B82ECB" w:rsidP="00B82ECB">
      <w:pPr>
        <w:rPr>
          <w:sz w:val="28"/>
          <w:szCs w:val="28"/>
        </w:rPr>
      </w:pPr>
      <w:r w:rsidRPr="00B243D4">
        <w:rPr>
          <w:sz w:val="28"/>
          <w:szCs w:val="28"/>
        </w:rPr>
        <w:t xml:space="preserve">зрительного образа, обеспечивают на Западе небывало эффективный захват </w:t>
      </w:r>
    </w:p>
    <w:p w:rsidR="00B82ECB" w:rsidRPr="00B243D4" w:rsidRDefault="00B82ECB" w:rsidP="00B82ECB">
      <w:pPr>
        <w:rPr>
          <w:sz w:val="28"/>
          <w:szCs w:val="28"/>
        </w:rPr>
      </w:pPr>
      <w:r w:rsidRPr="00B243D4">
        <w:rPr>
          <w:sz w:val="28"/>
          <w:szCs w:val="28"/>
        </w:rPr>
        <w:t xml:space="preserve">массовой аудитории.    Аналогичный пример – географическая карта. </w:t>
      </w:r>
    </w:p>
    <w:p w:rsidR="00B82ECB" w:rsidRPr="00B243D4" w:rsidRDefault="00B82ECB" w:rsidP="00B82ECB">
      <w:pPr>
        <w:rPr>
          <w:sz w:val="28"/>
          <w:szCs w:val="28"/>
        </w:rPr>
      </w:pPr>
      <w:r w:rsidRPr="00B243D4">
        <w:rPr>
          <w:sz w:val="28"/>
          <w:szCs w:val="28"/>
        </w:rPr>
        <w:t xml:space="preserve">Тут надо заметить, что в процессе развития мировой цивилизации </w:t>
      </w:r>
    </w:p>
    <w:p w:rsidR="00B82ECB" w:rsidRPr="00B243D4" w:rsidRDefault="00B82ECB" w:rsidP="00B82ECB">
      <w:pPr>
        <w:rPr>
          <w:sz w:val="28"/>
          <w:szCs w:val="28"/>
        </w:rPr>
      </w:pPr>
      <w:r w:rsidRPr="00B243D4">
        <w:rPr>
          <w:sz w:val="28"/>
          <w:szCs w:val="28"/>
        </w:rPr>
        <w:t xml:space="preserve">человечество выработало два в принципе равнозначных языка для записи, </w:t>
      </w:r>
    </w:p>
    <w:p w:rsidR="00B82ECB" w:rsidRPr="00B243D4" w:rsidRDefault="00B82ECB" w:rsidP="00B82ECB">
      <w:pPr>
        <w:rPr>
          <w:sz w:val="28"/>
          <w:szCs w:val="28"/>
        </w:rPr>
      </w:pPr>
      <w:r w:rsidRPr="00B243D4">
        <w:rPr>
          <w:sz w:val="28"/>
          <w:szCs w:val="28"/>
        </w:rPr>
        <w:t xml:space="preserve">хранения и передачи информации. Это язык знаковый (цифра и буква) и язык </w:t>
      </w:r>
    </w:p>
    <w:p w:rsidR="00B82ECB" w:rsidRPr="00B243D4" w:rsidRDefault="00B82ECB" w:rsidP="00B82ECB">
      <w:pPr>
        <w:rPr>
          <w:sz w:val="28"/>
          <w:szCs w:val="28"/>
        </w:rPr>
      </w:pPr>
      <w:r w:rsidRPr="00B243D4">
        <w:rPr>
          <w:sz w:val="28"/>
          <w:szCs w:val="28"/>
        </w:rPr>
        <w:t xml:space="preserve">иконический (визуальный образ, некая картинка). Изобретение </w:t>
      </w:r>
    </w:p>
    <w:p w:rsidR="00B82ECB" w:rsidRPr="00B243D4" w:rsidRDefault="00B82ECB" w:rsidP="00B82ECB">
      <w:pPr>
        <w:rPr>
          <w:sz w:val="28"/>
          <w:szCs w:val="28"/>
        </w:rPr>
      </w:pPr>
      <w:r w:rsidRPr="00B243D4">
        <w:rPr>
          <w:sz w:val="28"/>
          <w:szCs w:val="28"/>
        </w:rPr>
        <w:t>географической карты находится на пути соединения двух этих языков.</w:t>
      </w:r>
      <w:r w:rsidRPr="00B243D4">
        <w:rPr>
          <w:sz w:val="28"/>
          <w:szCs w:val="28"/>
          <w:vertAlign w:val="superscript"/>
          <w:lang w:val="en-US"/>
        </w:rPr>
        <w:footnoteReference w:id="2"/>
      </w:r>
    </w:p>
    <w:p w:rsidR="00B82ECB" w:rsidRPr="00B243D4" w:rsidRDefault="00B82ECB" w:rsidP="00B82ECB">
      <w:pPr>
        <w:rPr>
          <w:sz w:val="28"/>
          <w:szCs w:val="28"/>
        </w:rPr>
      </w:pPr>
      <w:r w:rsidRPr="00B243D4">
        <w:rPr>
          <w:sz w:val="28"/>
          <w:szCs w:val="28"/>
        </w:rPr>
        <w:t xml:space="preserve">Карта, как способ «свёртывания и соединения» разнородной информации </w:t>
      </w:r>
    </w:p>
    <w:p w:rsidR="00B82ECB" w:rsidRPr="00B243D4" w:rsidRDefault="00B82ECB" w:rsidP="00B82ECB">
      <w:pPr>
        <w:rPr>
          <w:sz w:val="28"/>
          <w:szCs w:val="28"/>
        </w:rPr>
      </w:pPr>
      <w:r w:rsidRPr="00B243D4">
        <w:rPr>
          <w:sz w:val="28"/>
          <w:szCs w:val="28"/>
        </w:rPr>
        <w:t xml:space="preserve">обладает почти мистическим эффектом. Она как бы «вступает в диалог» </w:t>
      </w:r>
      <w:proofErr w:type="gramStart"/>
      <w:r w:rsidRPr="00B243D4">
        <w:rPr>
          <w:sz w:val="28"/>
          <w:szCs w:val="28"/>
        </w:rPr>
        <w:t>с</w:t>
      </w:r>
      <w:proofErr w:type="gramEnd"/>
      <w:r w:rsidRPr="00B243D4">
        <w:rPr>
          <w:sz w:val="28"/>
          <w:szCs w:val="28"/>
        </w:rPr>
        <w:t xml:space="preserve"> </w:t>
      </w:r>
    </w:p>
    <w:p w:rsidR="00B82ECB" w:rsidRPr="00B243D4" w:rsidRDefault="00B82ECB" w:rsidP="00B82ECB">
      <w:pPr>
        <w:rPr>
          <w:sz w:val="28"/>
          <w:szCs w:val="28"/>
        </w:rPr>
      </w:pPr>
      <w:r w:rsidRPr="00B243D4">
        <w:rPr>
          <w:sz w:val="28"/>
          <w:szCs w:val="28"/>
        </w:rPr>
        <w:t xml:space="preserve">человеком. Карта есть элемент творчества, равно как и картина одарённого </w:t>
      </w:r>
    </w:p>
    <w:p w:rsidR="00B82ECB" w:rsidRPr="00B243D4" w:rsidRDefault="00B82ECB" w:rsidP="00B82ECB">
      <w:pPr>
        <w:rPr>
          <w:sz w:val="28"/>
          <w:szCs w:val="28"/>
        </w:rPr>
      </w:pPr>
      <w:r w:rsidRPr="00B243D4">
        <w:rPr>
          <w:sz w:val="28"/>
          <w:szCs w:val="28"/>
        </w:rPr>
        <w:t xml:space="preserve">художника, </w:t>
      </w:r>
      <w:proofErr w:type="gramStart"/>
      <w:r w:rsidRPr="00B243D4">
        <w:rPr>
          <w:sz w:val="28"/>
          <w:szCs w:val="28"/>
        </w:rPr>
        <w:t>которую</w:t>
      </w:r>
      <w:proofErr w:type="gramEnd"/>
      <w:r w:rsidRPr="00B243D4">
        <w:rPr>
          <w:sz w:val="28"/>
          <w:szCs w:val="28"/>
        </w:rPr>
        <w:t xml:space="preserve"> зритель додумывает, дополняет своим знанием и </w:t>
      </w:r>
    </w:p>
    <w:p w:rsidR="00B82ECB" w:rsidRPr="00B243D4" w:rsidRDefault="00B82ECB" w:rsidP="00B82ECB">
      <w:pPr>
        <w:rPr>
          <w:sz w:val="28"/>
          <w:szCs w:val="28"/>
        </w:rPr>
      </w:pPr>
      <w:r w:rsidRPr="00B243D4">
        <w:rPr>
          <w:sz w:val="28"/>
          <w:szCs w:val="28"/>
        </w:rPr>
        <w:t xml:space="preserve">чувством, становясь соавтором мастера. Карта мобилизует пласты </w:t>
      </w:r>
      <w:proofErr w:type="gramStart"/>
      <w:r w:rsidRPr="00B243D4">
        <w:rPr>
          <w:sz w:val="28"/>
          <w:szCs w:val="28"/>
        </w:rPr>
        <w:t>неявного</w:t>
      </w:r>
      <w:proofErr w:type="gramEnd"/>
      <w:r w:rsidRPr="00B243D4">
        <w:rPr>
          <w:sz w:val="28"/>
          <w:szCs w:val="28"/>
        </w:rPr>
        <w:t xml:space="preserve"> </w:t>
      </w:r>
    </w:p>
    <w:p w:rsidR="00B82ECB" w:rsidRPr="00B243D4" w:rsidRDefault="00B82ECB" w:rsidP="00B82ECB">
      <w:pPr>
        <w:rPr>
          <w:sz w:val="28"/>
          <w:szCs w:val="28"/>
        </w:rPr>
      </w:pPr>
      <w:r w:rsidRPr="00B243D4">
        <w:rPr>
          <w:sz w:val="28"/>
          <w:szCs w:val="28"/>
        </w:rPr>
        <w:t xml:space="preserve">знания работающего с ней человека,  а по своему объёму </w:t>
      </w:r>
      <w:proofErr w:type="gramStart"/>
      <w:r w:rsidRPr="00B243D4">
        <w:rPr>
          <w:sz w:val="28"/>
          <w:szCs w:val="28"/>
        </w:rPr>
        <w:t>неявное</w:t>
      </w:r>
      <w:proofErr w:type="gramEnd"/>
      <w:r w:rsidRPr="00B243D4">
        <w:rPr>
          <w:sz w:val="28"/>
          <w:szCs w:val="28"/>
        </w:rPr>
        <w:t xml:space="preserve">, </w:t>
      </w:r>
    </w:p>
    <w:p w:rsidR="00B82ECB" w:rsidRPr="00B243D4" w:rsidRDefault="00B82ECB" w:rsidP="00B82ECB">
      <w:pPr>
        <w:rPr>
          <w:sz w:val="28"/>
          <w:szCs w:val="28"/>
        </w:rPr>
      </w:pPr>
      <w:r w:rsidRPr="00B243D4">
        <w:rPr>
          <w:sz w:val="28"/>
          <w:szCs w:val="28"/>
        </w:rPr>
        <w:lastRenderedPageBreak/>
        <w:t>неформальное знание превышает знание осознанное, выражаемое в цифрах и словах.</w:t>
      </w:r>
    </w:p>
    <w:p w:rsidR="00B82ECB" w:rsidRPr="00B243D4" w:rsidRDefault="00B82ECB" w:rsidP="00B82ECB">
      <w:pPr>
        <w:rPr>
          <w:sz w:val="28"/>
          <w:szCs w:val="28"/>
        </w:rPr>
      </w:pPr>
      <w:r w:rsidRPr="00B243D4">
        <w:rPr>
          <w:sz w:val="28"/>
          <w:szCs w:val="28"/>
        </w:rPr>
        <w:t xml:space="preserve"> Карта, воздействуя на подсознание, мобилизует </w:t>
      </w:r>
      <w:proofErr w:type="gramStart"/>
      <w:r w:rsidRPr="00B243D4">
        <w:rPr>
          <w:sz w:val="28"/>
          <w:szCs w:val="28"/>
        </w:rPr>
        <w:t>гнездящиеся</w:t>
      </w:r>
      <w:proofErr w:type="gramEnd"/>
      <w:r w:rsidRPr="00B243D4">
        <w:rPr>
          <w:sz w:val="28"/>
          <w:szCs w:val="28"/>
        </w:rPr>
        <w:t xml:space="preserve"> в нём  </w:t>
      </w:r>
    </w:p>
    <w:p w:rsidR="00B82ECB" w:rsidRPr="00B243D4" w:rsidRDefault="00B82ECB" w:rsidP="00B82ECB">
      <w:pPr>
        <w:rPr>
          <w:sz w:val="28"/>
          <w:szCs w:val="28"/>
        </w:rPr>
      </w:pPr>
      <w:r w:rsidRPr="00B243D4">
        <w:rPr>
          <w:sz w:val="28"/>
          <w:szCs w:val="28"/>
        </w:rPr>
        <w:t xml:space="preserve">иррациональные установки и стереотипы. При этом возможности создания </w:t>
      </w:r>
      <w:proofErr w:type="gramStart"/>
      <w:r w:rsidRPr="00B243D4">
        <w:rPr>
          <w:sz w:val="28"/>
          <w:szCs w:val="28"/>
        </w:rPr>
        <w:t>в</w:t>
      </w:r>
      <w:proofErr w:type="gramEnd"/>
      <w:r w:rsidRPr="00B243D4">
        <w:rPr>
          <w:sz w:val="28"/>
          <w:szCs w:val="28"/>
        </w:rPr>
        <w:t xml:space="preserve"> </w:t>
      </w:r>
    </w:p>
    <w:p w:rsidR="00B82ECB" w:rsidRPr="00B243D4" w:rsidRDefault="00B82ECB" w:rsidP="00B82ECB">
      <w:pPr>
        <w:rPr>
          <w:sz w:val="28"/>
          <w:szCs w:val="28"/>
        </w:rPr>
      </w:pPr>
      <w:proofErr w:type="gramStart"/>
      <w:r w:rsidRPr="00B243D4">
        <w:rPr>
          <w:sz w:val="28"/>
          <w:szCs w:val="28"/>
        </w:rPr>
        <w:t>воображении</w:t>
      </w:r>
      <w:proofErr w:type="gramEnd"/>
      <w:r w:rsidRPr="00B243D4">
        <w:rPr>
          <w:sz w:val="28"/>
          <w:szCs w:val="28"/>
        </w:rPr>
        <w:t xml:space="preserve"> человека «нужного» образа поистине безграничны, ибо карта  </w:t>
      </w:r>
    </w:p>
    <w:p w:rsidR="00B82ECB" w:rsidRPr="00B243D4" w:rsidRDefault="00B82ECB" w:rsidP="00B82ECB">
      <w:pPr>
        <w:rPr>
          <w:sz w:val="28"/>
          <w:szCs w:val="28"/>
        </w:rPr>
      </w:pPr>
      <w:r w:rsidRPr="00B243D4">
        <w:rPr>
          <w:sz w:val="28"/>
          <w:szCs w:val="28"/>
        </w:rPr>
        <w:t xml:space="preserve">есть не отражение видимой реальности (как кадр аэрофотосъёмки), а только </w:t>
      </w:r>
    </w:p>
    <w:p w:rsidR="00B82ECB" w:rsidRPr="00B243D4" w:rsidRDefault="00B82ECB" w:rsidP="00B82ECB">
      <w:pPr>
        <w:rPr>
          <w:sz w:val="28"/>
          <w:szCs w:val="28"/>
        </w:rPr>
      </w:pPr>
      <w:r w:rsidRPr="00B243D4">
        <w:rPr>
          <w:sz w:val="28"/>
          <w:szCs w:val="28"/>
        </w:rPr>
        <w:t xml:space="preserve">визуальное выражение представления о ней, соответствующим образом </w:t>
      </w:r>
    </w:p>
    <w:p w:rsidR="00B82ECB" w:rsidRPr="00B243D4" w:rsidRDefault="00B82ECB" w:rsidP="00B82ECB">
      <w:pPr>
        <w:rPr>
          <w:sz w:val="28"/>
          <w:szCs w:val="28"/>
        </w:rPr>
      </w:pPr>
      <w:r w:rsidRPr="00B243D4">
        <w:rPr>
          <w:sz w:val="28"/>
          <w:szCs w:val="28"/>
        </w:rPr>
        <w:t>переработанное.</w:t>
      </w:r>
    </w:p>
    <w:p w:rsidR="00B82ECB" w:rsidRPr="00B243D4" w:rsidRDefault="00B82ECB" w:rsidP="00B82ECB">
      <w:pPr>
        <w:rPr>
          <w:sz w:val="28"/>
          <w:szCs w:val="28"/>
        </w:rPr>
      </w:pPr>
      <w:r w:rsidRPr="00B243D4">
        <w:rPr>
          <w:sz w:val="28"/>
          <w:szCs w:val="28"/>
        </w:rPr>
        <w:t xml:space="preserve">Вместе с тем карта воспринимается как продукт солидной и уважаемой науки и воздействует уже на сознание всем авторитетом научного знания. В </w:t>
      </w:r>
    </w:p>
    <w:p w:rsidR="00B82ECB" w:rsidRPr="00B243D4" w:rsidRDefault="00B82ECB" w:rsidP="00B82ECB">
      <w:pPr>
        <w:rPr>
          <w:sz w:val="28"/>
          <w:szCs w:val="28"/>
        </w:rPr>
      </w:pPr>
      <w:proofErr w:type="gramStart"/>
      <w:r w:rsidRPr="00B243D4">
        <w:rPr>
          <w:sz w:val="28"/>
          <w:szCs w:val="28"/>
        </w:rPr>
        <w:t xml:space="preserve">последние годы  фабрикация географических карт (особенно в историческом </w:t>
      </w:r>
      <w:proofErr w:type="gramEnd"/>
    </w:p>
    <w:p w:rsidR="00B82ECB" w:rsidRPr="00B243D4" w:rsidRDefault="00B82ECB" w:rsidP="00B82ECB">
      <w:pPr>
        <w:rPr>
          <w:sz w:val="28"/>
          <w:szCs w:val="28"/>
        </w:rPr>
      </w:pPr>
      <w:r w:rsidRPr="00B243D4">
        <w:rPr>
          <w:sz w:val="28"/>
          <w:szCs w:val="28"/>
        </w:rPr>
        <w:t xml:space="preserve">разрезе) стала верным средством разжигания национального психоза </w:t>
      </w:r>
      <w:proofErr w:type="gramStart"/>
      <w:r w:rsidRPr="00B243D4">
        <w:rPr>
          <w:sz w:val="28"/>
          <w:szCs w:val="28"/>
        </w:rPr>
        <w:t>при</w:t>
      </w:r>
      <w:proofErr w:type="gramEnd"/>
      <w:r w:rsidRPr="00B243D4">
        <w:rPr>
          <w:sz w:val="28"/>
          <w:szCs w:val="28"/>
        </w:rPr>
        <w:t xml:space="preserve"> </w:t>
      </w:r>
    </w:p>
    <w:p w:rsidR="00B82ECB" w:rsidRPr="00B243D4" w:rsidRDefault="00B82ECB" w:rsidP="00B82ECB">
      <w:pPr>
        <w:rPr>
          <w:sz w:val="28"/>
          <w:szCs w:val="28"/>
        </w:rPr>
      </w:pPr>
      <w:r w:rsidRPr="00B243D4">
        <w:rPr>
          <w:sz w:val="28"/>
          <w:szCs w:val="28"/>
        </w:rPr>
        <w:t xml:space="preserve">эскалации межэтнических конфликтов. Наглядные, эстетичные, «научно» </w:t>
      </w:r>
    </w:p>
    <w:p w:rsidR="00B82ECB" w:rsidRPr="00B243D4" w:rsidRDefault="00B82ECB" w:rsidP="00B82ECB">
      <w:pPr>
        <w:rPr>
          <w:sz w:val="28"/>
          <w:szCs w:val="28"/>
        </w:rPr>
      </w:pPr>
      <w:r w:rsidRPr="00B243D4">
        <w:rPr>
          <w:sz w:val="28"/>
          <w:szCs w:val="28"/>
        </w:rPr>
        <w:t xml:space="preserve">сделанные карты, заполоняющие учебники, журналы, книги, например, </w:t>
      </w:r>
    </w:p>
    <w:p w:rsidR="00B82ECB" w:rsidRPr="00B243D4" w:rsidRDefault="00B82ECB" w:rsidP="00B82ECB">
      <w:pPr>
        <w:rPr>
          <w:sz w:val="28"/>
          <w:szCs w:val="28"/>
        </w:rPr>
      </w:pPr>
      <w:r w:rsidRPr="00B243D4">
        <w:rPr>
          <w:sz w:val="28"/>
          <w:szCs w:val="28"/>
        </w:rPr>
        <w:t xml:space="preserve">карты былого расселения народа, утраченных исконных земель и т.д., </w:t>
      </w:r>
    </w:p>
    <w:p w:rsidR="00B82ECB" w:rsidRPr="00B243D4" w:rsidRDefault="00B82ECB" w:rsidP="00B82ECB">
      <w:pPr>
        <w:rPr>
          <w:sz w:val="28"/>
          <w:szCs w:val="28"/>
        </w:rPr>
      </w:pPr>
      <w:r w:rsidRPr="00B243D4">
        <w:rPr>
          <w:sz w:val="28"/>
          <w:szCs w:val="28"/>
        </w:rPr>
        <w:t xml:space="preserve">воздействуют на подогретые национальные чувства безотказно! При этом </w:t>
      </w:r>
    </w:p>
    <w:p w:rsidR="00B82ECB" w:rsidRPr="00B243D4" w:rsidRDefault="00B82ECB" w:rsidP="00B82ECB">
      <w:pPr>
        <w:rPr>
          <w:sz w:val="28"/>
          <w:szCs w:val="28"/>
        </w:rPr>
      </w:pPr>
      <w:r w:rsidRPr="00B243D4">
        <w:rPr>
          <w:sz w:val="28"/>
          <w:szCs w:val="28"/>
        </w:rPr>
        <w:t xml:space="preserve">любой человек, смотрящий на карту, становится совершенно беззащитным </w:t>
      </w:r>
    </w:p>
    <w:p w:rsidR="00B82ECB" w:rsidRPr="00B243D4" w:rsidRDefault="00B82ECB" w:rsidP="00B82ECB">
      <w:pPr>
        <w:rPr>
          <w:sz w:val="28"/>
          <w:szCs w:val="28"/>
        </w:rPr>
      </w:pPr>
      <w:r w:rsidRPr="00B243D4">
        <w:rPr>
          <w:sz w:val="28"/>
          <w:szCs w:val="28"/>
        </w:rPr>
        <w:t>против  сопровождающего её текста.  Карта его как бы завораживает</w:t>
      </w:r>
      <w:r w:rsidRPr="00B243D4">
        <w:rPr>
          <w:sz w:val="28"/>
          <w:szCs w:val="28"/>
          <w:vertAlign w:val="superscript"/>
          <w:lang w:val="en-US"/>
        </w:rPr>
        <w:footnoteReference w:id="3"/>
      </w:r>
      <w:r w:rsidRPr="00B243D4">
        <w:rPr>
          <w:sz w:val="28"/>
          <w:szCs w:val="28"/>
        </w:rPr>
        <w:t xml:space="preserve">… </w:t>
      </w:r>
    </w:p>
    <w:p w:rsidR="00B82ECB" w:rsidRPr="00B243D4" w:rsidRDefault="00B82ECB" w:rsidP="00B82ECB">
      <w:pPr>
        <w:rPr>
          <w:sz w:val="28"/>
          <w:szCs w:val="28"/>
        </w:rPr>
      </w:pPr>
      <w:r w:rsidRPr="00B243D4">
        <w:rPr>
          <w:sz w:val="28"/>
          <w:szCs w:val="28"/>
        </w:rPr>
        <w:t xml:space="preserve">Колоссальную роль для </w:t>
      </w:r>
      <w:proofErr w:type="gramStart"/>
      <w:r w:rsidRPr="00B243D4">
        <w:rPr>
          <w:sz w:val="28"/>
          <w:szCs w:val="28"/>
        </w:rPr>
        <w:t>армянского</w:t>
      </w:r>
      <w:proofErr w:type="gramEnd"/>
      <w:r w:rsidRPr="00B243D4">
        <w:rPr>
          <w:sz w:val="28"/>
          <w:szCs w:val="28"/>
        </w:rPr>
        <w:t xml:space="preserve">, азербайджанского и грузинского </w:t>
      </w:r>
    </w:p>
    <w:p w:rsidR="00B82ECB" w:rsidRPr="00B243D4" w:rsidRDefault="00B82ECB" w:rsidP="00B82ECB">
      <w:pPr>
        <w:rPr>
          <w:sz w:val="28"/>
          <w:szCs w:val="28"/>
        </w:rPr>
      </w:pPr>
      <w:r w:rsidRPr="00B243D4">
        <w:rPr>
          <w:sz w:val="28"/>
          <w:szCs w:val="28"/>
        </w:rPr>
        <w:t xml:space="preserve">народов   сегодня играют географические карты </w:t>
      </w:r>
      <w:proofErr w:type="spellStart"/>
      <w:r w:rsidRPr="00B243D4">
        <w:rPr>
          <w:sz w:val="28"/>
          <w:szCs w:val="28"/>
        </w:rPr>
        <w:t>Джавакха</w:t>
      </w:r>
      <w:proofErr w:type="spellEnd"/>
      <w:r w:rsidRPr="00B243D4">
        <w:rPr>
          <w:sz w:val="28"/>
          <w:szCs w:val="28"/>
        </w:rPr>
        <w:t xml:space="preserve"> и </w:t>
      </w:r>
      <w:proofErr w:type="spellStart"/>
      <w:r w:rsidRPr="00B243D4">
        <w:rPr>
          <w:sz w:val="28"/>
          <w:szCs w:val="28"/>
        </w:rPr>
        <w:t>Арцаха</w:t>
      </w:r>
      <w:proofErr w:type="spellEnd"/>
      <w:r w:rsidRPr="00B243D4">
        <w:rPr>
          <w:sz w:val="28"/>
          <w:szCs w:val="28"/>
        </w:rPr>
        <w:t xml:space="preserve">, </w:t>
      </w:r>
    </w:p>
    <w:p w:rsidR="00B82ECB" w:rsidRPr="00B243D4" w:rsidRDefault="00B82ECB" w:rsidP="00B82ECB">
      <w:pPr>
        <w:rPr>
          <w:sz w:val="28"/>
          <w:szCs w:val="28"/>
        </w:rPr>
      </w:pPr>
      <w:r w:rsidRPr="00B243D4">
        <w:rPr>
          <w:sz w:val="28"/>
          <w:szCs w:val="28"/>
        </w:rPr>
        <w:t xml:space="preserve">особенно с тенденциозным расположением данных территорий в тех или </w:t>
      </w:r>
    </w:p>
    <w:p w:rsidR="00B82ECB" w:rsidRPr="00B243D4" w:rsidRDefault="00B82ECB" w:rsidP="00B82ECB">
      <w:pPr>
        <w:rPr>
          <w:sz w:val="28"/>
          <w:szCs w:val="28"/>
        </w:rPr>
      </w:pPr>
      <w:proofErr w:type="gramStart"/>
      <w:r w:rsidRPr="00B243D4">
        <w:rPr>
          <w:sz w:val="28"/>
          <w:szCs w:val="28"/>
        </w:rPr>
        <w:t xml:space="preserve">иных государственных границах (армянская общественность сегодня крайне </w:t>
      </w:r>
      <w:proofErr w:type="gramEnd"/>
    </w:p>
    <w:p w:rsidR="00B82ECB" w:rsidRPr="00B243D4" w:rsidRDefault="00B82ECB" w:rsidP="00B82ECB">
      <w:pPr>
        <w:rPr>
          <w:sz w:val="28"/>
          <w:szCs w:val="28"/>
        </w:rPr>
      </w:pPr>
      <w:proofErr w:type="gramStart"/>
      <w:r w:rsidRPr="00B243D4">
        <w:rPr>
          <w:sz w:val="28"/>
          <w:szCs w:val="28"/>
        </w:rPr>
        <w:t>возмущена</w:t>
      </w:r>
      <w:proofErr w:type="gramEnd"/>
      <w:r w:rsidRPr="00B243D4">
        <w:rPr>
          <w:sz w:val="28"/>
          <w:szCs w:val="28"/>
        </w:rPr>
        <w:t xml:space="preserve"> публикациями в грузинской учебной литературе карт древней </w:t>
      </w:r>
    </w:p>
    <w:p w:rsidR="00B82ECB" w:rsidRPr="00B243D4" w:rsidRDefault="00B82ECB" w:rsidP="00B82ECB">
      <w:pPr>
        <w:rPr>
          <w:sz w:val="28"/>
          <w:szCs w:val="28"/>
        </w:rPr>
      </w:pPr>
      <w:r w:rsidRPr="00B243D4">
        <w:rPr>
          <w:sz w:val="28"/>
          <w:szCs w:val="28"/>
        </w:rPr>
        <w:t xml:space="preserve">Грузии с произвольным  включением в её территорию исконно, по  мнению </w:t>
      </w:r>
    </w:p>
    <w:p w:rsidR="00B82ECB" w:rsidRPr="00B243D4" w:rsidRDefault="00B82ECB" w:rsidP="00B82ECB">
      <w:pPr>
        <w:rPr>
          <w:sz w:val="28"/>
          <w:szCs w:val="28"/>
        </w:rPr>
      </w:pPr>
      <w:r w:rsidRPr="00B243D4">
        <w:rPr>
          <w:sz w:val="28"/>
          <w:szCs w:val="28"/>
        </w:rPr>
        <w:lastRenderedPageBreak/>
        <w:t xml:space="preserve">этой общественности, армянской земли). Аналогично по своему влиянию </w:t>
      </w:r>
      <w:proofErr w:type="gramStart"/>
      <w:r w:rsidRPr="00B243D4">
        <w:rPr>
          <w:sz w:val="28"/>
          <w:szCs w:val="28"/>
        </w:rPr>
        <w:t>на</w:t>
      </w:r>
      <w:proofErr w:type="gramEnd"/>
      <w:r w:rsidRPr="00B243D4">
        <w:rPr>
          <w:sz w:val="28"/>
          <w:szCs w:val="28"/>
        </w:rPr>
        <w:t xml:space="preserve"> </w:t>
      </w:r>
    </w:p>
    <w:p w:rsidR="00B82ECB" w:rsidRPr="00B243D4" w:rsidRDefault="00B82ECB" w:rsidP="00B82ECB">
      <w:pPr>
        <w:rPr>
          <w:sz w:val="28"/>
          <w:szCs w:val="28"/>
        </w:rPr>
      </w:pPr>
      <w:r w:rsidRPr="00B243D4">
        <w:rPr>
          <w:sz w:val="28"/>
          <w:szCs w:val="28"/>
        </w:rPr>
        <w:t xml:space="preserve">массовое сознание изображение наших Курил и Сахалина </w:t>
      </w:r>
      <w:proofErr w:type="gramStart"/>
      <w:r w:rsidRPr="00B243D4">
        <w:rPr>
          <w:sz w:val="28"/>
          <w:szCs w:val="28"/>
        </w:rPr>
        <w:t>на</w:t>
      </w:r>
      <w:proofErr w:type="gramEnd"/>
      <w:r w:rsidRPr="00B243D4">
        <w:rPr>
          <w:sz w:val="28"/>
          <w:szCs w:val="28"/>
        </w:rPr>
        <w:t xml:space="preserve"> японских </w:t>
      </w:r>
    </w:p>
    <w:p w:rsidR="00B82ECB" w:rsidRPr="00B243D4" w:rsidRDefault="00B82ECB" w:rsidP="00B82ECB">
      <w:pPr>
        <w:rPr>
          <w:sz w:val="28"/>
          <w:szCs w:val="28"/>
        </w:rPr>
      </w:pPr>
      <w:proofErr w:type="gramStart"/>
      <w:r w:rsidRPr="00B243D4">
        <w:rPr>
          <w:sz w:val="28"/>
          <w:szCs w:val="28"/>
        </w:rPr>
        <w:t>картах</w:t>
      </w:r>
      <w:proofErr w:type="gramEnd"/>
      <w:r w:rsidRPr="00B243D4">
        <w:rPr>
          <w:sz w:val="28"/>
          <w:szCs w:val="28"/>
        </w:rPr>
        <w:t>.</w:t>
      </w:r>
    </w:p>
    <w:p w:rsidR="00B82ECB" w:rsidRPr="00B243D4" w:rsidRDefault="00B82ECB" w:rsidP="00B82ECB">
      <w:pPr>
        <w:rPr>
          <w:sz w:val="28"/>
          <w:szCs w:val="28"/>
        </w:rPr>
      </w:pPr>
      <w:r w:rsidRPr="00B243D4">
        <w:rPr>
          <w:sz w:val="28"/>
          <w:szCs w:val="28"/>
        </w:rPr>
        <w:t xml:space="preserve">И последнее. Весомым преимуществом, и, одновременно, крупным недостатком географической науки всегда было её уникальное положение – на стыке естественных и общественных наук. По выражению одного из учёных-географов, корифея науки Н. </w:t>
      </w:r>
      <w:proofErr w:type="spellStart"/>
      <w:r w:rsidRPr="00B243D4">
        <w:rPr>
          <w:sz w:val="28"/>
          <w:szCs w:val="28"/>
        </w:rPr>
        <w:t>Баранского</w:t>
      </w:r>
      <w:proofErr w:type="spellEnd"/>
      <w:r w:rsidRPr="00B243D4">
        <w:rPr>
          <w:sz w:val="28"/>
          <w:szCs w:val="28"/>
        </w:rPr>
        <w:t xml:space="preserve"> она простирается от «геологии до идеологии», охватывая широчайший комплекс социально-экономических, политических, природно-территориальных и военно-стратегических проблем. </w:t>
      </w:r>
    </w:p>
    <w:p w:rsidR="00B82ECB" w:rsidRPr="00B243D4" w:rsidRDefault="00B82ECB" w:rsidP="00B82ECB">
      <w:pPr>
        <w:rPr>
          <w:sz w:val="28"/>
          <w:szCs w:val="28"/>
        </w:rPr>
      </w:pPr>
      <w:r w:rsidRPr="00B243D4">
        <w:rPr>
          <w:sz w:val="28"/>
          <w:szCs w:val="28"/>
        </w:rPr>
        <w:t xml:space="preserve">К тому же каждый природно-географический район Земли обладает своими собственными закономерностями, категорически не применимыми к другим областям и зонам, и то, что прекрасно для Америки – смертельно для Сибири. Если обратиться  к многочисленным трудам царских офицеров по военному описанию тех или иных стран, то практически всегда они начинаются с характеристики природно-климатических условий изучаемого государства, то есть с вопросов чисто географических. </w:t>
      </w:r>
    </w:p>
    <w:p w:rsidR="00B82ECB" w:rsidRPr="00B243D4" w:rsidRDefault="00B82ECB" w:rsidP="00B82ECB">
      <w:pPr>
        <w:rPr>
          <w:sz w:val="28"/>
          <w:szCs w:val="28"/>
        </w:rPr>
      </w:pPr>
      <w:r w:rsidRPr="00B243D4">
        <w:rPr>
          <w:sz w:val="28"/>
          <w:szCs w:val="28"/>
        </w:rPr>
        <w:t>«Что полезнее есть человеческому роду</w:t>
      </w:r>
    </w:p>
    <w:p w:rsidR="00B82ECB" w:rsidRPr="00B243D4" w:rsidRDefault="00B82ECB" w:rsidP="00B82ECB">
      <w:pPr>
        <w:rPr>
          <w:sz w:val="28"/>
          <w:szCs w:val="28"/>
        </w:rPr>
      </w:pPr>
      <w:r w:rsidRPr="00B243D4">
        <w:rPr>
          <w:sz w:val="28"/>
          <w:szCs w:val="28"/>
        </w:rPr>
        <w:t>к взаимному сообщению своих избытков,</w:t>
      </w:r>
    </w:p>
    <w:p w:rsidR="00B82ECB" w:rsidRPr="00B243D4" w:rsidRDefault="00B82ECB" w:rsidP="00B82ECB">
      <w:pPr>
        <w:rPr>
          <w:sz w:val="28"/>
          <w:szCs w:val="28"/>
        </w:rPr>
      </w:pPr>
      <w:r w:rsidRPr="00B243D4">
        <w:rPr>
          <w:sz w:val="28"/>
          <w:szCs w:val="28"/>
        </w:rPr>
        <w:t xml:space="preserve">что безопаснее </w:t>
      </w:r>
      <w:proofErr w:type="gramStart"/>
      <w:r w:rsidRPr="00B243D4">
        <w:rPr>
          <w:sz w:val="28"/>
          <w:szCs w:val="28"/>
        </w:rPr>
        <w:t>плавающим</w:t>
      </w:r>
      <w:proofErr w:type="gramEnd"/>
      <w:r w:rsidRPr="00B243D4">
        <w:rPr>
          <w:sz w:val="28"/>
          <w:szCs w:val="28"/>
        </w:rPr>
        <w:t xml:space="preserve"> в море,</w:t>
      </w:r>
    </w:p>
    <w:p w:rsidR="00B82ECB" w:rsidRPr="00B243D4" w:rsidRDefault="00B82ECB" w:rsidP="00B82ECB">
      <w:pPr>
        <w:rPr>
          <w:sz w:val="28"/>
          <w:szCs w:val="28"/>
        </w:rPr>
      </w:pPr>
      <w:proofErr w:type="gramStart"/>
      <w:r w:rsidRPr="00B243D4">
        <w:rPr>
          <w:sz w:val="28"/>
          <w:szCs w:val="28"/>
        </w:rPr>
        <w:t>что путешествующим по разным государствам нужнее,</w:t>
      </w:r>
      <w:proofErr w:type="gramEnd"/>
    </w:p>
    <w:p w:rsidR="00B82ECB" w:rsidRPr="00B243D4" w:rsidRDefault="00B82ECB" w:rsidP="00B82ECB">
      <w:pPr>
        <w:rPr>
          <w:sz w:val="28"/>
          <w:szCs w:val="28"/>
        </w:rPr>
      </w:pPr>
      <w:r w:rsidRPr="00B243D4">
        <w:rPr>
          <w:sz w:val="28"/>
          <w:szCs w:val="28"/>
        </w:rPr>
        <w:t>как знать положение мест, течение рек,</w:t>
      </w:r>
    </w:p>
    <w:p w:rsidR="00B82ECB" w:rsidRPr="00B243D4" w:rsidRDefault="00B82ECB" w:rsidP="00B82ECB">
      <w:pPr>
        <w:rPr>
          <w:sz w:val="28"/>
          <w:szCs w:val="28"/>
        </w:rPr>
      </w:pPr>
      <w:r w:rsidRPr="00B243D4">
        <w:rPr>
          <w:sz w:val="28"/>
          <w:szCs w:val="28"/>
        </w:rPr>
        <w:t xml:space="preserve">расстояние градов, величину, изобилие </w:t>
      </w:r>
    </w:p>
    <w:p w:rsidR="00B82ECB" w:rsidRPr="00B243D4" w:rsidRDefault="00B82ECB" w:rsidP="00B82ECB">
      <w:pPr>
        <w:rPr>
          <w:sz w:val="28"/>
          <w:szCs w:val="28"/>
        </w:rPr>
      </w:pPr>
      <w:r w:rsidRPr="00B243D4">
        <w:rPr>
          <w:sz w:val="28"/>
          <w:szCs w:val="28"/>
        </w:rPr>
        <w:t>и соседство разных земель, нравы,</w:t>
      </w:r>
    </w:p>
    <w:p w:rsidR="00B82ECB" w:rsidRPr="00B243D4" w:rsidRDefault="00B82ECB" w:rsidP="00B82ECB">
      <w:pPr>
        <w:rPr>
          <w:sz w:val="28"/>
          <w:szCs w:val="28"/>
        </w:rPr>
      </w:pPr>
      <w:r w:rsidRPr="00B243D4">
        <w:rPr>
          <w:sz w:val="28"/>
          <w:szCs w:val="28"/>
        </w:rPr>
        <w:t>обыкновения и правительства разных народов?</w:t>
      </w:r>
    </w:p>
    <w:p w:rsidR="00B82ECB" w:rsidRPr="00B243D4" w:rsidRDefault="00B82ECB" w:rsidP="00B82ECB">
      <w:pPr>
        <w:rPr>
          <w:sz w:val="28"/>
          <w:szCs w:val="28"/>
        </w:rPr>
      </w:pPr>
      <w:proofErr w:type="gramStart"/>
      <w:r w:rsidRPr="00B243D4">
        <w:rPr>
          <w:sz w:val="28"/>
          <w:szCs w:val="28"/>
        </w:rPr>
        <w:t>Сие</w:t>
      </w:r>
      <w:proofErr w:type="gramEnd"/>
      <w:r w:rsidRPr="00B243D4">
        <w:rPr>
          <w:sz w:val="28"/>
          <w:szCs w:val="28"/>
        </w:rPr>
        <w:t xml:space="preserve"> ясно </w:t>
      </w:r>
      <w:proofErr w:type="spellStart"/>
      <w:r w:rsidRPr="00B243D4">
        <w:rPr>
          <w:sz w:val="28"/>
          <w:szCs w:val="28"/>
        </w:rPr>
        <w:t>показует</w:t>
      </w:r>
      <w:proofErr w:type="spellEnd"/>
      <w:r w:rsidRPr="00B243D4">
        <w:rPr>
          <w:sz w:val="28"/>
          <w:szCs w:val="28"/>
        </w:rPr>
        <w:t xml:space="preserve"> География, которая </w:t>
      </w:r>
    </w:p>
    <w:p w:rsidR="00B82ECB" w:rsidRPr="00B243D4" w:rsidRDefault="00B82ECB" w:rsidP="00B82ECB">
      <w:pPr>
        <w:rPr>
          <w:sz w:val="28"/>
          <w:szCs w:val="28"/>
        </w:rPr>
      </w:pPr>
      <w:r w:rsidRPr="00B243D4">
        <w:rPr>
          <w:sz w:val="28"/>
          <w:szCs w:val="28"/>
        </w:rPr>
        <w:t xml:space="preserve">всея </w:t>
      </w:r>
      <w:proofErr w:type="spellStart"/>
      <w:r w:rsidRPr="00B243D4">
        <w:rPr>
          <w:sz w:val="28"/>
          <w:szCs w:val="28"/>
        </w:rPr>
        <w:t>вселенныя</w:t>
      </w:r>
      <w:proofErr w:type="spellEnd"/>
      <w:r w:rsidRPr="00B243D4">
        <w:rPr>
          <w:sz w:val="28"/>
          <w:szCs w:val="28"/>
        </w:rPr>
        <w:t xml:space="preserve"> обширность единому взгляду подвергает».</w:t>
      </w:r>
    </w:p>
    <w:p w:rsidR="00B82ECB" w:rsidRPr="00B243D4" w:rsidRDefault="00B82ECB" w:rsidP="00B82ECB">
      <w:pPr>
        <w:rPr>
          <w:sz w:val="28"/>
          <w:szCs w:val="28"/>
        </w:rPr>
      </w:pPr>
      <w:proofErr w:type="gramStart"/>
      <w:r w:rsidRPr="00B243D4">
        <w:rPr>
          <w:sz w:val="28"/>
          <w:szCs w:val="28"/>
        </w:rPr>
        <w:t>(М. В. Ломоносов,</w:t>
      </w:r>
      <w:proofErr w:type="gramEnd"/>
    </w:p>
    <w:p w:rsidR="00B82ECB" w:rsidRPr="00B243D4" w:rsidRDefault="00B82ECB" w:rsidP="00B82ECB">
      <w:pPr>
        <w:rPr>
          <w:sz w:val="28"/>
          <w:szCs w:val="28"/>
        </w:rPr>
      </w:pPr>
      <w:proofErr w:type="gramStart"/>
      <w:r w:rsidRPr="00B243D4">
        <w:rPr>
          <w:sz w:val="28"/>
          <w:szCs w:val="28"/>
        </w:rPr>
        <w:t>Сочинения, т. 4, 1898, стр. 267.)</w:t>
      </w:r>
      <w:proofErr w:type="gramEnd"/>
    </w:p>
    <w:p w:rsidR="007442D2" w:rsidRDefault="002B7254" w:rsidP="002B7254">
      <w:pPr>
        <w:rPr>
          <w:sz w:val="28"/>
          <w:szCs w:val="28"/>
        </w:rPr>
      </w:pPr>
      <w:proofErr w:type="gramStart"/>
      <w:r>
        <w:rPr>
          <w:sz w:val="28"/>
          <w:szCs w:val="28"/>
        </w:rPr>
        <w:lastRenderedPageBreak/>
        <w:t>Тут «ЯП» будут выглядеть такие детали, как «взмах крыла маленькой бабочки» и «расположение городов</w:t>
      </w:r>
      <w:r w:rsidR="007442D2">
        <w:rPr>
          <w:sz w:val="28"/>
          <w:szCs w:val="28"/>
        </w:rPr>
        <w:t xml:space="preserve"> на равнинах</w:t>
      </w:r>
      <w:r>
        <w:rPr>
          <w:sz w:val="28"/>
          <w:szCs w:val="28"/>
        </w:rPr>
        <w:t>,</w:t>
      </w:r>
      <w:r w:rsidR="007442D2">
        <w:rPr>
          <w:sz w:val="28"/>
          <w:szCs w:val="28"/>
        </w:rPr>
        <w:t xml:space="preserve"> </w:t>
      </w:r>
      <w:r>
        <w:rPr>
          <w:sz w:val="28"/>
          <w:szCs w:val="28"/>
        </w:rPr>
        <w:t xml:space="preserve"> деревьев в лес</w:t>
      </w:r>
      <w:r w:rsidR="007442D2">
        <w:rPr>
          <w:sz w:val="28"/>
          <w:szCs w:val="28"/>
        </w:rPr>
        <w:t>ах</w:t>
      </w:r>
      <w:r>
        <w:rPr>
          <w:sz w:val="28"/>
          <w:szCs w:val="28"/>
        </w:rPr>
        <w:t xml:space="preserve"> и отдыхающих на пляжах»</w:t>
      </w:r>
      <w:r w:rsidR="007442D2">
        <w:rPr>
          <w:sz w:val="28"/>
          <w:szCs w:val="28"/>
        </w:rPr>
        <w:t>;  два удивительных факта недавней политической истории;  пассаж о роли карты;  и, конечно же, цитата «из Ломоносова».</w:t>
      </w:r>
      <w:proofErr w:type="gramEnd"/>
    </w:p>
    <w:p w:rsidR="002B7254" w:rsidRPr="002B7254" w:rsidRDefault="002B7254" w:rsidP="002B7254">
      <w:pPr>
        <w:rPr>
          <w:sz w:val="28"/>
          <w:szCs w:val="28"/>
        </w:rPr>
      </w:pPr>
      <w:r>
        <w:rPr>
          <w:sz w:val="28"/>
          <w:szCs w:val="28"/>
        </w:rPr>
        <w:t xml:space="preserve"> </w:t>
      </w:r>
      <w:r w:rsidRPr="002B7254">
        <w:rPr>
          <w:sz w:val="28"/>
          <w:szCs w:val="28"/>
        </w:rPr>
        <w:t xml:space="preserve">Ещё  хотелось бы особо подчеркнуть, что в русле указанного подхода  немаловажное значение имеет множество частных </w:t>
      </w:r>
      <w:r w:rsidR="007442D2">
        <w:rPr>
          <w:sz w:val="28"/>
          <w:szCs w:val="28"/>
        </w:rPr>
        <w:t>эпизодов</w:t>
      </w:r>
      <w:r w:rsidRPr="002B7254">
        <w:rPr>
          <w:sz w:val="28"/>
          <w:szCs w:val="28"/>
        </w:rPr>
        <w:t xml:space="preserve">: </w:t>
      </w:r>
      <w:r w:rsidR="007442D2">
        <w:rPr>
          <w:sz w:val="28"/>
          <w:szCs w:val="28"/>
        </w:rPr>
        <w:t xml:space="preserve"> </w:t>
      </w:r>
      <w:bookmarkStart w:id="0" w:name="_GoBack"/>
      <w:bookmarkEnd w:id="0"/>
      <w:r w:rsidRPr="002B7254">
        <w:rPr>
          <w:sz w:val="28"/>
          <w:szCs w:val="28"/>
        </w:rPr>
        <w:t xml:space="preserve">то, как преподаватель входит в аудиторию, его внешний вид, речь, интонации, мимика, умение проиллюстрировать учебный материал примерами из реальной жизни и примерами литературными… </w:t>
      </w:r>
    </w:p>
    <w:p w:rsidR="002B7254" w:rsidRPr="002B7254" w:rsidRDefault="002B7254" w:rsidP="002B7254">
      <w:pPr>
        <w:rPr>
          <w:sz w:val="28"/>
          <w:szCs w:val="28"/>
        </w:rPr>
      </w:pPr>
      <w:r w:rsidRPr="002B7254">
        <w:rPr>
          <w:sz w:val="28"/>
          <w:szCs w:val="28"/>
        </w:rPr>
        <w:t>И, разумеется, солидный багаж специальных знаний, свежие мысли, парадоксальные выводы и способность выражать всё это в достойной литературной форме.</w:t>
      </w:r>
    </w:p>
    <w:p w:rsidR="002B7254" w:rsidRPr="002B7254" w:rsidRDefault="002B7254" w:rsidP="002B7254">
      <w:pPr>
        <w:rPr>
          <w:sz w:val="28"/>
          <w:szCs w:val="28"/>
        </w:rPr>
      </w:pPr>
      <w:r w:rsidRPr="002B7254">
        <w:rPr>
          <w:sz w:val="28"/>
          <w:szCs w:val="28"/>
        </w:rPr>
        <w:t xml:space="preserve">Всё вышеперечисленное вполне применимо и в рамках  учебного процесса  общеобразовательной (средней) школы. Кстати, первичный творческий импульс автор данного материала получил после очередного просмотра шедевров советского кинематографа – кинофильмов «Доживём до понедельника», «Идущие за горизонт» и «Ключ без права передачи» (и, соответственно, от главных персонажей указанных картин – учителя истории И. С.  Мельникова, преподавателей географии и литературы Александра Ивакина и Марины Максимовны). </w:t>
      </w:r>
    </w:p>
    <w:p w:rsidR="00B82ECB" w:rsidRPr="00B243D4" w:rsidRDefault="00B82ECB" w:rsidP="00B82ECB">
      <w:pPr>
        <w:rPr>
          <w:sz w:val="28"/>
          <w:szCs w:val="28"/>
        </w:rPr>
      </w:pPr>
    </w:p>
    <w:p w:rsidR="00B82ECB" w:rsidRPr="00B243D4" w:rsidRDefault="00B82ECB" w:rsidP="00B82ECB">
      <w:pPr>
        <w:rPr>
          <w:sz w:val="28"/>
          <w:szCs w:val="28"/>
        </w:rPr>
      </w:pPr>
    </w:p>
    <w:p w:rsidR="00B82ECB" w:rsidRPr="00B82ECB" w:rsidRDefault="00B82ECB" w:rsidP="00B82ECB"/>
    <w:p w:rsidR="00A57D1E" w:rsidRDefault="00A57D1E"/>
    <w:sectPr w:rsidR="00A57D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B6" w:rsidRDefault="004626B6" w:rsidP="00B82ECB">
      <w:pPr>
        <w:spacing w:after="0" w:line="240" w:lineRule="auto"/>
      </w:pPr>
      <w:r>
        <w:separator/>
      </w:r>
    </w:p>
  </w:endnote>
  <w:endnote w:type="continuationSeparator" w:id="0">
    <w:p w:rsidR="004626B6" w:rsidRDefault="004626B6" w:rsidP="00B8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B6" w:rsidRDefault="004626B6" w:rsidP="00B82ECB">
      <w:pPr>
        <w:spacing w:after="0" w:line="240" w:lineRule="auto"/>
      </w:pPr>
      <w:r>
        <w:separator/>
      </w:r>
    </w:p>
  </w:footnote>
  <w:footnote w:type="continuationSeparator" w:id="0">
    <w:p w:rsidR="004626B6" w:rsidRDefault="004626B6" w:rsidP="00B82ECB">
      <w:pPr>
        <w:spacing w:after="0" w:line="240" w:lineRule="auto"/>
      </w:pPr>
      <w:r>
        <w:continuationSeparator/>
      </w:r>
    </w:p>
  </w:footnote>
  <w:footnote w:id="1">
    <w:p w:rsidR="00B82ECB" w:rsidRDefault="00B82ECB" w:rsidP="00B82ECB">
      <w:pPr>
        <w:pStyle w:val="a5"/>
        <w:ind w:firstLine="709"/>
        <w:rPr>
          <w:sz w:val="28"/>
          <w:szCs w:val="20"/>
        </w:rPr>
      </w:pPr>
      <w:r>
        <w:rPr>
          <w:sz w:val="26"/>
          <w:szCs w:val="26"/>
        </w:rPr>
        <w:footnoteRef/>
      </w:r>
      <w:r>
        <w:rPr>
          <w:sz w:val="26"/>
          <w:szCs w:val="26"/>
        </w:rPr>
        <w:t xml:space="preserve"> </w:t>
      </w:r>
      <w:r>
        <w:rPr>
          <w:i/>
          <w:sz w:val="26"/>
          <w:szCs w:val="26"/>
        </w:rPr>
        <w:t xml:space="preserve">Алисов Н. В., </w:t>
      </w:r>
      <w:proofErr w:type="spellStart"/>
      <w:r>
        <w:rPr>
          <w:i/>
          <w:sz w:val="26"/>
          <w:szCs w:val="26"/>
        </w:rPr>
        <w:t>Хорев</w:t>
      </w:r>
      <w:proofErr w:type="spellEnd"/>
      <w:r>
        <w:rPr>
          <w:i/>
          <w:sz w:val="26"/>
          <w:szCs w:val="26"/>
        </w:rPr>
        <w:t xml:space="preserve"> Б. С.</w:t>
      </w:r>
      <w:r>
        <w:rPr>
          <w:sz w:val="26"/>
          <w:szCs w:val="26"/>
        </w:rPr>
        <w:t xml:space="preserve"> Экономическая и социальная география мира (общий обзор). – М.</w:t>
      </w:r>
      <w:proofErr w:type="gramStart"/>
      <w:r>
        <w:rPr>
          <w:sz w:val="26"/>
          <w:szCs w:val="26"/>
        </w:rPr>
        <w:t xml:space="preserve"> :</w:t>
      </w:r>
      <w:proofErr w:type="gramEnd"/>
      <w:r>
        <w:rPr>
          <w:sz w:val="26"/>
          <w:szCs w:val="26"/>
        </w:rPr>
        <w:t xml:space="preserve"> </w:t>
      </w:r>
      <w:proofErr w:type="spellStart"/>
      <w:r>
        <w:rPr>
          <w:sz w:val="26"/>
          <w:szCs w:val="26"/>
        </w:rPr>
        <w:t>Гардарики</w:t>
      </w:r>
      <w:proofErr w:type="spellEnd"/>
      <w:r>
        <w:rPr>
          <w:sz w:val="26"/>
          <w:szCs w:val="26"/>
        </w:rPr>
        <w:t>, 2003. – 703 с.</w:t>
      </w:r>
    </w:p>
  </w:footnote>
  <w:footnote w:id="2">
    <w:p w:rsidR="00B82ECB" w:rsidRDefault="00B82ECB" w:rsidP="00B82ECB">
      <w:pPr>
        <w:pStyle w:val="a3"/>
      </w:pPr>
      <w:r>
        <w:rPr>
          <w:rStyle w:val="a7"/>
        </w:rPr>
        <w:footnoteRef/>
      </w:r>
      <w:r>
        <w:t xml:space="preserve"> Кара-Мурза С.Г. Манипуляция сознанием. – М.: </w:t>
      </w:r>
      <w:proofErr w:type="spellStart"/>
      <w:r>
        <w:t>Эксмо</w:t>
      </w:r>
      <w:proofErr w:type="spellEnd"/>
      <w:r>
        <w:t xml:space="preserve"> Алгоритм, 2006. С. 101-102.</w:t>
      </w:r>
    </w:p>
  </w:footnote>
  <w:footnote w:id="3">
    <w:p w:rsidR="00B82ECB" w:rsidRDefault="00B82ECB" w:rsidP="00B82ECB">
      <w:pPr>
        <w:pStyle w:val="a3"/>
      </w:pPr>
      <w:r>
        <w:rPr>
          <w:rStyle w:val="a7"/>
        </w:rPr>
        <w:footnoteRef/>
      </w:r>
      <w:r>
        <w:t xml:space="preserve"> Там же.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BC"/>
    <w:rsid w:val="00152FB0"/>
    <w:rsid w:val="002B7254"/>
    <w:rsid w:val="00361E55"/>
    <w:rsid w:val="003D7BBC"/>
    <w:rsid w:val="004626B6"/>
    <w:rsid w:val="005A3955"/>
    <w:rsid w:val="005F09F1"/>
    <w:rsid w:val="0065401E"/>
    <w:rsid w:val="007442D2"/>
    <w:rsid w:val="007D71AA"/>
    <w:rsid w:val="00A57D1E"/>
    <w:rsid w:val="00A931D5"/>
    <w:rsid w:val="00B243D4"/>
    <w:rsid w:val="00B82ECB"/>
    <w:rsid w:val="00CD7EA6"/>
    <w:rsid w:val="00D064BA"/>
    <w:rsid w:val="00DE3D8B"/>
    <w:rsid w:val="00E269C7"/>
    <w:rsid w:val="00EA0493"/>
    <w:rsid w:val="00F3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2ECB"/>
    <w:pPr>
      <w:spacing w:after="0" w:line="240" w:lineRule="auto"/>
    </w:pPr>
    <w:rPr>
      <w:sz w:val="20"/>
      <w:szCs w:val="20"/>
    </w:rPr>
  </w:style>
  <w:style w:type="character" w:customStyle="1" w:styleId="a4">
    <w:name w:val="Текст сноски Знак"/>
    <w:basedOn w:val="a0"/>
    <w:link w:val="a3"/>
    <w:uiPriority w:val="99"/>
    <w:semiHidden/>
    <w:rsid w:val="00B82ECB"/>
    <w:rPr>
      <w:sz w:val="20"/>
      <w:szCs w:val="20"/>
    </w:rPr>
  </w:style>
  <w:style w:type="paragraph" w:styleId="a5">
    <w:name w:val="Body Text"/>
    <w:basedOn w:val="a"/>
    <w:link w:val="a6"/>
    <w:uiPriority w:val="99"/>
    <w:semiHidden/>
    <w:unhideWhenUsed/>
    <w:rsid w:val="00B82ECB"/>
    <w:pPr>
      <w:spacing w:after="120"/>
    </w:pPr>
  </w:style>
  <w:style w:type="character" w:customStyle="1" w:styleId="a6">
    <w:name w:val="Основной текст Знак"/>
    <w:basedOn w:val="a0"/>
    <w:link w:val="a5"/>
    <w:uiPriority w:val="99"/>
    <w:semiHidden/>
    <w:rsid w:val="00B82ECB"/>
  </w:style>
  <w:style w:type="character" w:styleId="a7">
    <w:name w:val="footnote reference"/>
    <w:basedOn w:val="a0"/>
    <w:uiPriority w:val="99"/>
    <w:semiHidden/>
    <w:unhideWhenUsed/>
    <w:rsid w:val="00B82ECB"/>
    <w:rPr>
      <w:rFonts w:ascii="Verdana" w:hAnsi="Verdana" w:hint="default"/>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2ECB"/>
    <w:pPr>
      <w:spacing w:after="0" w:line="240" w:lineRule="auto"/>
    </w:pPr>
    <w:rPr>
      <w:sz w:val="20"/>
      <w:szCs w:val="20"/>
    </w:rPr>
  </w:style>
  <w:style w:type="character" w:customStyle="1" w:styleId="a4">
    <w:name w:val="Текст сноски Знак"/>
    <w:basedOn w:val="a0"/>
    <w:link w:val="a3"/>
    <w:uiPriority w:val="99"/>
    <w:semiHidden/>
    <w:rsid w:val="00B82ECB"/>
    <w:rPr>
      <w:sz w:val="20"/>
      <w:szCs w:val="20"/>
    </w:rPr>
  </w:style>
  <w:style w:type="paragraph" w:styleId="a5">
    <w:name w:val="Body Text"/>
    <w:basedOn w:val="a"/>
    <w:link w:val="a6"/>
    <w:uiPriority w:val="99"/>
    <w:semiHidden/>
    <w:unhideWhenUsed/>
    <w:rsid w:val="00B82ECB"/>
    <w:pPr>
      <w:spacing w:after="120"/>
    </w:pPr>
  </w:style>
  <w:style w:type="character" w:customStyle="1" w:styleId="a6">
    <w:name w:val="Основной текст Знак"/>
    <w:basedOn w:val="a0"/>
    <w:link w:val="a5"/>
    <w:uiPriority w:val="99"/>
    <w:semiHidden/>
    <w:rsid w:val="00B82ECB"/>
  </w:style>
  <w:style w:type="character" w:styleId="a7">
    <w:name w:val="footnote reference"/>
    <w:basedOn w:val="a0"/>
    <w:uiPriority w:val="99"/>
    <w:semiHidden/>
    <w:unhideWhenUsed/>
    <w:rsid w:val="00B82ECB"/>
    <w:rPr>
      <w:rFonts w:ascii="Verdana" w:hAnsi="Verdana" w:hint="default"/>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66055">
      <w:bodyDiv w:val="1"/>
      <w:marLeft w:val="0"/>
      <w:marRight w:val="0"/>
      <w:marTop w:val="0"/>
      <w:marBottom w:val="0"/>
      <w:divBdr>
        <w:top w:val="none" w:sz="0" w:space="0" w:color="auto"/>
        <w:left w:val="none" w:sz="0" w:space="0" w:color="auto"/>
        <w:bottom w:val="none" w:sz="0" w:space="0" w:color="auto"/>
        <w:right w:val="none" w:sz="0" w:space="0" w:color="auto"/>
      </w:divBdr>
    </w:div>
    <w:div w:id="11226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2754</Words>
  <Characters>15702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dc:creator>
  <cp:keywords/>
  <dc:description/>
  <cp:lastModifiedBy>Милан</cp:lastModifiedBy>
  <cp:revision>19</cp:revision>
  <dcterms:created xsi:type="dcterms:W3CDTF">2016-10-08T17:45:00Z</dcterms:created>
  <dcterms:modified xsi:type="dcterms:W3CDTF">2019-01-17T19:42:00Z</dcterms:modified>
</cp:coreProperties>
</file>