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Исследовательская работа</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«Влияние произведений искусства на </w:t>
      </w:r>
      <w:proofErr w:type="gramStart"/>
      <w:r w:rsidRPr="00942B2F">
        <w:rPr>
          <w:rFonts w:ascii="Times New Roman" w:eastAsia="Times New Roman" w:hAnsi="Times New Roman" w:cs="Times New Roman"/>
          <w:b/>
          <w:color w:val="000000"/>
          <w:sz w:val="28"/>
          <w:szCs w:val="28"/>
          <w:lang w:eastAsia="ru-RU"/>
        </w:rPr>
        <w:t>ход  и</w:t>
      </w:r>
      <w:proofErr w:type="gramEnd"/>
      <w:r w:rsidRPr="00942B2F">
        <w:rPr>
          <w:rFonts w:ascii="Times New Roman" w:eastAsia="Times New Roman" w:hAnsi="Times New Roman" w:cs="Times New Roman"/>
          <w:b/>
          <w:color w:val="000000"/>
          <w:sz w:val="28"/>
          <w:szCs w:val="28"/>
          <w:lang w:eastAsia="ru-RU"/>
        </w:rPr>
        <w:t xml:space="preserve"> результат </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Великой Отечественной войны»</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Курбанова Алина</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ученица 8А </w:t>
      </w:r>
      <w:proofErr w:type="gramStart"/>
      <w:r w:rsidRPr="00942B2F">
        <w:rPr>
          <w:rFonts w:ascii="Times New Roman" w:eastAsia="Times New Roman" w:hAnsi="Times New Roman" w:cs="Times New Roman"/>
          <w:b/>
          <w:color w:val="000000"/>
          <w:sz w:val="28"/>
          <w:szCs w:val="28"/>
          <w:lang w:eastAsia="ru-RU"/>
        </w:rPr>
        <w:t>класса  МБОУ</w:t>
      </w:r>
      <w:proofErr w:type="gramEnd"/>
      <w:r w:rsidRPr="00942B2F">
        <w:rPr>
          <w:rFonts w:ascii="Times New Roman" w:eastAsia="Times New Roman" w:hAnsi="Times New Roman" w:cs="Times New Roman"/>
          <w:b/>
          <w:color w:val="000000"/>
          <w:sz w:val="28"/>
          <w:szCs w:val="28"/>
          <w:lang w:eastAsia="ru-RU"/>
        </w:rPr>
        <w:t xml:space="preserve"> «Гимназия №14» </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Авиастроительного района города Казани </w:t>
      </w: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Научный руководитель: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proofErr w:type="spellStart"/>
      <w:r w:rsidRPr="00942B2F">
        <w:rPr>
          <w:rFonts w:ascii="Times New Roman" w:eastAsia="Times New Roman" w:hAnsi="Times New Roman" w:cs="Times New Roman"/>
          <w:b/>
          <w:color w:val="000000"/>
          <w:sz w:val="28"/>
          <w:szCs w:val="28"/>
          <w:lang w:eastAsia="ru-RU"/>
        </w:rPr>
        <w:t>Миндубаева</w:t>
      </w:r>
      <w:proofErr w:type="spellEnd"/>
      <w:r w:rsidRPr="00942B2F">
        <w:rPr>
          <w:rFonts w:ascii="Times New Roman" w:eastAsia="Times New Roman" w:hAnsi="Times New Roman" w:cs="Times New Roman"/>
          <w:b/>
          <w:color w:val="000000"/>
          <w:sz w:val="28"/>
          <w:szCs w:val="28"/>
          <w:lang w:eastAsia="ru-RU"/>
        </w:rPr>
        <w:t xml:space="preserve"> Эльмира </w:t>
      </w:r>
      <w:proofErr w:type="spellStart"/>
      <w:r w:rsidRPr="00942B2F">
        <w:rPr>
          <w:rFonts w:ascii="Times New Roman" w:eastAsia="Times New Roman" w:hAnsi="Times New Roman" w:cs="Times New Roman"/>
          <w:b/>
          <w:color w:val="000000"/>
          <w:sz w:val="28"/>
          <w:szCs w:val="28"/>
          <w:lang w:eastAsia="ru-RU"/>
        </w:rPr>
        <w:t>Саматовна</w:t>
      </w:r>
      <w:proofErr w:type="spellEnd"/>
      <w:r w:rsidRPr="00942B2F">
        <w:rPr>
          <w:rFonts w:ascii="Times New Roman" w:eastAsia="Times New Roman" w:hAnsi="Times New Roman" w:cs="Times New Roman"/>
          <w:b/>
          <w:color w:val="000000"/>
          <w:sz w:val="28"/>
          <w:szCs w:val="28"/>
          <w:lang w:eastAsia="ru-RU"/>
        </w:rPr>
        <w:t xml:space="preserve">,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учитель технологии и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мировой художественной культуры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1 </w:t>
      </w:r>
      <w:proofErr w:type="spellStart"/>
      <w:proofErr w:type="gramStart"/>
      <w:r w:rsidRPr="00942B2F">
        <w:rPr>
          <w:rFonts w:ascii="Times New Roman" w:eastAsia="Times New Roman" w:hAnsi="Times New Roman" w:cs="Times New Roman"/>
          <w:b/>
          <w:color w:val="000000"/>
          <w:sz w:val="28"/>
          <w:szCs w:val="28"/>
          <w:lang w:eastAsia="ru-RU"/>
        </w:rPr>
        <w:t>кв.категории</w:t>
      </w:r>
      <w:proofErr w:type="spellEnd"/>
      <w:proofErr w:type="gramEnd"/>
      <w:r w:rsidRPr="00942B2F">
        <w:rPr>
          <w:rFonts w:ascii="Times New Roman" w:eastAsia="Times New Roman" w:hAnsi="Times New Roman" w:cs="Times New Roman"/>
          <w:b/>
          <w:color w:val="000000"/>
          <w:sz w:val="28"/>
          <w:szCs w:val="28"/>
          <w:lang w:eastAsia="ru-RU"/>
        </w:rPr>
        <w:t xml:space="preserve">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МБОУ «Гимназия №14» </w:t>
      </w:r>
    </w:p>
    <w:p w:rsidR="00942B2F" w:rsidRPr="00942B2F" w:rsidRDefault="00942B2F" w:rsidP="00942B2F">
      <w:pPr>
        <w:spacing w:after="0" w:line="360" w:lineRule="auto"/>
        <w:jc w:val="right"/>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 xml:space="preserve">Авиастроительного района </w:t>
      </w:r>
      <w:proofErr w:type="spellStart"/>
      <w:r w:rsidRPr="00942B2F">
        <w:rPr>
          <w:rFonts w:ascii="Times New Roman" w:eastAsia="Times New Roman" w:hAnsi="Times New Roman" w:cs="Times New Roman"/>
          <w:b/>
          <w:color w:val="000000"/>
          <w:sz w:val="28"/>
          <w:szCs w:val="28"/>
          <w:lang w:eastAsia="ru-RU"/>
        </w:rPr>
        <w:t>г.Казани</w:t>
      </w:r>
      <w:proofErr w:type="spellEnd"/>
    </w:p>
    <w:p w:rsidR="00942B2F" w:rsidRPr="00942B2F" w:rsidRDefault="00942B2F" w:rsidP="00942B2F">
      <w:pPr>
        <w:spacing w:after="0" w:line="360" w:lineRule="auto"/>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p>
    <w:p w:rsidR="00942B2F" w:rsidRPr="00942B2F" w:rsidRDefault="00942B2F" w:rsidP="00942B2F">
      <w:pPr>
        <w:spacing w:after="0" w:line="360" w:lineRule="auto"/>
        <w:jc w:val="center"/>
        <w:textAlignment w:val="baseline"/>
        <w:rPr>
          <w:rFonts w:ascii="Times New Roman" w:eastAsia="Times New Roman" w:hAnsi="Times New Roman" w:cs="Times New Roman"/>
          <w:b/>
          <w:color w:val="000000"/>
          <w:sz w:val="28"/>
          <w:szCs w:val="28"/>
          <w:lang w:eastAsia="ru-RU"/>
        </w:rPr>
      </w:pPr>
      <w:r w:rsidRPr="00942B2F">
        <w:rPr>
          <w:rFonts w:ascii="Times New Roman" w:eastAsia="Times New Roman" w:hAnsi="Times New Roman" w:cs="Times New Roman"/>
          <w:b/>
          <w:color w:val="000000"/>
          <w:sz w:val="28"/>
          <w:szCs w:val="28"/>
          <w:lang w:eastAsia="ru-RU"/>
        </w:rPr>
        <w:t>Казань, 2019г.</w:t>
      </w: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r w:rsidRPr="00942B2F">
        <w:rPr>
          <w:rFonts w:ascii="Times New Roman" w:eastAsia="Calibri" w:hAnsi="Times New Roman" w:cs="Times New Roman"/>
          <w:b/>
          <w:sz w:val="28"/>
          <w:szCs w:val="28"/>
        </w:rPr>
        <w:lastRenderedPageBreak/>
        <w:t>Оглавление</w:t>
      </w:r>
    </w:p>
    <w:p w:rsidR="00942B2F" w:rsidRPr="00942B2F" w:rsidRDefault="00942B2F" w:rsidP="00942B2F">
      <w:pPr>
        <w:tabs>
          <w:tab w:val="left" w:pos="6735"/>
        </w:tabs>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Введение …………………………………………………………………….  3</w:t>
      </w:r>
    </w:p>
    <w:p w:rsidR="00942B2F" w:rsidRPr="00942B2F" w:rsidRDefault="00942B2F" w:rsidP="00942B2F">
      <w:pPr>
        <w:tabs>
          <w:tab w:val="left" w:pos="6735"/>
        </w:tabs>
        <w:spacing w:after="0" w:line="360" w:lineRule="auto"/>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sz w:val="28"/>
          <w:szCs w:val="28"/>
          <w:lang w:eastAsia="ru-RU"/>
        </w:rPr>
        <w:t>Основная часть. Теоретическая часть</w:t>
      </w:r>
      <w:r w:rsidRPr="00942B2F">
        <w:rPr>
          <w:rFonts w:ascii="Times New Roman" w:eastAsia="Times New Roman" w:hAnsi="Times New Roman" w:cs="Times New Roman"/>
          <w:b/>
          <w:sz w:val="28"/>
          <w:szCs w:val="28"/>
          <w:lang w:eastAsia="ru-RU"/>
        </w:rPr>
        <w:t>.</w:t>
      </w:r>
    </w:p>
    <w:p w:rsidR="00942B2F" w:rsidRPr="00942B2F" w:rsidRDefault="00942B2F" w:rsidP="00942B2F">
      <w:pPr>
        <w:tabs>
          <w:tab w:val="left" w:pos="6735"/>
        </w:tabs>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Глава 1. Плакатное искусство………………………………………… </w:t>
      </w:r>
      <w:proofErr w:type="gramStart"/>
      <w:r w:rsidRPr="00942B2F">
        <w:rPr>
          <w:rFonts w:ascii="Times New Roman" w:eastAsia="Times New Roman" w:hAnsi="Times New Roman" w:cs="Times New Roman"/>
          <w:sz w:val="28"/>
          <w:szCs w:val="28"/>
          <w:lang w:eastAsia="ru-RU"/>
        </w:rPr>
        <w:t xml:space="preserve"> ..</w:t>
      </w:r>
      <w:proofErr w:type="gramEnd"/>
      <w:r w:rsidRPr="00942B2F">
        <w:rPr>
          <w:rFonts w:ascii="Times New Roman" w:eastAsia="Times New Roman" w:hAnsi="Times New Roman" w:cs="Times New Roman"/>
          <w:sz w:val="28"/>
          <w:szCs w:val="28"/>
          <w:lang w:eastAsia="ru-RU"/>
        </w:rPr>
        <w:t xml:space="preserve">  6</w:t>
      </w:r>
    </w:p>
    <w:p w:rsidR="00942B2F" w:rsidRPr="00942B2F" w:rsidRDefault="00942B2F" w:rsidP="00942B2F">
      <w:pPr>
        <w:tabs>
          <w:tab w:val="left" w:pos="6735"/>
        </w:tabs>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Глава 2. Кинематограф…………………………………………………    13</w:t>
      </w:r>
    </w:p>
    <w:p w:rsidR="00942B2F" w:rsidRPr="00942B2F" w:rsidRDefault="00942B2F" w:rsidP="00942B2F">
      <w:pPr>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Глава 3. Песни войны………………………………………………</w:t>
      </w:r>
      <w:proofErr w:type="gramStart"/>
      <w:r w:rsidRPr="00942B2F">
        <w:rPr>
          <w:rFonts w:ascii="Times New Roman" w:eastAsia="Times New Roman" w:hAnsi="Times New Roman" w:cs="Times New Roman"/>
          <w:sz w:val="28"/>
          <w:szCs w:val="28"/>
          <w:lang w:eastAsia="ru-RU"/>
        </w:rPr>
        <w:t>…….</w:t>
      </w:r>
      <w:proofErr w:type="gramEnd"/>
      <w:r w:rsidRPr="00942B2F">
        <w:rPr>
          <w:rFonts w:ascii="Times New Roman" w:eastAsia="Times New Roman" w:hAnsi="Times New Roman" w:cs="Times New Roman"/>
          <w:sz w:val="28"/>
          <w:szCs w:val="28"/>
          <w:lang w:eastAsia="ru-RU"/>
        </w:rPr>
        <w:t>.15</w:t>
      </w:r>
    </w:p>
    <w:p w:rsidR="00942B2F" w:rsidRPr="00942B2F" w:rsidRDefault="00942B2F" w:rsidP="00942B2F">
      <w:pPr>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Глава 4. Практическая часть ……………………………………………. 18</w:t>
      </w:r>
    </w:p>
    <w:p w:rsidR="00942B2F" w:rsidRPr="00942B2F" w:rsidRDefault="00942B2F" w:rsidP="00942B2F">
      <w:pPr>
        <w:shd w:val="clear" w:color="auto" w:fill="FFFFFF"/>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Заключение……………………………………………………………   ….. 20</w:t>
      </w:r>
    </w:p>
    <w:p w:rsidR="00942B2F" w:rsidRPr="00942B2F" w:rsidRDefault="00942B2F" w:rsidP="00942B2F">
      <w:pPr>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val="tt-RU" w:eastAsia="ru-RU"/>
        </w:rPr>
        <w:t>Список использованной л</w:t>
      </w:r>
      <w:proofErr w:type="spellStart"/>
      <w:r w:rsidRPr="00942B2F">
        <w:rPr>
          <w:rFonts w:ascii="Times New Roman" w:eastAsia="Times New Roman" w:hAnsi="Times New Roman" w:cs="Times New Roman"/>
          <w:sz w:val="28"/>
          <w:szCs w:val="28"/>
          <w:lang w:eastAsia="ru-RU"/>
        </w:rPr>
        <w:t>итературы</w:t>
      </w:r>
      <w:proofErr w:type="spellEnd"/>
      <w:r w:rsidRPr="00942B2F">
        <w:rPr>
          <w:rFonts w:ascii="Times New Roman" w:eastAsia="Times New Roman" w:hAnsi="Times New Roman" w:cs="Times New Roman"/>
          <w:sz w:val="28"/>
          <w:szCs w:val="28"/>
          <w:lang w:eastAsia="ru-RU"/>
        </w:rPr>
        <w:t>……………………………………  . 21</w:t>
      </w:r>
    </w:p>
    <w:p w:rsidR="00942B2F" w:rsidRPr="00942B2F" w:rsidRDefault="00942B2F" w:rsidP="00942B2F">
      <w:pPr>
        <w:tabs>
          <w:tab w:val="left" w:pos="6735"/>
        </w:tabs>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Приложение 1………………………………………………………</w:t>
      </w:r>
      <w:proofErr w:type="gramStart"/>
      <w:r w:rsidRPr="00942B2F">
        <w:rPr>
          <w:rFonts w:ascii="Times New Roman" w:eastAsia="Times New Roman" w:hAnsi="Times New Roman" w:cs="Times New Roman"/>
          <w:sz w:val="28"/>
          <w:szCs w:val="28"/>
          <w:lang w:eastAsia="ru-RU"/>
        </w:rPr>
        <w:t>…  .</w:t>
      </w:r>
      <w:proofErr w:type="gramEnd"/>
      <w:r w:rsidRPr="00942B2F">
        <w:rPr>
          <w:rFonts w:ascii="Times New Roman" w:eastAsia="Times New Roman" w:hAnsi="Times New Roman" w:cs="Times New Roman"/>
          <w:sz w:val="28"/>
          <w:szCs w:val="28"/>
          <w:lang w:eastAsia="ru-RU"/>
        </w:rPr>
        <w:t xml:space="preserve">  22</w:t>
      </w:r>
    </w:p>
    <w:p w:rsidR="00942B2F" w:rsidRPr="00942B2F" w:rsidRDefault="00942B2F" w:rsidP="00942B2F">
      <w:pPr>
        <w:tabs>
          <w:tab w:val="left" w:pos="6735"/>
        </w:tabs>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Приложение 2………………………………………………………  ….  22</w:t>
      </w:r>
    </w:p>
    <w:p w:rsidR="00942B2F" w:rsidRPr="00942B2F" w:rsidRDefault="00942B2F" w:rsidP="00942B2F">
      <w:pPr>
        <w:tabs>
          <w:tab w:val="left" w:pos="6735"/>
        </w:tabs>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Приложение 3…………………………………………………………… 25</w:t>
      </w:r>
    </w:p>
    <w:p w:rsidR="00942B2F" w:rsidRPr="00942B2F" w:rsidRDefault="00942B2F" w:rsidP="00942B2F">
      <w:pPr>
        <w:tabs>
          <w:tab w:val="left" w:pos="6735"/>
        </w:tabs>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Приложение 4 ……………………………………………………………26</w:t>
      </w:r>
    </w:p>
    <w:p w:rsidR="00942B2F" w:rsidRPr="00942B2F" w:rsidRDefault="00942B2F" w:rsidP="00942B2F">
      <w:pPr>
        <w:tabs>
          <w:tab w:val="left" w:pos="6735"/>
        </w:tabs>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Приложение 5…………………………………………………………… 27</w:t>
      </w:r>
    </w:p>
    <w:p w:rsidR="00942B2F" w:rsidRPr="00942B2F" w:rsidRDefault="00942B2F" w:rsidP="00942B2F">
      <w:pPr>
        <w:tabs>
          <w:tab w:val="left" w:pos="6735"/>
        </w:tabs>
        <w:spacing w:after="0" w:line="360" w:lineRule="auto"/>
        <w:jc w:val="center"/>
        <w:rPr>
          <w:rFonts w:ascii="Times New Roman" w:eastAsia="Times New Roman" w:hAnsi="Times New Roman" w:cs="Times New Roman"/>
          <w:b/>
          <w:sz w:val="28"/>
          <w:szCs w:val="28"/>
          <w:lang w:eastAsia="ru-RU"/>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r w:rsidRPr="00942B2F">
        <w:rPr>
          <w:rFonts w:ascii="Times New Roman" w:eastAsia="Calibri" w:hAnsi="Times New Roman" w:cs="Times New Roman"/>
          <w:b/>
          <w:sz w:val="28"/>
          <w:szCs w:val="28"/>
        </w:rPr>
        <w:lastRenderedPageBreak/>
        <w:t>Введение.</w:t>
      </w: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r w:rsidRPr="00942B2F">
        <w:rPr>
          <w:rFonts w:ascii="Times New Roman" w:eastAsia="Calibri" w:hAnsi="Times New Roman" w:cs="Times New Roman"/>
          <w:b/>
          <w:sz w:val="28"/>
          <w:szCs w:val="28"/>
        </w:rPr>
        <w:t>Актуальность выбранной для исследования темы.</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b/>
          <w:sz w:val="28"/>
          <w:szCs w:val="28"/>
        </w:rPr>
        <w:t xml:space="preserve">    </w:t>
      </w:r>
      <w:r w:rsidRPr="00942B2F">
        <w:rPr>
          <w:rFonts w:ascii="Times New Roman" w:eastAsia="Calibri" w:hAnsi="Times New Roman" w:cs="Times New Roman"/>
          <w:sz w:val="28"/>
          <w:szCs w:val="28"/>
        </w:rPr>
        <w:t xml:space="preserve">9 мая 2018 года наша страна будет отмечать 73-летие победы в Великой Отечественной войне. </w:t>
      </w:r>
      <w:r w:rsidRPr="00942B2F">
        <w:rPr>
          <w:rFonts w:ascii="Times New Roman" w:eastAsia="Calibri" w:hAnsi="Times New Roman" w:cs="Times New Roman"/>
          <w:sz w:val="28"/>
          <w:szCs w:val="28"/>
          <w:shd w:val="clear" w:color="auto" w:fill="FFFFFF"/>
        </w:rPr>
        <w:t xml:space="preserve">В памяти народа никогда не изгладятся подвиги и потери, горькие месяцы поражений и радость первых успехов, героический путь, которым прошли русские люди до стен Берлина. Темы, </w:t>
      </w:r>
      <w:proofErr w:type="gramStart"/>
      <w:r w:rsidRPr="00942B2F">
        <w:rPr>
          <w:rFonts w:ascii="Times New Roman" w:eastAsia="Calibri" w:hAnsi="Times New Roman" w:cs="Times New Roman"/>
          <w:sz w:val="28"/>
          <w:szCs w:val="28"/>
          <w:shd w:val="clear" w:color="auto" w:fill="FFFFFF"/>
        </w:rPr>
        <w:t>касающиеся  Великой</w:t>
      </w:r>
      <w:proofErr w:type="gramEnd"/>
      <w:r w:rsidRPr="00942B2F">
        <w:rPr>
          <w:rFonts w:ascii="Times New Roman" w:eastAsia="Calibri" w:hAnsi="Times New Roman" w:cs="Times New Roman"/>
          <w:sz w:val="28"/>
          <w:szCs w:val="28"/>
          <w:shd w:val="clear" w:color="auto" w:fill="FFFFFF"/>
        </w:rPr>
        <w:t xml:space="preserve"> Отечественной войны сейчас актуальны как никогда, ведь события последнего времени показывают, что коричневая чума вновь пытается завладеть миром.  Чем дальше уходят от нас события тех страшных лет, тем ценнее становятся художественные произведения - </w:t>
      </w:r>
      <w:proofErr w:type="gramStart"/>
      <w:r w:rsidRPr="00942B2F">
        <w:rPr>
          <w:rFonts w:ascii="Times New Roman" w:eastAsia="Calibri" w:hAnsi="Times New Roman" w:cs="Times New Roman"/>
          <w:sz w:val="28"/>
          <w:szCs w:val="28"/>
          <w:shd w:val="clear" w:color="auto" w:fill="FFFFFF"/>
        </w:rPr>
        <w:t>свидетельства  нашей</w:t>
      </w:r>
      <w:proofErr w:type="gramEnd"/>
      <w:r w:rsidRPr="00942B2F">
        <w:rPr>
          <w:rFonts w:ascii="Times New Roman" w:eastAsia="Calibri" w:hAnsi="Times New Roman" w:cs="Times New Roman"/>
          <w:sz w:val="28"/>
          <w:szCs w:val="28"/>
          <w:shd w:val="clear" w:color="auto" w:fill="FFFFFF"/>
        </w:rPr>
        <w:t xml:space="preserve"> истории. </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Тема Великой Отечественной войны стала ключевой в творчестве многих </w:t>
      </w:r>
      <w:proofErr w:type="gramStart"/>
      <w:r w:rsidRPr="00942B2F">
        <w:rPr>
          <w:rFonts w:ascii="Times New Roman" w:eastAsia="Calibri" w:hAnsi="Times New Roman" w:cs="Times New Roman"/>
          <w:sz w:val="28"/>
          <w:szCs w:val="28"/>
        </w:rPr>
        <w:t>советских  художников</w:t>
      </w:r>
      <w:proofErr w:type="gramEnd"/>
      <w:r w:rsidRPr="00942B2F">
        <w:rPr>
          <w:rFonts w:ascii="Times New Roman" w:eastAsia="Calibri" w:hAnsi="Times New Roman" w:cs="Times New Roman"/>
          <w:sz w:val="28"/>
          <w:szCs w:val="28"/>
        </w:rPr>
        <w:t xml:space="preserve">, композиторов, кинематографистов. Именно произведения искусства той поры </w:t>
      </w:r>
      <w:proofErr w:type="gramStart"/>
      <w:r w:rsidRPr="00942B2F">
        <w:rPr>
          <w:rFonts w:ascii="Times New Roman" w:eastAsia="Calibri" w:hAnsi="Times New Roman" w:cs="Times New Roman"/>
          <w:sz w:val="28"/>
          <w:szCs w:val="28"/>
        </w:rPr>
        <w:t>являются  мостиком</w:t>
      </w:r>
      <w:proofErr w:type="gramEnd"/>
      <w:r w:rsidRPr="00942B2F">
        <w:rPr>
          <w:rFonts w:ascii="Times New Roman" w:eastAsia="Calibri" w:hAnsi="Times New Roman" w:cs="Times New Roman"/>
          <w:sz w:val="28"/>
          <w:szCs w:val="28"/>
        </w:rPr>
        <w:t xml:space="preserve">, который связывает разные поколения, позволяет окунуться в то суровое, страшное, героическое время и понять: чем жила страна в годы Великой Отечественной войны, что поддерживало людей и давало им возможность выстоять и победить, где они черпали  силы. Мы   заинтересовались этим вопросом и решили исследовать его подробно. </w:t>
      </w:r>
      <w:r w:rsidRPr="00942B2F">
        <w:rPr>
          <w:rFonts w:ascii="Times New Roman" w:eastAsia="Times New Roman" w:hAnsi="Times New Roman" w:cs="Times New Roman"/>
          <w:sz w:val="28"/>
          <w:szCs w:val="28"/>
          <w:lang w:eastAsia="ru-RU"/>
        </w:rPr>
        <w:t xml:space="preserve">Известное выражение гласит: «Когда говорят пушки – музы молчат». Так ли это? Великая Отечественная война заставила усомниться в правильности этого высказывания. Только ли с помощью пушек и снарядов можно бороться с врагом?          Возникает </w:t>
      </w:r>
      <w:proofErr w:type="gramStart"/>
      <w:r w:rsidRPr="00942B2F">
        <w:rPr>
          <w:rFonts w:ascii="Times New Roman" w:eastAsia="Times New Roman" w:hAnsi="Times New Roman" w:cs="Times New Roman"/>
          <w:b/>
          <w:sz w:val="28"/>
          <w:szCs w:val="28"/>
          <w:lang w:eastAsia="ru-RU"/>
        </w:rPr>
        <w:t>проблема:</w:t>
      </w:r>
      <w:r w:rsidRPr="00942B2F">
        <w:rPr>
          <w:rFonts w:ascii="Times New Roman" w:eastAsia="Times New Roman" w:hAnsi="Times New Roman" w:cs="Times New Roman"/>
          <w:sz w:val="28"/>
          <w:szCs w:val="28"/>
          <w:lang w:eastAsia="ru-RU"/>
        </w:rPr>
        <w:t xml:space="preserve">  </w:t>
      </w:r>
      <w:r w:rsidRPr="00942B2F">
        <w:rPr>
          <w:rFonts w:ascii="Times New Roman" w:eastAsia="Calibri" w:hAnsi="Times New Roman" w:cs="Times New Roman"/>
          <w:sz w:val="28"/>
          <w:szCs w:val="28"/>
          <w:shd w:val="clear" w:color="auto" w:fill="FFFFFF"/>
        </w:rPr>
        <w:t xml:space="preserve"> </w:t>
      </w:r>
      <w:proofErr w:type="gramEnd"/>
      <w:r w:rsidRPr="00942B2F">
        <w:rPr>
          <w:rFonts w:ascii="Times New Roman" w:eastAsia="Calibri" w:hAnsi="Times New Roman" w:cs="Times New Roman"/>
          <w:sz w:val="28"/>
          <w:szCs w:val="28"/>
          <w:shd w:val="clear" w:color="auto" w:fill="FFFFFF"/>
        </w:rPr>
        <w:t xml:space="preserve">искусство и война -  понятия, казалось бы, несовместимые. Искусство – понятие исключительно мирное, цель которого – созидание. А война по определению призвана разрушать, нести смерть. Как же они могут сосуществовать? </w:t>
      </w:r>
      <w:proofErr w:type="gramStart"/>
      <w:r w:rsidRPr="00942B2F">
        <w:rPr>
          <w:rFonts w:ascii="Times New Roman" w:eastAsia="Calibri" w:hAnsi="Times New Roman" w:cs="Times New Roman"/>
          <w:sz w:val="28"/>
          <w:szCs w:val="28"/>
          <w:shd w:val="clear" w:color="auto" w:fill="FFFFFF"/>
        </w:rPr>
        <w:t>Какова  роль</w:t>
      </w:r>
      <w:proofErr w:type="gramEnd"/>
      <w:r w:rsidRPr="00942B2F">
        <w:rPr>
          <w:rFonts w:ascii="Times New Roman" w:eastAsia="Calibri" w:hAnsi="Times New Roman" w:cs="Times New Roman"/>
          <w:sz w:val="28"/>
          <w:szCs w:val="28"/>
          <w:shd w:val="clear" w:color="auto" w:fill="FFFFFF"/>
        </w:rPr>
        <w:t xml:space="preserve"> искусства в военное время? Да и нужно ли оно, когда страна переживает страшные времена?</w:t>
      </w:r>
      <w:r w:rsidRPr="00942B2F">
        <w:rPr>
          <w:rFonts w:ascii="Times New Roman" w:eastAsia="Calibri" w:hAnsi="Times New Roman" w:cs="Times New Roman"/>
          <w:b/>
          <w:sz w:val="28"/>
          <w:szCs w:val="28"/>
        </w:rPr>
        <w:t xml:space="preserve"> </w:t>
      </w:r>
      <w:r w:rsidRPr="00942B2F">
        <w:rPr>
          <w:rFonts w:ascii="Times New Roman" w:eastAsia="Times New Roman" w:hAnsi="Times New Roman" w:cs="Times New Roman"/>
          <w:sz w:val="28"/>
          <w:szCs w:val="28"/>
          <w:lang w:eastAsia="ru-RU"/>
        </w:rPr>
        <w:t xml:space="preserve">Но если произведения создавались, значит, они были нужны? А может, искусство – это тоже оружие? Попытаемся ответить на эти вопросы. </w:t>
      </w:r>
    </w:p>
    <w:p w:rsidR="00942B2F" w:rsidRPr="00942B2F" w:rsidRDefault="00942B2F" w:rsidP="00942B2F">
      <w:pPr>
        <w:tabs>
          <w:tab w:val="left" w:pos="6735"/>
        </w:tabs>
        <w:spacing w:after="0" w:line="360" w:lineRule="auto"/>
        <w:jc w:val="both"/>
        <w:rPr>
          <w:rFonts w:ascii="Times New Roman" w:eastAsia="Times New Roman" w:hAnsi="Times New Roman" w:cs="Times New Roman"/>
          <w:b/>
          <w:sz w:val="28"/>
          <w:szCs w:val="28"/>
          <w:lang w:eastAsia="ru-RU"/>
        </w:rPr>
      </w:pPr>
    </w:p>
    <w:p w:rsidR="00942B2F" w:rsidRPr="00942B2F" w:rsidRDefault="00942B2F" w:rsidP="00942B2F">
      <w:pPr>
        <w:tabs>
          <w:tab w:val="left" w:pos="6735"/>
        </w:tabs>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eastAsia="ru-RU"/>
        </w:rPr>
        <w:lastRenderedPageBreak/>
        <w:t>Объект исследования.</w:t>
      </w:r>
    </w:p>
    <w:p w:rsidR="00942B2F" w:rsidRPr="00942B2F" w:rsidRDefault="00942B2F" w:rsidP="00942B2F">
      <w:pPr>
        <w:tabs>
          <w:tab w:val="left" w:pos="6735"/>
        </w:tabs>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Произведения искусства военной поры: плакаты, фильмы, песни.</w:t>
      </w:r>
    </w:p>
    <w:p w:rsidR="00942B2F" w:rsidRPr="00942B2F" w:rsidRDefault="00942B2F" w:rsidP="00942B2F">
      <w:pPr>
        <w:tabs>
          <w:tab w:val="left" w:pos="6735"/>
        </w:tabs>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eastAsia="ru-RU"/>
        </w:rPr>
        <w:t>Предмет исследования.</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Влияние произведений искусства на результат Великой Отечественной войны.</w:t>
      </w:r>
    </w:p>
    <w:p w:rsidR="00942B2F" w:rsidRPr="00942B2F" w:rsidRDefault="00942B2F" w:rsidP="00942B2F">
      <w:pPr>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Гипотеза.</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Можно предположить, что искусство (кинематограф, музыка, плакатное искусство) положительно повлияло на исход Великой Отечественной войны.  Если я изучу данную проблему, то смогу дать ответ на этот вопрос.</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b/>
          <w:sz w:val="28"/>
          <w:szCs w:val="28"/>
        </w:rPr>
        <w:t>Цель.</w:t>
      </w:r>
      <w:r w:rsidRPr="00942B2F">
        <w:rPr>
          <w:rFonts w:ascii="Times New Roman" w:eastAsia="Calibri" w:hAnsi="Times New Roman" w:cs="Times New Roman"/>
          <w:sz w:val="28"/>
          <w:szCs w:val="28"/>
        </w:rPr>
        <w:t xml:space="preserve"> </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Выяснить, способно ли искусство стать оружием и </w:t>
      </w:r>
      <w:proofErr w:type="gramStart"/>
      <w:r w:rsidRPr="00942B2F">
        <w:rPr>
          <w:rFonts w:ascii="Times New Roman" w:eastAsia="Calibri" w:hAnsi="Times New Roman" w:cs="Times New Roman"/>
          <w:sz w:val="28"/>
          <w:szCs w:val="28"/>
        </w:rPr>
        <w:t>повлиять  на</w:t>
      </w:r>
      <w:proofErr w:type="gramEnd"/>
      <w:r w:rsidRPr="00942B2F">
        <w:rPr>
          <w:rFonts w:ascii="Times New Roman" w:eastAsia="Calibri" w:hAnsi="Times New Roman" w:cs="Times New Roman"/>
          <w:sz w:val="28"/>
          <w:szCs w:val="28"/>
        </w:rPr>
        <w:t xml:space="preserve"> ход и результат войны.</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b/>
          <w:sz w:val="28"/>
          <w:szCs w:val="28"/>
        </w:rPr>
        <w:t>Задачи работы.</w:t>
      </w:r>
      <w:r w:rsidRPr="00942B2F">
        <w:rPr>
          <w:rFonts w:ascii="Times New Roman" w:eastAsia="Calibri" w:hAnsi="Times New Roman" w:cs="Times New Roman"/>
          <w:sz w:val="28"/>
          <w:szCs w:val="28"/>
        </w:rPr>
        <w:br/>
        <w:t>1. Изучить плакаты, фильмы, песни военных лет.</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2. Выявить самые известные и популярные </w:t>
      </w:r>
      <w:proofErr w:type="gramStart"/>
      <w:r w:rsidRPr="00942B2F">
        <w:rPr>
          <w:rFonts w:ascii="Times New Roman" w:eastAsia="Calibri" w:hAnsi="Times New Roman" w:cs="Times New Roman"/>
          <w:sz w:val="28"/>
          <w:szCs w:val="28"/>
        </w:rPr>
        <w:t>произведения  военных</w:t>
      </w:r>
      <w:proofErr w:type="gramEnd"/>
      <w:r w:rsidRPr="00942B2F">
        <w:rPr>
          <w:rFonts w:ascii="Times New Roman" w:eastAsia="Calibri" w:hAnsi="Times New Roman" w:cs="Times New Roman"/>
          <w:sz w:val="28"/>
          <w:szCs w:val="28"/>
        </w:rPr>
        <w:t xml:space="preserve"> лет.</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3. Рассмотреть их роль, значение.</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4. Обобщить собранный материал.</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5. Провести опрос учащихся.</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6. Составить памятки, презентацию.</w:t>
      </w:r>
    </w:p>
    <w:p w:rsidR="00942B2F" w:rsidRPr="00942B2F" w:rsidRDefault="00942B2F" w:rsidP="00942B2F">
      <w:pPr>
        <w:tabs>
          <w:tab w:val="left" w:pos="6735"/>
        </w:tabs>
        <w:spacing w:after="0" w:line="360" w:lineRule="auto"/>
        <w:rPr>
          <w:rFonts w:ascii="Times New Roman" w:eastAsia="Calibri" w:hAnsi="Times New Roman" w:cs="Times New Roman"/>
          <w:sz w:val="28"/>
          <w:szCs w:val="28"/>
        </w:rPr>
      </w:pPr>
      <w:r w:rsidRPr="00942B2F">
        <w:rPr>
          <w:rFonts w:ascii="Times New Roman" w:eastAsia="Calibri" w:hAnsi="Times New Roman" w:cs="Times New Roman"/>
          <w:sz w:val="28"/>
          <w:szCs w:val="28"/>
        </w:rPr>
        <w:t>7. Сделать выводы по исследуемому опросу.</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sz w:val="28"/>
          <w:szCs w:val="28"/>
        </w:rPr>
        <w:t xml:space="preserve">  </w:t>
      </w:r>
      <w:r w:rsidRPr="00942B2F">
        <w:rPr>
          <w:rFonts w:ascii="Times New Roman" w:eastAsia="Calibri" w:hAnsi="Times New Roman" w:cs="Times New Roman"/>
          <w:b/>
          <w:sz w:val="28"/>
          <w:szCs w:val="28"/>
        </w:rPr>
        <w:t>Методы исследования.</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Теоретические: исследование, анализ, обобщение.</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Практические: наблюдение, сравнение, опрос.</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Содержание   работы.</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Работа состоит из введения, четырех глав, заключения. К исследованию прилагаются приложения, которые содержат вопросы, предложенные учащимся, результаты опроса и глоссарий. </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План исследования.</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 xml:space="preserve">1.  Сбор материала по теме исследования. </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 xml:space="preserve">2. Систематизация полученной информации. </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lastRenderedPageBreak/>
        <w:t xml:space="preserve">3. Опрос и обработка результатов. </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4. Составление презентации, памяток, обдумывание практической значимости работы.</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5. Подготовка к защите.</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shd w:val="clear" w:color="auto" w:fill="FFFFFF"/>
          <w:lang w:val="tt-RU"/>
        </w:rPr>
      </w:pP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r w:rsidRPr="00942B2F">
        <w:rPr>
          <w:rFonts w:ascii="Times New Roman" w:eastAsia="Calibri" w:hAnsi="Times New Roman" w:cs="Times New Roman"/>
          <w:b/>
          <w:sz w:val="28"/>
          <w:szCs w:val="28"/>
        </w:rPr>
        <w:lastRenderedPageBreak/>
        <w:t>Основная часть.</w:t>
      </w:r>
    </w:p>
    <w:p w:rsidR="00942B2F" w:rsidRPr="00942B2F" w:rsidRDefault="00942B2F" w:rsidP="00942B2F">
      <w:pPr>
        <w:tabs>
          <w:tab w:val="left" w:pos="6735"/>
        </w:tabs>
        <w:spacing w:after="0" w:line="360" w:lineRule="auto"/>
        <w:jc w:val="center"/>
        <w:rPr>
          <w:rFonts w:ascii="Times New Roman" w:eastAsia="Calibri" w:hAnsi="Times New Roman" w:cs="Times New Roman"/>
          <w:b/>
          <w:sz w:val="28"/>
          <w:szCs w:val="28"/>
        </w:rPr>
      </w:pPr>
      <w:r w:rsidRPr="00942B2F">
        <w:rPr>
          <w:rFonts w:ascii="Times New Roman" w:eastAsia="Calibri" w:hAnsi="Times New Roman" w:cs="Times New Roman"/>
          <w:b/>
          <w:sz w:val="28"/>
          <w:szCs w:val="28"/>
        </w:rPr>
        <w:t>Теоретическая часть</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Глава 1. Плакатное искусство.</w:t>
      </w:r>
    </w:p>
    <w:p w:rsidR="00942B2F" w:rsidRPr="00942B2F" w:rsidRDefault="00942B2F" w:rsidP="00942B2F">
      <w:pPr>
        <w:numPr>
          <w:ilvl w:val="1"/>
          <w:numId w:val="1"/>
        </w:numPr>
        <w:tabs>
          <w:tab w:val="left" w:pos="6735"/>
        </w:tabs>
        <w:spacing w:after="0" w:line="360" w:lineRule="auto"/>
        <w:contextualSpacing/>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 Общие сведения.</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b/>
          <w:sz w:val="28"/>
          <w:szCs w:val="28"/>
        </w:rPr>
        <w:t xml:space="preserve">      </w:t>
      </w:r>
      <w:r w:rsidRPr="00942B2F">
        <w:rPr>
          <w:rFonts w:ascii="Times New Roman" w:eastAsia="Calibri" w:hAnsi="Times New Roman" w:cs="Times New Roman"/>
          <w:sz w:val="28"/>
          <w:szCs w:val="28"/>
        </w:rPr>
        <w:t>Плакат – лаконичное, броское изображение на крупном листе бумаги, сопровождаемое кратким текстом, выполненное в агитационных, информационных, учебных целях. Это самый массовый и общедоступный вид искусства. Специфика плаката заключается в том, что он должен восприниматься на большом расстоянии, привлекать внимание, а смысл изображенного сразу должен «бросаться в глаза». Назначение плаката – звать и убеждать.       Плакаты разнообразны по видам, жанрам, формам, технике выполнения. Они прочно вошли в общественно-политическую, хозяйственную, культурную жизнь.</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Историей плаката занимались </w:t>
      </w:r>
      <w:proofErr w:type="spellStart"/>
      <w:r w:rsidRPr="00942B2F">
        <w:rPr>
          <w:rFonts w:ascii="Times New Roman" w:eastAsia="Calibri" w:hAnsi="Times New Roman" w:cs="Times New Roman"/>
          <w:sz w:val="28"/>
          <w:szCs w:val="28"/>
        </w:rPr>
        <w:t>Б.С.Бутник</w:t>
      </w:r>
      <w:proofErr w:type="spellEnd"/>
      <w:r w:rsidRPr="00942B2F">
        <w:rPr>
          <w:rFonts w:ascii="Times New Roman" w:eastAsia="Calibri" w:hAnsi="Times New Roman" w:cs="Times New Roman"/>
          <w:sz w:val="28"/>
          <w:szCs w:val="28"/>
        </w:rPr>
        <w:t xml:space="preserve">-Сиверский, </w:t>
      </w:r>
      <w:proofErr w:type="spellStart"/>
      <w:r w:rsidRPr="00942B2F">
        <w:rPr>
          <w:rFonts w:ascii="Times New Roman" w:eastAsia="Calibri" w:hAnsi="Times New Roman" w:cs="Times New Roman"/>
          <w:sz w:val="28"/>
          <w:szCs w:val="28"/>
        </w:rPr>
        <w:t>Н.И.Бабурина</w:t>
      </w:r>
      <w:proofErr w:type="spellEnd"/>
      <w:r w:rsidRPr="00942B2F">
        <w:rPr>
          <w:rFonts w:ascii="Times New Roman" w:eastAsia="Calibri" w:hAnsi="Times New Roman" w:cs="Times New Roman"/>
          <w:sz w:val="28"/>
          <w:szCs w:val="28"/>
        </w:rPr>
        <w:t xml:space="preserve">, </w:t>
      </w:r>
      <w:proofErr w:type="spellStart"/>
      <w:r w:rsidRPr="00942B2F">
        <w:rPr>
          <w:rFonts w:ascii="Times New Roman" w:eastAsia="Calibri" w:hAnsi="Times New Roman" w:cs="Times New Roman"/>
          <w:sz w:val="28"/>
          <w:szCs w:val="28"/>
        </w:rPr>
        <w:t>П.А.Кудин</w:t>
      </w:r>
      <w:proofErr w:type="spellEnd"/>
      <w:r w:rsidRPr="00942B2F">
        <w:rPr>
          <w:rFonts w:ascii="Times New Roman" w:eastAsia="Calibri" w:hAnsi="Times New Roman" w:cs="Times New Roman"/>
          <w:sz w:val="28"/>
          <w:szCs w:val="28"/>
        </w:rPr>
        <w:t xml:space="preserve">, </w:t>
      </w:r>
      <w:proofErr w:type="spellStart"/>
      <w:r w:rsidRPr="00942B2F">
        <w:rPr>
          <w:rFonts w:ascii="Times New Roman" w:eastAsia="Calibri" w:hAnsi="Times New Roman" w:cs="Times New Roman"/>
          <w:sz w:val="28"/>
          <w:szCs w:val="28"/>
        </w:rPr>
        <w:t>Б.Ф.Ломов</w:t>
      </w:r>
      <w:proofErr w:type="spellEnd"/>
      <w:r w:rsidRPr="00942B2F">
        <w:rPr>
          <w:rFonts w:ascii="Times New Roman" w:eastAsia="Calibri" w:hAnsi="Times New Roman" w:cs="Times New Roman"/>
          <w:sz w:val="28"/>
          <w:szCs w:val="28"/>
        </w:rPr>
        <w:t xml:space="preserve">, </w:t>
      </w:r>
      <w:proofErr w:type="spellStart"/>
      <w:r w:rsidRPr="00942B2F">
        <w:rPr>
          <w:rFonts w:ascii="Times New Roman" w:eastAsia="Calibri" w:hAnsi="Times New Roman" w:cs="Times New Roman"/>
          <w:sz w:val="28"/>
          <w:szCs w:val="28"/>
        </w:rPr>
        <w:t>А.А.Митькин</w:t>
      </w:r>
      <w:proofErr w:type="spellEnd"/>
      <w:r w:rsidRPr="00942B2F">
        <w:rPr>
          <w:rFonts w:ascii="Times New Roman" w:eastAsia="Calibri" w:hAnsi="Times New Roman" w:cs="Times New Roman"/>
          <w:sz w:val="28"/>
          <w:szCs w:val="28"/>
        </w:rPr>
        <w:t>. Большинство исследователей изучали плакат с точки зрения его идейно-художественного качества. Мы же попытаемся рассмотреть влияние плакатного искусства на людей во время Великой Отечественной войны.</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b/>
          <w:sz w:val="28"/>
          <w:szCs w:val="28"/>
        </w:rPr>
        <w:t>Вывод.</w:t>
      </w:r>
      <w:r w:rsidRPr="00942B2F">
        <w:rPr>
          <w:rFonts w:ascii="Times New Roman" w:eastAsia="Calibri" w:hAnsi="Times New Roman" w:cs="Times New Roman"/>
          <w:sz w:val="28"/>
          <w:szCs w:val="28"/>
        </w:rPr>
        <w:t xml:space="preserve"> Почему возникла необходимость в плакатах? Плакат требовали ситуации: революция, гражданская война, колоссальное строительство, через плакат можно было обратиться к миллионам.  Плакат был отражением жизни народа, происходящих в ней перемен. </w:t>
      </w:r>
    </w:p>
    <w:p w:rsidR="00942B2F" w:rsidRPr="00942B2F" w:rsidRDefault="00942B2F" w:rsidP="00942B2F">
      <w:pPr>
        <w:numPr>
          <w:ilvl w:val="1"/>
          <w:numId w:val="1"/>
        </w:numPr>
        <w:tabs>
          <w:tab w:val="left" w:pos="6735"/>
        </w:tabs>
        <w:spacing w:after="0" w:line="360" w:lineRule="auto"/>
        <w:contextualSpacing/>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 Плакат в годы Великой Отечественной войны.</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Calibri" w:hAnsi="Times New Roman" w:cs="Times New Roman"/>
          <w:b/>
          <w:sz w:val="28"/>
          <w:szCs w:val="28"/>
        </w:rPr>
        <w:t xml:space="preserve">        </w:t>
      </w:r>
      <w:r w:rsidRPr="00942B2F">
        <w:rPr>
          <w:rFonts w:ascii="Times New Roman" w:eastAsia="Times New Roman" w:hAnsi="Times New Roman" w:cs="Times New Roman"/>
          <w:sz w:val="28"/>
          <w:szCs w:val="28"/>
          <w:lang w:eastAsia="ru-RU"/>
        </w:rPr>
        <w:t xml:space="preserve">В годы великой Отечественной войны плакат берет на себя </w:t>
      </w:r>
      <w:proofErr w:type="gramStart"/>
      <w:r w:rsidRPr="00942B2F">
        <w:rPr>
          <w:rFonts w:ascii="Times New Roman" w:eastAsia="Times New Roman" w:hAnsi="Times New Roman" w:cs="Times New Roman"/>
          <w:sz w:val="28"/>
          <w:szCs w:val="28"/>
          <w:lang w:eastAsia="ru-RU"/>
        </w:rPr>
        <w:t>единственную  функцию</w:t>
      </w:r>
      <w:proofErr w:type="gramEnd"/>
      <w:r w:rsidRPr="00942B2F">
        <w:rPr>
          <w:rFonts w:ascii="Times New Roman" w:eastAsia="Times New Roman" w:hAnsi="Times New Roman" w:cs="Times New Roman"/>
          <w:sz w:val="28"/>
          <w:szCs w:val="28"/>
          <w:lang w:eastAsia="ru-RU"/>
        </w:rPr>
        <w:t xml:space="preserve">: поднимать боевой дух страны. В городах формировались коллективы плакатистов. В Москве начинают </w:t>
      </w:r>
      <w:proofErr w:type="gramStart"/>
      <w:r w:rsidRPr="00942B2F">
        <w:rPr>
          <w:rFonts w:ascii="Times New Roman" w:eastAsia="Times New Roman" w:hAnsi="Times New Roman" w:cs="Times New Roman"/>
          <w:sz w:val="28"/>
          <w:szCs w:val="28"/>
          <w:lang w:eastAsia="ru-RU"/>
        </w:rPr>
        <w:t>выходить  «</w:t>
      </w:r>
      <w:proofErr w:type="gramEnd"/>
      <w:r w:rsidRPr="00942B2F">
        <w:rPr>
          <w:rFonts w:ascii="Times New Roman" w:eastAsia="Times New Roman" w:hAnsi="Times New Roman" w:cs="Times New Roman"/>
          <w:sz w:val="28"/>
          <w:szCs w:val="28"/>
          <w:lang w:eastAsia="ru-RU"/>
        </w:rPr>
        <w:t xml:space="preserve">Окна ТАСС» - плакаты, выпускавшиеся Телеграфным агентством Советского Союза. «Окна ТАСС» появились уже 23 июня 1941 года. </w:t>
      </w:r>
      <w:proofErr w:type="gramStart"/>
      <w:r w:rsidRPr="00942B2F">
        <w:rPr>
          <w:rFonts w:ascii="Times New Roman" w:eastAsia="Times New Roman" w:hAnsi="Times New Roman" w:cs="Times New Roman"/>
          <w:sz w:val="28"/>
          <w:szCs w:val="28"/>
          <w:lang w:eastAsia="ru-RU"/>
        </w:rPr>
        <w:t>Плакаты  обладали</w:t>
      </w:r>
      <w:proofErr w:type="gramEnd"/>
      <w:r w:rsidRPr="00942B2F">
        <w:rPr>
          <w:rFonts w:ascii="Times New Roman" w:eastAsia="Times New Roman" w:hAnsi="Times New Roman" w:cs="Times New Roman"/>
          <w:sz w:val="28"/>
          <w:szCs w:val="28"/>
          <w:lang w:eastAsia="ru-RU"/>
        </w:rPr>
        <w:t xml:space="preserve"> большим воздействием на зрителя, их хорошо знали на фронте и в тылу, в подполье на оккупированной территории и в партизанских отрядах, </w:t>
      </w:r>
      <w:r w:rsidRPr="00942B2F">
        <w:rPr>
          <w:rFonts w:ascii="Times New Roman" w:eastAsia="Times New Roman" w:hAnsi="Times New Roman" w:cs="Times New Roman"/>
          <w:sz w:val="28"/>
          <w:szCs w:val="28"/>
          <w:lang w:eastAsia="ru-RU"/>
        </w:rPr>
        <w:lastRenderedPageBreak/>
        <w:t>во многих странах мира, в том числе и в самой Германии. Министр пропаганды Геббельс приговорил к смертной казни всех, кто принимал участие в выпуске плакатов: «Как только будет взята Москва, все, кто работал в “Окнах ТАСС”, будут висеть на фонарных столбах”</w:t>
      </w:r>
      <w:r w:rsidRPr="00942B2F">
        <w:rPr>
          <w:rFonts w:ascii="Times New Roman" w:eastAsia="Times New Roman" w:hAnsi="Times New Roman" w:cs="Times New Roman"/>
          <w:sz w:val="28"/>
          <w:szCs w:val="28"/>
          <w:vertAlign w:val="superscript"/>
          <w:lang w:eastAsia="ru-RU"/>
        </w:rPr>
        <w:footnoteReference w:id="1"/>
      </w:r>
      <w:r w:rsidRPr="00942B2F">
        <w:rPr>
          <w:rFonts w:ascii="Times New Roman" w:eastAsia="Times New Roman" w:hAnsi="Times New Roman" w:cs="Times New Roman"/>
          <w:sz w:val="28"/>
          <w:szCs w:val="28"/>
          <w:lang w:eastAsia="ru-RU"/>
        </w:rPr>
        <w:t xml:space="preserve">. В Москву с фронта приезжали автомашины, чтобы свежие “Окна ТАСС” доставить на передовую. В увеличенном виде, на фанерных щитах они выставлялись на виду маршевых рот и непосредственно на передовой.  Обычным сроком изготовления плаката были одни сутки. Для отсылки на фронт плакаты размножали литографским способом в виде листовок небольшого формата – тиражи достигали 20 тысяч экземпляров. В создании плакатов участвовали многие талантливые художники: А. Дейнека, Б. Пророков, В. </w:t>
      </w:r>
      <w:proofErr w:type="spellStart"/>
      <w:r w:rsidRPr="00942B2F">
        <w:rPr>
          <w:rFonts w:ascii="Times New Roman" w:eastAsia="Times New Roman" w:hAnsi="Times New Roman" w:cs="Times New Roman"/>
          <w:sz w:val="28"/>
          <w:szCs w:val="28"/>
          <w:lang w:eastAsia="ru-RU"/>
        </w:rPr>
        <w:t>Бялыницкий-Бируля</w:t>
      </w:r>
      <w:proofErr w:type="spellEnd"/>
      <w:r w:rsidRPr="00942B2F">
        <w:rPr>
          <w:rFonts w:ascii="Times New Roman" w:eastAsia="Times New Roman" w:hAnsi="Times New Roman" w:cs="Times New Roman"/>
          <w:sz w:val="28"/>
          <w:szCs w:val="28"/>
          <w:lang w:eastAsia="ru-RU"/>
        </w:rPr>
        <w:t xml:space="preserve">, Б. Иогансон, Д. </w:t>
      </w:r>
      <w:proofErr w:type="spellStart"/>
      <w:r w:rsidRPr="00942B2F">
        <w:rPr>
          <w:rFonts w:ascii="Times New Roman" w:eastAsia="Times New Roman" w:hAnsi="Times New Roman" w:cs="Times New Roman"/>
          <w:sz w:val="28"/>
          <w:szCs w:val="28"/>
          <w:lang w:eastAsia="ru-RU"/>
        </w:rPr>
        <w:t>Моор</w:t>
      </w:r>
      <w:proofErr w:type="spellEnd"/>
      <w:r w:rsidRPr="00942B2F">
        <w:rPr>
          <w:rFonts w:ascii="Times New Roman" w:eastAsia="Times New Roman" w:hAnsi="Times New Roman" w:cs="Times New Roman"/>
          <w:sz w:val="28"/>
          <w:szCs w:val="28"/>
          <w:lang w:eastAsia="ru-RU"/>
        </w:rPr>
        <w:t xml:space="preserve">, А. Бубнов, Ю. Пименов, </w:t>
      </w:r>
      <w:proofErr w:type="spellStart"/>
      <w:r w:rsidRPr="00942B2F">
        <w:rPr>
          <w:rFonts w:ascii="Times New Roman" w:eastAsia="Times New Roman" w:hAnsi="Times New Roman" w:cs="Times New Roman"/>
          <w:sz w:val="28"/>
          <w:szCs w:val="28"/>
          <w:lang w:eastAsia="ru-RU"/>
        </w:rPr>
        <w:t>Кукрыниксы</w:t>
      </w:r>
      <w:proofErr w:type="spellEnd"/>
      <w:r w:rsidRPr="00942B2F">
        <w:rPr>
          <w:rFonts w:ascii="Times New Roman" w:eastAsia="Times New Roman" w:hAnsi="Times New Roman" w:cs="Times New Roman"/>
          <w:sz w:val="28"/>
          <w:szCs w:val="28"/>
          <w:lang w:eastAsia="ru-RU"/>
        </w:rPr>
        <w:t xml:space="preserve"> – всего 125 художников-профессионалов высокого класса. Над текстами работали 83 писателя и поэта, в их числе П. </w:t>
      </w:r>
      <w:proofErr w:type="spellStart"/>
      <w:r w:rsidRPr="00942B2F">
        <w:rPr>
          <w:rFonts w:ascii="Times New Roman" w:eastAsia="Times New Roman" w:hAnsi="Times New Roman" w:cs="Times New Roman"/>
          <w:sz w:val="28"/>
          <w:szCs w:val="28"/>
          <w:lang w:eastAsia="ru-RU"/>
        </w:rPr>
        <w:t>Антокольский</w:t>
      </w:r>
      <w:proofErr w:type="spellEnd"/>
      <w:r w:rsidRPr="00942B2F">
        <w:rPr>
          <w:rFonts w:ascii="Times New Roman" w:eastAsia="Times New Roman" w:hAnsi="Times New Roman" w:cs="Times New Roman"/>
          <w:sz w:val="28"/>
          <w:szCs w:val="28"/>
          <w:lang w:eastAsia="ru-RU"/>
        </w:rPr>
        <w:t>, Н. Асеев, В. Лебедев-Кумач, А. Жаров, С. Михалков, К. Симонов, И. Эренбург и другие. Что касается нашего края, то в 1941 году при редакции газеты «Забайкальский рабочий» был организован выпуск плакатов читинских «Окон ТАСС».</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В Ленинграде существовало другое объединение плакатистов – «Боевой карандаш», которое стало одним из самых популярных и любимых видов массовой художественной агитации. Организаторами, инициаторами и главными участниками </w:t>
      </w:r>
      <w:proofErr w:type="gramStart"/>
      <w:r w:rsidRPr="00942B2F">
        <w:rPr>
          <w:rFonts w:ascii="Times New Roman" w:eastAsia="Times New Roman" w:hAnsi="Times New Roman" w:cs="Times New Roman"/>
          <w:sz w:val="28"/>
          <w:szCs w:val="28"/>
          <w:lang w:eastAsia="ru-RU"/>
        </w:rPr>
        <w:t>этой  группы</w:t>
      </w:r>
      <w:proofErr w:type="gramEnd"/>
      <w:r w:rsidRPr="00942B2F">
        <w:rPr>
          <w:rFonts w:ascii="Times New Roman" w:eastAsia="Times New Roman" w:hAnsi="Times New Roman" w:cs="Times New Roman"/>
          <w:sz w:val="28"/>
          <w:szCs w:val="28"/>
          <w:lang w:eastAsia="ru-RU"/>
        </w:rPr>
        <w:t xml:space="preserve"> с первых дней Великой Отечественной войны были художники-графики </w:t>
      </w:r>
      <w:proofErr w:type="spellStart"/>
      <w:r w:rsidRPr="00942B2F">
        <w:rPr>
          <w:rFonts w:ascii="Times New Roman" w:eastAsia="Times New Roman" w:hAnsi="Times New Roman" w:cs="Times New Roman"/>
          <w:sz w:val="28"/>
          <w:szCs w:val="28"/>
          <w:lang w:eastAsia="ru-RU"/>
        </w:rPr>
        <w:t>И.Астапов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Н.Быльев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В.Гальба</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В.Кобелев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В.Курдов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Н.Муратов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Г.Петров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В.Тамби</w:t>
      </w:r>
      <w:proofErr w:type="spellEnd"/>
      <w:r w:rsidRPr="00942B2F">
        <w:rPr>
          <w:rFonts w:ascii="Times New Roman" w:eastAsia="Times New Roman" w:hAnsi="Times New Roman" w:cs="Times New Roman"/>
          <w:sz w:val="28"/>
          <w:szCs w:val="28"/>
          <w:lang w:eastAsia="ru-RU"/>
        </w:rPr>
        <w:t xml:space="preserve">. Эпизодически в группе работали также живописцы и графики </w:t>
      </w:r>
      <w:proofErr w:type="spellStart"/>
      <w:r w:rsidRPr="00942B2F">
        <w:rPr>
          <w:rFonts w:ascii="Times New Roman" w:eastAsia="Times New Roman" w:hAnsi="Times New Roman" w:cs="Times New Roman"/>
          <w:sz w:val="28"/>
          <w:szCs w:val="28"/>
          <w:lang w:eastAsia="ru-RU"/>
        </w:rPr>
        <w:t>Г.Верейский</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В.Николаев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В.Серов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Н.Тырса</w:t>
      </w:r>
      <w:proofErr w:type="spellEnd"/>
      <w:r w:rsidRPr="00942B2F">
        <w:rPr>
          <w:rFonts w:ascii="Times New Roman" w:eastAsia="Times New Roman" w:hAnsi="Times New Roman" w:cs="Times New Roman"/>
          <w:sz w:val="28"/>
          <w:szCs w:val="28"/>
          <w:lang w:eastAsia="ru-RU"/>
        </w:rPr>
        <w:t xml:space="preserve">. Авторами текстов были поэты </w:t>
      </w:r>
      <w:proofErr w:type="spellStart"/>
      <w:r w:rsidRPr="00942B2F">
        <w:rPr>
          <w:rFonts w:ascii="Times New Roman" w:eastAsia="Times New Roman" w:hAnsi="Times New Roman" w:cs="Times New Roman"/>
          <w:sz w:val="28"/>
          <w:szCs w:val="28"/>
          <w:lang w:eastAsia="ru-RU"/>
        </w:rPr>
        <w:t>А.Прокофьев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В.Саянов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Б.Тимофеев</w:t>
      </w:r>
      <w:proofErr w:type="spell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Н.Тихонов</w:t>
      </w:r>
      <w:proofErr w:type="spellEnd"/>
      <w:r w:rsidRPr="00942B2F">
        <w:rPr>
          <w:rFonts w:ascii="Times New Roman" w:eastAsia="Times New Roman" w:hAnsi="Times New Roman" w:cs="Times New Roman"/>
          <w:sz w:val="28"/>
          <w:szCs w:val="28"/>
          <w:lang w:eastAsia="ru-RU"/>
        </w:rPr>
        <w:t xml:space="preserve"> и другие. </w:t>
      </w:r>
      <w:r w:rsidRPr="00942B2F">
        <w:rPr>
          <w:rFonts w:ascii="Times New Roman" w:eastAsia="Times New Roman" w:hAnsi="Times New Roman" w:cs="Times New Roman"/>
          <w:sz w:val="28"/>
          <w:szCs w:val="28"/>
          <w:lang w:eastAsia="ru-RU"/>
        </w:rPr>
        <w:br/>
        <w:t xml:space="preserve">     Среди плакатов, выпускавшихся во время войны, листы «Боевого карандаша» выгляде</w:t>
      </w:r>
      <w:r w:rsidRPr="00942B2F">
        <w:rPr>
          <w:rFonts w:ascii="Times New Roman" w:eastAsia="Times New Roman" w:hAnsi="Times New Roman" w:cs="Times New Roman"/>
          <w:sz w:val="28"/>
          <w:szCs w:val="28"/>
          <w:lang w:eastAsia="ru-RU"/>
        </w:rPr>
        <w:softHyphen/>
        <w:t xml:space="preserve">ли необычно. Они печатались в технике литографии, как цветные эстампы, что позволяло тиражировать их оперативно и качественно. </w:t>
      </w:r>
      <w:r w:rsidRPr="00942B2F">
        <w:rPr>
          <w:rFonts w:ascii="Times New Roman" w:eastAsia="Times New Roman" w:hAnsi="Times New Roman" w:cs="Times New Roman"/>
          <w:sz w:val="28"/>
          <w:szCs w:val="28"/>
          <w:lang w:eastAsia="ru-RU"/>
        </w:rPr>
        <w:lastRenderedPageBreak/>
        <w:t>Определенную роль в его развитии сыграли традиции лубка, традиции патриотической народной картинки. Обращение к лубку в пору трудных испытаний вполне естественно: оно вызвало стремление быть понятным всем, говорить языком народа, пользуясь его ясным умом, мудростью, его меткой сатирой. </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Листки “Боевого карандаша” можно было увидеть в цехах заводов и школах, в землянках и блиндажах Ленинградского фронта, на кораблях Балтики и даже на бортах фронтовых машин. Яркие, доходчивые, образные плакаты призывали к борьбе с врагом, позорили трусов, прославляли подвиги героев фронта и тыла. Они были злободневны, исполнены оптимизма, созвучны чувствам и мыслям защитников города. Для жителей блокадного Ленинграда каждый выпуск «Карандаша» был праздником. Художникам нередко приходили письма от ленинградцев. В одном из них были такие слова: “Смотришь на ваши плакаты, и становится легче дышать. Верим, наш народ непобедим!”</w:t>
      </w:r>
      <w:r w:rsidRPr="00942B2F">
        <w:rPr>
          <w:rFonts w:ascii="Times New Roman" w:eastAsia="Times New Roman" w:hAnsi="Times New Roman" w:cs="Times New Roman"/>
          <w:sz w:val="28"/>
          <w:szCs w:val="28"/>
          <w:vertAlign w:val="superscript"/>
          <w:lang w:eastAsia="ru-RU"/>
        </w:rPr>
        <w:footnoteReference w:id="2"/>
      </w:r>
      <w:r w:rsidRPr="00942B2F">
        <w:rPr>
          <w:rFonts w:ascii="Times New Roman" w:eastAsia="Times New Roman" w:hAnsi="Times New Roman" w:cs="Times New Roman"/>
          <w:sz w:val="28"/>
          <w:szCs w:val="28"/>
          <w:lang w:eastAsia="ru-RU"/>
        </w:rPr>
        <w:t xml:space="preserve"> Сто три номерованных листа, ряд безномерных плакатов, десятки почтовых открыток агитационного характера, общим тиражом около двух миллионов экземпляров было выпущено коллективом </w:t>
      </w:r>
      <w:proofErr w:type="spellStart"/>
      <w:r w:rsidRPr="00942B2F">
        <w:rPr>
          <w:rFonts w:ascii="Times New Roman" w:eastAsia="Times New Roman" w:hAnsi="Times New Roman" w:cs="Times New Roman"/>
          <w:sz w:val="28"/>
          <w:szCs w:val="28"/>
          <w:lang w:eastAsia="ru-RU"/>
        </w:rPr>
        <w:t>карандашистов</w:t>
      </w:r>
      <w:proofErr w:type="spellEnd"/>
      <w:r w:rsidRPr="00942B2F">
        <w:rPr>
          <w:rFonts w:ascii="Times New Roman" w:eastAsia="Times New Roman" w:hAnsi="Times New Roman" w:cs="Times New Roman"/>
          <w:sz w:val="28"/>
          <w:szCs w:val="28"/>
          <w:lang w:eastAsia="ru-RU"/>
        </w:rPr>
        <w:t>. Из 28 художников каждый четвертый погиб.</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b/>
          <w:sz w:val="28"/>
          <w:szCs w:val="28"/>
          <w:lang w:eastAsia="ru-RU"/>
        </w:rPr>
        <w:t>Вывод</w:t>
      </w:r>
      <w:r w:rsidRPr="00942B2F">
        <w:rPr>
          <w:rFonts w:ascii="Times New Roman" w:eastAsia="Times New Roman" w:hAnsi="Times New Roman" w:cs="Times New Roman"/>
          <w:sz w:val="28"/>
          <w:szCs w:val="28"/>
          <w:lang w:eastAsia="ru-RU"/>
        </w:rPr>
        <w:t>. Плакаты обладали большим воздействием на зрителя, поддерживали его силы и уверенность в победе.</w:t>
      </w:r>
    </w:p>
    <w:p w:rsidR="00942B2F" w:rsidRPr="00942B2F" w:rsidRDefault="00942B2F" w:rsidP="00942B2F">
      <w:pPr>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sz w:val="28"/>
          <w:szCs w:val="28"/>
          <w:lang w:eastAsia="ru-RU"/>
        </w:rPr>
        <w:t xml:space="preserve"> </w:t>
      </w:r>
      <w:r w:rsidRPr="00942B2F">
        <w:rPr>
          <w:rFonts w:ascii="Times New Roman" w:eastAsia="Times New Roman" w:hAnsi="Times New Roman" w:cs="Times New Roman"/>
          <w:b/>
          <w:sz w:val="28"/>
          <w:szCs w:val="28"/>
          <w:lang w:eastAsia="ru-RU"/>
        </w:rPr>
        <w:t>1.3. Самые известные плакаты и их авторы.</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Плакаты периода 1941–1945 годов подразделяется на две большие группы:</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 плакат героический</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 плакат сатирический.</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w:t>
      </w:r>
      <w:r w:rsidRPr="00942B2F">
        <w:rPr>
          <w:rFonts w:ascii="Times New Roman" w:eastAsia="Times New Roman" w:hAnsi="Times New Roman" w:cs="Times New Roman"/>
          <w:sz w:val="28"/>
          <w:szCs w:val="28"/>
          <w:u w:val="single"/>
          <w:lang w:eastAsia="ru-RU"/>
        </w:rPr>
        <w:t>Для плакатов героической группы</w:t>
      </w:r>
      <w:r w:rsidRPr="00942B2F">
        <w:rPr>
          <w:rFonts w:ascii="Times New Roman" w:eastAsia="Times New Roman" w:hAnsi="Times New Roman" w:cs="Times New Roman"/>
          <w:sz w:val="28"/>
          <w:szCs w:val="28"/>
          <w:lang w:eastAsia="ru-RU"/>
        </w:rPr>
        <w:t xml:space="preserve"> характерно то, что </w:t>
      </w:r>
      <w:proofErr w:type="gramStart"/>
      <w:r w:rsidRPr="00942B2F">
        <w:rPr>
          <w:rFonts w:ascii="Times New Roman" w:eastAsia="Times New Roman" w:hAnsi="Times New Roman" w:cs="Times New Roman"/>
          <w:sz w:val="28"/>
          <w:szCs w:val="28"/>
          <w:lang w:eastAsia="ru-RU"/>
        </w:rPr>
        <w:t>они  призывали</w:t>
      </w:r>
      <w:proofErr w:type="gramEnd"/>
      <w:r w:rsidRPr="00942B2F">
        <w:rPr>
          <w:rFonts w:ascii="Times New Roman" w:eastAsia="Times New Roman" w:hAnsi="Times New Roman" w:cs="Times New Roman"/>
          <w:sz w:val="28"/>
          <w:szCs w:val="28"/>
          <w:lang w:eastAsia="ru-RU"/>
        </w:rPr>
        <w:t xml:space="preserve"> к оружию, к борьбе за независимость, изображали сцены атаки или единоборства советского воина с фашистом.  </w:t>
      </w:r>
      <w:r w:rsidRPr="00942B2F">
        <w:rPr>
          <w:rFonts w:ascii="Times New Roman" w:eastAsia="Times New Roman" w:hAnsi="Times New Roman" w:cs="Times New Roman"/>
          <w:sz w:val="28"/>
          <w:szCs w:val="28"/>
          <w:u w:val="single"/>
          <w:lang w:eastAsia="ru-RU"/>
        </w:rPr>
        <w:t>Для сатирических плакатов</w:t>
      </w:r>
      <w:r w:rsidRPr="00942B2F">
        <w:rPr>
          <w:rFonts w:ascii="Times New Roman" w:eastAsia="Times New Roman" w:hAnsi="Times New Roman" w:cs="Times New Roman"/>
          <w:sz w:val="28"/>
          <w:szCs w:val="28"/>
          <w:lang w:eastAsia="ru-RU"/>
        </w:rPr>
        <w:t xml:space="preserve"> основой является сюжет, остроумные сценки, забавные уподобления, едкие </w:t>
      </w:r>
      <w:r w:rsidRPr="00942B2F">
        <w:rPr>
          <w:rFonts w:ascii="Times New Roman" w:eastAsia="Times New Roman" w:hAnsi="Times New Roman" w:cs="Times New Roman"/>
          <w:sz w:val="28"/>
          <w:szCs w:val="28"/>
          <w:lang w:eastAsia="ru-RU"/>
        </w:rPr>
        <w:lastRenderedPageBreak/>
        <w:t xml:space="preserve">сравнения. Для этой группы плакатов характерно разоблачение звериной сущность фашизма. Главной задачей таких </w:t>
      </w:r>
      <w:proofErr w:type="gramStart"/>
      <w:r w:rsidRPr="00942B2F">
        <w:rPr>
          <w:rFonts w:ascii="Times New Roman" w:eastAsia="Times New Roman" w:hAnsi="Times New Roman" w:cs="Times New Roman"/>
          <w:sz w:val="28"/>
          <w:szCs w:val="28"/>
          <w:lang w:eastAsia="ru-RU"/>
        </w:rPr>
        <w:t>плакатов  являлось</w:t>
      </w:r>
      <w:proofErr w:type="gramEnd"/>
      <w:r w:rsidRPr="00942B2F">
        <w:rPr>
          <w:rFonts w:ascii="Times New Roman" w:eastAsia="Times New Roman" w:hAnsi="Times New Roman" w:cs="Times New Roman"/>
          <w:sz w:val="28"/>
          <w:szCs w:val="28"/>
          <w:lang w:eastAsia="ru-RU"/>
        </w:rPr>
        <w:t xml:space="preserve"> развенчать врага, внушить народу оптимизм, уверенность в победе. Рассмотрим самые известные героические и сатирические плакаты. </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u w:val="single"/>
          <w:lang w:eastAsia="ru-RU"/>
        </w:rPr>
      </w:pPr>
      <w:r w:rsidRPr="00942B2F">
        <w:rPr>
          <w:rFonts w:ascii="Times New Roman" w:eastAsia="Times New Roman" w:hAnsi="Times New Roman" w:cs="Times New Roman"/>
          <w:sz w:val="28"/>
          <w:szCs w:val="28"/>
          <w:u w:val="single"/>
          <w:lang w:eastAsia="ru-RU"/>
        </w:rPr>
        <w:t>Героические плакаты.</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Наиболее известным плакатом Великой Отечественной войны является плакат </w:t>
      </w:r>
      <w:proofErr w:type="spellStart"/>
      <w:r w:rsidRPr="00942B2F">
        <w:rPr>
          <w:rFonts w:ascii="Times New Roman" w:eastAsia="Calibri" w:hAnsi="Times New Roman" w:cs="Times New Roman"/>
          <w:sz w:val="28"/>
          <w:szCs w:val="28"/>
        </w:rPr>
        <w:t>И.М.Тоидзе</w:t>
      </w:r>
      <w:proofErr w:type="spellEnd"/>
      <w:r w:rsidRPr="00942B2F">
        <w:rPr>
          <w:rFonts w:ascii="Times New Roman" w:eastAsia="Calibri" w:hAnsi="Times New Roman" w:cs="Times New Roman"/>
          <w:sz w:val="28"/>
          <w:szCs w:val="28"/>
        </w:rPr>
        <w:t xml:space="preserve"> «Родина – мать зовет!», появившийся </w:t>
      </w:r>
      <w:proofErr w:type="gramStart"/>
      <w:r w:rsidRPr="00942B2F">
        <w:rPr>
          <w:rFonts w:ascii="Times New Roman" w:eastAsia="Calibri" w:hAnsi="Times New Roman" w:cs="Times New Roman"/>
          <w:sz w:val="28"/>
          <w:szCs w:val="28"/>
        </w:rPr>
        <w:t>в  первые</w:t>
      </w:r>
      <w:proofErr w:type="gramEnd"/>
      <w:r w:rsidRPr="00942B2F">
        <w:rPr>
          <w:rFonts w:ascii="Times New Roman" w:eastAsia="Calibri" w:hAnsi="Times New Roman" w:cs="Times New Roman"/>
          <w:sz w:val="28"/>
          <w:szCs w:val="28"/>
        </w:rPr>
        <w:t xml:space="preserve"> дни войны. Поражали размеры плаката и удивительный образ, запечатленный на нем. Седая женщина строго и требовательно смотрит прямо в глаза, одна ее рука вскинута вверх, другая держит текст военной присяги. Интересна история замысла плаката: солнечным утром 22 июня 1941 года художник, как обычно, работал. Вдруг его словно обожгло: радио донесло страшную весть – «Война!».  </w:t>
      </w:r>
      <w:proofErr w:type="spellStart"/>
      <w:r w:rsidRPr="00942B2F">
        <w:rPr>
          <w:rFonts w:ascii="Times New Roman" w:eastAsia="Calibri" w:hAnsi="Times New Roman" w:cs="Times New Roman"/>
          <w:sz w:val="28"/>
          <w:szCs w:val="28"/>
        </w:rPr>
        <w:t>И.М.Тоидзе</w:t>
      </w:r>
      <w:proofErr w:type="spellEnd"/>
      <w:r w:rsidRPr="00942B2F">
        <w:rPr>
          <w:rFonts w:ascii="Times New Roman" w:eastAsia="Calibri" w:hAnsi="Times New Roman" w:cs="Times New Roman"/>
          <w:sz w:val="28"/>
          <w:szCs w:val="28"/>
        </w:rPr>
        <w:t xml:space="preserve"> быстро зашагал по комнате, охваченный чувством тревоги за Родину, ненависти к врагу, посмевшему развязать войну. Лихорадочно работала мысль: он немедленно должен написать женщину-мать, и не просто мать, а Родину-мать. Мастер понимал, что образ должен вобрать в себя черты всех матерей, убеленных сединой, вырастивших для Родины любимых сыновей, которых теперь предстоит благословить на ратный подвиг. Плакат вышел миллионными тиражами на языках всех народов СССР. Его видели и в Берлине, на колонне поверженного рейхстага.</w:t>
      </w:r>
    </w:p>
    <w:p w:rsidR="00942B2F" w:rsidRPr="00942B2F" w:rsidRDefault="00942B2F" w:rsidP="00942B2F">
      <w:pPr>
        <w:shd w:val="clear" w:color="auto" w:fill="FFFFFF"/>
        <w:spacing w:before="39"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Всем знаком плакат </w:t>
      </w:r>
      <w:proofErr w:type="spellStart"/>
      <w:r w:rsidRPr="00942B2F">
        <w:rPr>
          <w:rFonts w:ascii="Times New Roman" w:eastAsia="Times New Roman" w:hAnsi="Times New Roman" w:cs="Times New Roman"/>
          <w:sz w:val="28"/>
          <w:szCs w:val="28"/>
          <w:lang w:eastAsia="ru-RU"/>
        </w:rPr>
        <w:t>В.Корецкого</w:t>
      </w:r>
      <w:proofErr w:type="spellEnd"/>
      <w:r w:rsidRPr="00942B2F">
        <w:rPr>
          <w:rFonts w:ascii="Times New Roman" w:eastAsia="Times New Roman" w:hAnsi="Times New Roman" w:cs="Times New Roman"/>
          <w:sz w:val="28"/>
          <w:szCs w:val="28"/>
          <w:lang w:eastAsia="ru-RU"/>
        </w:rPr>
        <w:t xml:space="preserve"> «Будь героем!», который был создан </w:t>
      </w:r>
      <w:proofErr w:type="gramStart"/>
      <w:r w:rsidRPr="00942B2F">
        <w:rPr>
          <w:rFonts w:ascii="Times New Roman" w:eastAsia="Times New Roman" w:hAnsi="Times New Roman" w:cs="Times New Roman"/>
          <w:sz w:val="28"/>
          <w:szCs w:val="28"/>
          <w:lang w:eastAsia="ru-RU"/>
        </w:rPr>
        <w:t>в  июне</w:t>
      </w:r>
      <w:proofErr w:type="gramEnd"/>
      <w:r w:rsidRPr="00942B2F">
        <w:rPr>
          <w:rFonts w:ascii="Times New Roman" w:eastAsia="Times New Roman" w:hAnsi="Times New Roman" w:cs="Times New Roman"/>
          <w:sz w:val="28"/>
          <w:szCs w:val="28"/>
          <w:lang w:eastAsia="ru-RU"/>
        </w:rPr>
        <w:t xml:space="preserve"> 1941 года. Плакат, увеличенный в несколько раз, был установлен вдоль улиц Москвы, по которым в первые недели войны проходили колонны мобилизованных жителей города. Лозунг плаката стал пророческим: миллионы людей встали на защиту Отечества и отстояли свою свободу и независимость.</w:t>
      </w:r>
    </w:p>
    <w:p w:rsidR="00942B2F" w:rsidRPr="00942B2F" w:rsidRDefault="00942B2F" w:rsidP="00942B2F">
      <w:pPr>
        <w:shd w:val="clear" w:color="auto" w:fill="FFFFFF"/>
        <w:spacing w:after="0" w:line="360" w:lineRule="auto"/>
        <w:jc w:val="both"/>
        <w:rPr>
          <w:rFonts w:ascii="Times New Roman" w:eastAsia="Times New Roman" w:hAnsi="Times New Roman" w:cs="Times New Roman"/>
          <w:bCs/>
          <w:sz w:val="28"/>
          <w:szCs w:val="28"/>
          <w:lang w:eastAsia="ru-RU"/>
        </w:rPr>
      </w:pPr>
      <w:r w:rsidRPr="00942B2F">
        <w:rPr>
          <w:rFonts w:ascii="Times New Roman" w:eastAsia="Times New Roman" w:hAnsi="Times New Roman" w:cs="Times New Roman"/>
          <w:bCs/>
          <w:sz w:val="28"/>
          <w:szCs w:val="28"/>
          <w:lang w:eastAsia="ru-RU"/>
        </w:rPr>
        <w:t xml:space="preserve">Не менее известным был плакат «Все для фронта! Все для победы!»  </w:t>
      </w:r>
      <w:proofErr w:type="gramStart"/>
      <w:r w:rsidRPr="00942B2F">
        <w:rPr>
          <w:rFonts w:ascii="Times New Roman" w:eastAsia="Times New Roman" w:hAnsi="Times New Roman" w:cs="Times New Roman"/>
          <w:sz w:val="28"/>
          <w:szCs w:val="28"/>
          <w:lang w:eastAsia="ru-RU"/>
        </w:rPr>
        <w:t>Это  работа</w:t>
      </w:r>
      <w:proofErr w:type="gramEnd"/>
      <w:r w:rsidRPr="00942B2F">
        <w:rPr>
          <w:rFonts w:ascii="Times New Roman" w:eastAsia="Times New Roman" w:hAnsi="Times New Roman" w:cs="Times New Roman"/>
          <w:sz w:val="28"/>
          <w:szCs w:val="28"/>
          <w:lang w:eastAsia="ru-RU"/>
        </w:rPr>
        <w:t xml:space="preserve"> выдающегося художника Л. Лисицкого. Плакат был отпечатан многотысячным тиражом за несколько дней до смерти художника. Умер </w:t>
      </w:r>
      <w:r w:rsidRPr="00942B2F">
        <w:rPr>
          <w:rFonts w:ascii="Times New Roman" w:eastAsia="Times New Roman" w:hAnsi="Times New Roman" w:cs="Times New Roman"/>
          <w:sz w:val="28"/>
          <w:szCs w:val="28"/>
          <w:lang w:eastAsia="ru-RU"/>
        </w:rPr>
        <w:lastRenderedPageBreak/>
        <w:t>Лисицкий 30 декабря 1941 года, а лозунг «Все для фронта!» всю войну был главным принципом оставшихся в тылу людей.</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bCs/>
          <w:sz w:val="28"/>
          <w:szCs w:val="28"/>
          <w:lang w:eastAsia="ru-RU"/>
        </w:rPr>
        <w:t xml:space="preserve">     В 1941 году был выпущен еще один плакат тыловой тематики, который сыграл очень важную роль. </w:t>
      </w:r>
      <w:r w:rsidRPr="00942B2F">
        <w:rPr>
          <w:rFonts w:ascii="Times New Roman" w:eastAsia="Times New Roman" w:hAnsi="Times New Roman" w:cs="Times New Roman"/>
          <w:sz w:val="28"/>
          <w:szCs w:val="28"/>
          <w:lang w:eastAsia="ru-RU"/>
        </w:rPr>
        <w:t xml:space="preserve">Перед самым началом Великой Отечественной войны и в её годы на территории Советского Союза действовало множество диверсионных групп и шпионов Германии. В эти дни встала задача довести до сведения населения необходимость соблюдать осторожность и бдительность в разговорах и общении, особенно с незнакомыми. Художнице Н. </w:t>
      </w:r>
      <w:proofErr w:type="spellStart"/>
      <w:r w:rsidRPr="00942B2F">
        <w:rPr>
          <w:rFonts w:ascii="Times New Roman" w:eastAsia="Times New Roman" w:hAnsi="Times New Roman" w:cs="Times New Roman"/>
          <w:sz w:val="28"/>
          <w:szCs w:val="28"/>
          <w:lang w:eastAsia="ru-RU"/>
        </w:rPr>
        <w:t>Ватолиной</w:t>
      </w:r>
      <w:proofErr w:type="spellEnd"/>
      <w:r w:rsidRPr="00942B2F">
        <w:rPr>
          <w:rFonts w:ascii="Times New Roman" w:eastAsia="Times New Roman" w:hAnsi="Times New Roman" w:cs="Times New Roman"/>
          <w:sz w:val="28"/>
          <w:szCs w:val="28"/>
          <w:lang w:eastAsia="ru-RU"/>
        </w:rPr>
        <w:t xml:space="preserve"> предложили графически оформить известные строчки Маршака: «Будь начеку! В такие дни подслушивают стены. Недалеко от болтовни и сплетни до измены», – и уже через пару дней образ был найден. Моделью для работы послужила соседка, с которой художница часто стояла в одной очереди в булочную. Строгое лицо неизвестной никому женщины стало на многие годы одним из главных символов страны-крепости, находящейся в кольце фронтов. Так появился плакат «Не болтай!»</w:t>
      </w:r>
    </w:p>
    <w:p w:rsidR="00942B2F" w:rsidRPr="00942B2F" w:rsidRDefault="00942B2F" w:rsidP="00942B2F">
      <w:pPr>
        <w:shd w:val="clear" w:color="auto" w:fill="FFFFFF"/>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 xml:space="preserve">     </w:t>
      </w:r>
      <w:proofErr w:type="gramStart"/>
      <w:r w:rsidRPr="00942B2F">
        <w:rPr>
          <w:rFonts w:ascii="Times New Roman" w:eastAsia="Calibri" w:hAnsi="Times New Roman" w:cs="Times New Roman"/>
          <w:sz w:val="28"/>
          <w:szCs w:val="28"/>
          <w:shd w:val="clear" w:color="auto" w:fill="FFFFFF"/>
        </w:rPr>
        <w:t>10  июля</w:t>
      </w:r>
      <w:proofErr w:type="gramEnd"/>
      <w:r w:rsidRPr="00942B2F">
        <w:rPr>
          <w:rFonts w:ascii="Times New Roman" w:eastAsia="Calibri" w:hAnsi="Times New Roman" w:cs="Times New Roman"/>
          <w:sz w:val="28"/>
          <w:szCs w:val="28"/>
          <w:shd w:val="clear" w:color="auto" w:fill="FFFFFF"/>
        </w:rPr>
        <w:t xml:space="preserve">  1941  года  началось  стремительное    наступление  фашистских войск  на  Ленинград.  </w:t>
      </w:r>
      <w:proofErr w:type="gramStart"/>
      <w:r w:rsidRPr="00942B2F">
        <w:rPr>
          <w:rFonts w:ascii="Times New Roman" w:eastAsia="Calibri" w:hAnsi="Times New Roman" w:cs="Times New Roman"/>
          <w:sz w:val="28"/>
          <w:szCs w:val="28"/>
          <w:shd w:val="clear" w:color="auto" w:fill="FFFFFF"/>
        </w:rPr>
        <w:t>Летом  1941</w:t>
      </w:r>
      <w:proofErr w:type="gramEnd"/>
      <w:r w:rsidRPr="00942B2F">
        <w:rPr>
          <w:rFonts w:ascii="Times New Roman" w:eastAsia="Calibri" w:hAnsi="Times New Roman" w:cs="Times New Roman"/>
          <w:sz w:val="28"/>
          <w:szCs w:val="28"/>
          <w:shd w:val="clear" w:color="auto" w:fill="FFFFFF"/>
        </w:rPr>
        <w:t xml:space="preserve">  года  ленинградским  художником Владимиром  Александровичем  Серовым  был  создан   плакат  «Наше  дело правое - победа будет за нами». Этот </w:t>
      </w:r>
      <w:proofErr w:type="gramStart"/>
      <w:r w:rsidRPr="00942B2F">
        <w:rPr>
          <w:rFonts w:ascii="Times New Roman" w:eastAsia="Calibri" w:hAnsi="Times New Roman" w:cs="Times New Roman"/>
          <w:sz w:val="28"/>
          <w:szCs w:val="28"/>
          <w:shd w:val="clear" w:color="auto" w:fill="FFFFFF"/>
        </w:rPr>
        <w:t>плакат  не</w:t>
      </w:r>
      <w:proofErr w:type="gramEnd"/>
      <w:r w:rsidRPr="00942B2F">
        <w:rPr>
          <w:rFonts w:ascii="Times New Roman" w:eastAsia="Calibri" w:hAnsi="Times New Roman" w:cs="Times New Roman"/>
          <w:sz w:val="28"/>
          <w:szCs w:val="28"/>
          <w:shd w:val="clear" w:color="auto" w:fill="FFFFFF"/>
        </w:rPr>
        <w:t xml:space="preserve"> только вёл в бой    Защитников Ленинграда, но помогал мобилизации жителей для участия в обороне города.</w:t>
      </w:r>
    </w:p>
    <w:p w:rsidR="00942B2F" w:rsidRPr="00942B2F" w:rsidRDefault="00942B2F" w:rsidP="00942B2F">
      <w:pPr>
        <w:shd w:val="clear" w:color="auto" w:fill="FFFFFF"/>
        <w:spacing w:after="0" w:line="360" w:lineRule="auto"/>
        <w:jc w:val="both"/>
        <w:rPr>
          <w:rFonts w:ascii="Times New Roman" w:eastAsia="Calibri" w:hAnsi="Times New Roman" w:cs="Times New Roman"/>
          <w:sz w:val="28"/>
          <w:szCs w:val="28"/>
          <w:shd w:val="clear" w:color="auto" w:fill="FFFFFF"/>
        </w:rPr>
      </w:pPr>
      <w:r w:rsidRPr="00942B2F">
        <w:rPr>
          <w:rFonts w:ascii="Times New Roman" w:eastAsia="Calibri" w:hAnsi="Times New Roman" w:cs="Times New Roman"/>
          <w:sz w:val="28"/>
          <w:szCs w:val="28"/>
          <w:shd w:val="clear" w:color="auto" w:fill="FFFFFF"/>
        </w:rPr>
        <w:t xml:space="preserve">     </w:t>
      </w:r>
      <w:r w:rsidRPr="00942B2F">
        <w:rPr>
          <w:rFonts w:ascii="Times New Roman" w:eastAsia="Calibri" w:hAnsi="Times New Roman" w:cs="Times New Roman"/>
          <w:sz w:val="28"/>
          <w:szCs w:val="28"/>
        </w:rPr>
        <w:t xml:space="preserve">Плакат «Воин Красной Армии, спаси!» </w:t>
      </w:r>
      <w:proofErr w:type="spellStart"/>
      <w:r w:rsidRPr="00942B2F">
        <w:rPr>
          <w:rFonts w:ascii="Times New Roman" w:eastAsia="Calibri" w:hAnsi="Times New Roman" w:cs="Times New Roman"/>
          <w:sz w:val="28"/>
          <w:szCs w:val="28"/>
        </w:rPr>
        <w:t>В.Корецкого</w:t>
      </w:r>
      <w:proofErr w:type="spellEnd"/>
      <w:r w:rsidRPr="00942B2F">
        <w:rPr>
          <w:rFonts w:ascii="Times New Roman" w:eastAsia="Calibri" w:hAnsi="Times New Roman" w:cs="Times New Roman"/>
          <w:sz w:val="28"/>
          <w:szCs w:val="28"/>
        </w:rPr>
        <w:t xml:space="preserve">, созданный в 1942 </w:t>
      </w:r>
      <w:proofErr w:type="gramStart"/>
      <w:r w:rsidRPr="00942B2F">
        <w:rPr>
          <w:rFonts w:ascii="Times New Roman" w:eastAsia="Calibri" w:hAnsi="Times New Roman" w:cs="Times New Roman"/>
          <w:sz w:val="28"/>
          <w:szCs w:val="28"/>
        </w:rPr>
        <w:t>году,  вызывал</w:t>
      </w:r>
      <w:proofErr w:type="gramEnd"/>
      <w:r w:rsidRPr="00942B2F">
        <w:rPr>
          <w:rFonts w:ascii="Times New Roman" w:eastAsia="Calibri" w:hAnsi="Times New Roman" w:cs="Times New Roman"/>
          <w:sz w:val="28"/>
          <w:szCs w:val="28"/>
        </w:rPr>
        <w:t xml:space="preserve"> у бойцов ненависть к врагу. Здесь изображена мать, защищающая своего ребенка.  Несмотря на то, что в руках ее нет оружия, она символизирует силу и дух русского народа, который не склонится перед агрессором. Своим протестом против насилия и смерти плакат возвещает грядущую победу. При помощи простых средств работа Корецкого внушает силу и уверенность, становится одновременно и призывом, и просьбой, и приказом; так выражены в нем нависшая над людьми опасность и никогда не покидающая их надежда.</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    </w:t>
      </w:r>
      <w:r w:rsidRPr="00942B2F">
        <w:rPr>
          <w:rFonts w:ascii="Times New Roman" w:eastAsia="Times New Roman" w:hAnsi="Times New Roman" w:cs="Times New Roman"/>
          <w:bCs/>
          <w:sz w:val="28"/>
          <w:szCs w:val="28"/>
          <w:lang w:eastAsia="ru-RU"/>
        </w:rPr>
        <w:t xml:space="preserve">Очень </w:t>
      </w:r>
      <w:proofErr w:type="gramStart"/>
      <w:r w:rsidRPr="00942B2F">
        <w:rPr>
          <w:rFonts w:ascii="Times New Roman" w:eastAsia="Times New Roman" w:hAnsi="Times New Roman" w:cs="Times New Roman"/>
          <w:bCs/>
          <w:sz w:val="28"/>
          <w:szCs w:val="28"/>
          <w:lang w:eastAsia="ru-RU"/>
        </w:rPr>
        <w:t>символичен  плакат</w:t>
      </w:r>
      <w:proofErr w:type="gramEnd"/>
      <w:r w:rsidRPr="00942B2F">
        <w:rPr>
          <w:rFonts w:ascii="Times New Roman" w:eastAsia="Times New Roman" w:hAnsi="Times New Roman" w:cs="Times New Roman"/>
          <w:bCs/>
          <w:sz w:val="28"/>
          <w:szCs w:val="28"/>
          <w:lang w:eastAsia="ru-RU"/>
        </w:rPr>
        <w:t xml:space="preserve"> </w:t>
      </w:r>
      <w:proofErr w:type="spellStart"/>
      <w:r w:rsidRPr="00942B2F">
        <w:rPr>
          <w:rFonts w:ascii="Times New Roman" w:eastAsia="Times New Roman" w:hAnsi="Times New Roman" w:cs="Times New Roman"/>
          <w:bCs/>
          <w:sz w:val="28"/>
          <w:szCs w:val="28"/>
          <w:lang w:eastAsia="ru-RU"/>
        </w:rPr>
        <w:t>В.Иванова</w:t>
      </w:r>
      <w:proofErr w:type="spellEnd"/>
      <w:r w:rsidRPr="00942B2F">
        <w:rPr>
          <w:rFonts w:ascii="Times New Roman" w:eastAsia="Times New Roman" w:hAnsi="Times New Roman" w:cs="Times New Roman"/>
          <w:bCs/>
          <w:sz w:val="28"/>
          <w:szCs w:val="28"/>
          <w:lang w:eastAsia="ru-RU"/>
        </w:rPr>
        <w:t xml:space="preserve"> «</w:t>
      </w:r>
      <w:r w:rsidRPr="00942B2F">
        <w:rPr>
          <w:rFonts w:ascii="Times New Roman" w:eastAsia="Times New Roman" w:hAnsi="Times New Roman" w:cs="Times New Roman"/>
          <w:sz w:val="28"/>
          <w:szCs w:val="28"/>
          <w:lang w:eastAsia="ru-RU"/>
        </w:rPr>
        <w:t xml:space="preserve">Нет такой силы, которая поработила бы нас» 1942 года.  На плакате присутствует второй символический план, изображающий освобождение Кузьмой Мининым Родину от интервентов. Таким </w:t>
      </w:r>
      <w:proofErr w:type="gramStart"/>
      <w:r w:rsidRPr="00942B2F">
        <w:rPr>
          <w:rFonts w:ascii="Times New Roman" w:eastAsia="Times New Roman" w:hAnsi="Times New Roman" w:cs="Times New Roman"/>
          <w:sz w:val="28"/>
          <w:szCs w:val="28"/>
          <w:lang w:eastAsia="ru-RU"/>
        </w:rPr>
        <w:t>образом,  даже</w:t>
      </w:r>
      <w:proofErr w:type="gramEnd"/>
      <w:r w:rsidRPr="00942B2F">
        <w:rPr>
          <w:rFonts w:ascii="Times New Roman" w:eastAsia="Times New Roman" w:hAnsi="Times New Roman" w:cs="Times New Roman"/>
          <w:sz w:val="28"/>
          <w:szCs w:val="28"/>
          <w:lang w:eastAsia="ru-RU"/>
        </w:rPr>
        <w:t xml:space="preserve"> великие герои прошлого зовут солдат бороться и сражаться за свою Родину.</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shd w:val="clear" w:color="auto" w:fill="FFFFFF"/>
        </w:rPr>
        <w:t xml:space="preserve">      В майские дни 1945 года на стендах появилось новые плакаты, главной идеей которых стало торжество духа и силы народа, одолевшего фашизм. </w:t>
      </w:r>
      <w:proofErr w:type="gramStart"/>
      <w:r w:rsidRPr="00942B2F">
        <w:rPr>
          <w:rFonts w:ascii="Times New Roman" w:eastAsia="Calibri" w:hAnsi="Times New Roman" w:cs="Times New Roman"/>
          <w:sz w:val="28"/>
          <w:szCs w:val="28"/>
          <w:shd w:val="clear" w:color="auto" w:fill="FFFFFF"/>
        </w:rPr>
        <w:t>Ко  Дню</w:t>
      </w:r>
      <w:proofErr w:type="gramEnd"/>
      <w:r w:rsidRPr="00942B2F">
        <w:rPr>
          <w:rFonts w:ascii="Times New Roman" w:eastAsia="Calibri" w:hAnsi="Times New Roman" w:cs="Times New Roman"/>
          <w:sz w:val="28"/>
          <w:szCs w:val="28"/>
          <w:shd w:val="clear" w:color="auto" w:fill="FFFFFF"/>
        </w:rPr>
        <w:t xml:space="preserve"> Победы 1945 года  был выпущен известный плакат  «Слава  воину победителю!», автором которого был Виктор Семёнович </w:t>
      </w:r>
      <w:proofErr w:type="spellStart"/>
      <w:r w:rsidRPr="00942B2F">
        <w:rPr>
          <w:rFonts w:ascii="Times New Roman" w:eastAsia="Calibri" w:hAnsi="Times New Roman" w:cs="Times New Roman"/>
          <w:sz w:val="28"/>
          <w:szCs w:val="28"/>
          <w:shd w:val="clear" w:color="auto" w:fill="FFFFFF"/>
        </w:rPr>
        <w:t>Климашин</w:t>
      </w:r>
      <w:proofErr w:type="spellEnd"/>
      <w:r w:rsidRPr="00942B2F">
        <w:rPr>
          <w:rFonts w:ascii="Times New Roman" w:eastAsia="Calibri" w:hAnsi="Times New Roman" w:cs="Times New Roman"/>
          <w:sz w:val="28"/>
          <w:szCs w:val="28"/>
          <w:shd w:val="clear" w:color="auto" w:fill="FFFFFF"/>
        </w:rPr>
        <w:t>. </w:t>
      </w:r>
      <w:proofErr w:type="gramStart"/>
      <w:r w:rsidRPr="00942B2F">
        <w:rPr>
          <w:rFonts w:ascii="Times New Roman" w:eastAsia="Calibri" w:hAnsi="Times New Roman" w:cs="Times New Roman"/>
          <w:sz w:val="28"/>
          <w:szCs w:val="28"/>
          <w:shd w:val="clear" w:color="auto" w:fill="FFFFFF"/>
        </w:rPr>
        <w:t>Советский  военный</w:t>
      </w:r>
      <w:proofErr w:type="gramEnd"/>
      <w:r w:rsidRPr="00942B2F">
        <w:rPr>
          <w:rFonts w:ascii="Times New Roman" w:eastAsia="Calibri" w:hAnsi="Times New Roman" w:cs="Times New Roman"/>
          <w:sz w:val="28"/>
          <w:szCs w:val="28"/>
          <w:shd w:val="clear" w:color="auto" w:fill="FFFFFF"/>
        </w:rPr>
        <w:t>  плакат    всегда  отвечал  своему назначению:  он  был  оружием,  бойцом  в  строю;  он  был  одновременно  и достоверным документом и хранителем памятных событий военных лет.</w:t>
      </w:r>
    </w:p>
    <w:p w:rsidR="00942B2F" w:rsidRPr="00942B2F" w:rsidRDefault="00942B2F" w:rsidP="00942B2F">
      <w:pPr>
        <w:spacing w:after="0" w:line="360" w:lineRule="auto"/>
        <w:jc w:val="both"/>
        <w:rPr>
          <w:rFonts w:ascii="Times New Roman" w:eastAsia="Calibri" w:hAnsi="Times New Roman" w:cs="Times New Roman"/>
          <w:sz w:val="28"/>
          <w:szCs w:val="28"/>
          <w:u w:val="single"/>
        </w:rPr>
      </w:pPr>
      <w:r w:rsidRPr="00942B2F">
        <w:rPr>
          <w:rFonts w:ascii="Times New Roman" w:eastAsia="Calibri" w:hAnsi="Times New Roman" w:cs="Times New Roman"/>
          <w:sz w:val="28"/>
          <w:szCs w:val="28"/>
        </w:rPr>
        <w:t xml:space="preserve">    </w:t>
      </w:r>
      <w:r w:rsidRPr="00942B2F">
        <w:rPr>
          <w:rFonts w:ascii="Times New Roman" w:eastAsia="Times New Roman" w:hAnsi="Times New Roman" w:cs="Times New Roman"/>
          <w:sz w:val="28"/>
          <w:szCs w:val="28"/>
          <w:u w:val="single"/>
          <w:lang w:eastAsia="ru-RU"/>
        </w:rPr>
        <w:t>Сатирические плакаты.</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shd w:val="clear" w:color="auto" w:fill="FFFFFF"/>
        </w:rPr>
        <w:t xml:space="preserve">     Уже 22 июня 1941 года творческий коллектив художников, впоследствии известный под названием «</w:t>
      </w:r>
      <w:proofErr w:type="spellStart"/>
      <w:proofErr w:type="gramStart"/>
      <w:r w:rsidRPr="00942B2F">
        <w:rPr>
          <w:rFonts w:ascii="Times New Roman" w:eastAsia="Calibri" w:hAnsi="Times New Roman" w:cs="Times New Roman"/>
          <w:sz w:val="28"/>
          <w:szCs w:val="28"/>
          <w:shd w:val="clear" w:color="auto" w:fill="FFFFFF"/>
        </w:rPr>
        <w:t>Кукрыниксы</w:t>
      </w:r>
      <w:proofErr w:type="spellEnd"/>
      <w:r w:rsidRPr="00942B2F">
        <w:rPr>
          <w:rFonts w:ascii="Times New Roman" w:eastAsia="Calibri" w:hAnsi="Times New Roman" w:cs="Times New Roman"/>
          <w:sz w:val="28"/>
          <w:szCs w:val="28"/>
          <w:shd w:val="clear" w:color="auto" w:fill="FFFFFF"/>
        </w:rPr>
        <w:t>»  (</w:t>
      </w:r>
      <w:proofErr w:type="gramEnd"/>
      <w:r w:rsidRPr="00942B2F">
        <w:rPr>
          <w:rFonts w:ascii="Times New Roman" w:eastAsia="Calibri" w:hAnsi="Times New Roman" w:cs="Times New Roman"/>
          <w:sz w:val="28"/>
          <w:szCs w:val="28"/>
          <w:shd w:val="clear" w:color="auto" w:fill="FFFFFF"/>
        </w:rPr>
        <w:t xml:space="preserve">псевдоним состоит из первых слогов фамилий: Куприянов, Крылов, Соколов)  создал  эскиз первого сатирического плаката периода Великой Отечественной Войны  «Беспощадно разгромим и уничтожим врага!» </w:t>
      </w:r>
      <w:r w:rsidRPr="00942B2F">
        <w:rPr>
          <w:rFonts w:ascii="Times New Roman" w:eastAsia="Calibri" w:hAnsi="Times New Roman" w:cs="Times New Roman"/>
          <w:sz w:val="28"/>
          <w:szCs w:val="28"/>
        </w:rPr>
        <w:t xml:space="preserve">На плакате изображен солдат красной </w:t>
      </w:r>
      <w:proofErr w:type="gramStart"/>
      <w:r w:rsidRPr="00942B2F">
        <w:rPr>
          <w:rFonts w:ascii="Times New Roman" w:eastAsia="Calibri" w:hAnsi="Times New Roman" w:cs="Times New Roman"/>
          <w:sz w:val="28"/>
          <w:szCs w:val="28"/>
        </w:rPr>
        <w:t>армии,  протыкающий</w:t>
      </w:r>
      <w:proofErr w:type="gramEnd"/>
      <w:r w:rsidRPr="00942B2F">
        <w:rPr>
          <w:rFonts w:ascii="Times New Roman" w:eastAsia="Calibri" w:hAnsi="Times New Roman" w:cs="Times New Roman"/>
          <w:sz w:val="28"/>
          <w:szCs w:val="28"/>
        </w:rPr>
        <w:t xml:space="preserve"> штыком Гитлера - злобного хорька, который лезет сквозь прорванный договор о ненападении между СССР и Германией.</w:t>
      </w:r>
    </w:p>
    <w:p w:rsidR="00942B2F" w:rsidRPr="00942B2F" w:rsidRDefault="00942B2F" w:rsidP="00942B2F">
      <w:pPr>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Плакат А. </w:t>
      </w:r>
      <w:proofErr w:type="spellStart"/>
      <w:r w:rsidRPr="00942B2F">
        <w:rPr>
          <w:rFonts w:ascii="Times New Roman" w:eastAsia="Times New Roman" w:hAnsi="Times New Roman" w:cs="Times New Roman"/>
          <w:sz w:val="28"/>
          <w:szCs w:val="28"/>
          <w:lang w:eastAsia="ru-RU"/>
        </w:rPr>
        <w:t>Кокорекина</w:t>
      </w:r>
      <w:proofErr w:type="spellEnd"/>
      <w:r w:rsidRPr="00942B2F">
        <w:rPr>
          <w:rFonts w:ascii="Times New Roman" w:eastAsia="Times New Roman" w:hAnsi="Times New Roman" w:cs="Times New Roman"/>
          <w:sz w:val="28"/>
          <w:szCs w:val="28"/>
          <w:lang w:eastAsia="ru-RU"/>
        </w:rPr>
        <w:t xml:space="preserve"> «Смерть фашистской гадине!» напоминает работу </w:t>
      </w:r>
      <w:proofErr w:type="spellStart"/>
      <w:r w:rsidRPr="00942B2F">
        <w:rPr>
          <w:rFonts w:ascii="Times New Roman" w:eastAsia="Times New Roman" w:hAnsi="Times New Roman" w:cs="Times New Roman"/>
          <w:sz w:val="28"/>
          <w:szCs w:val="28"/>
          <w:lang w:eastAsia="ru-RU"/>
        </w:rPr>
        <w:t>Кукрыниксов</w:t>
      </w:r>
      <w:proofErr w:type="spellEnd"/>
      <w:r w:rsidRPr="00942B2F">
        <w:rPr>
          <w:rFonts w:ascii="Times New Roman" w:eastAsia="Times New Roman" w:hAnsi="Times New Roman" w:cs="Times New Roman"/>
          <w:sz w:val="28"/>
          <w:szCs w:val="28"/>
          <w:lang w:eastAsia="ru-RU"/>
        </w:rPr>
        <w:t xml:space="preserve">.  Найдена удачная символическая характеристика фашизма. Враг показан в виде извивающейся огромной змеи в форме свастики, которую пронзает штыком воин Красной Армии. </w:t>
      </w:r>
    </w:p>
    <w:p w:rsidR="00942B2F" w:rsidRPr="00942B2F" w:rsidRDefault="00942B2F" w:rsidP="00942B2F">
      <w:pPr>
        <w:shd w:val="clear" w:color="auto" w:fill="FFFFFF"/>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На плакате Д.А. </w:t>
      </w:r>
      <w:proofErr w:type="spellStart"/>
      <w:r w:rsidRPr="00942B2F">
        <w:rPr>
          <w:rFonts w:ascii="Times New Roman" w:eastAsia="Times New Roman" w:hAnsi="Times New Roman" w:cs="Times New Roman"/>
          <w:sz w:val="28"/>
          <w:szCs w:val="28"/>
          <w:lang w:eastAsia="ru-RU"/>
        </w:rPr>
        <w:t>Шмаринова</w:t>
      </w:r>
      <w:proofErr w:type="spellEnd"/>
      <w:r w:rsidRPr="00942B2F">
        <w:rPr>
          <w:rFonts w:ascii="Times New Roman" w:eastAsia="Times New Roman" w:hAnsi="Times New Roman" w:cs="Times New Roman"/>
          <w:sz w:val="28"/>
          <w:szCs w:val="28"/>
          <w:lang w:eastAsia="ru-RU"/>
        </w:rPr>
        <w:t> </w:t>
      </w:r>
      <w:r w:rsidRPr="00942B2F">
        <w:rPr>
          <w:rFonts w:ascii="Times New Roman" w:eastAsia="Times New Roman" w:hAnsi="Times New Roman" w:cs="Times New Roman"/>
          <w:bCs/>
          <w:sz w:val="28"/>
          <w:szCs w:val="28"/>
          <w:lang w:eastAsia="ru-RU"/>
        </w:rPr>
        <w:t>«Раздавить фашистское чудовище»</w:t>
      </w:r>
      <w:r w:rsidRPr="00942B2F">
        <w:rPr>
          <w:rFonts w:ascii="Times New Roman" w:eastAsia="Times New Roman" w:hAnsi="Times New Roman" w:cs="Times New Roman"/>
          <w:b/>
          <w:bCs/>
          <w:sz w:val="28"/>
          <w:szCs w:val="28"/>
          <w:lang w:eastAsia="ru-RU"/>
        </w:rPr>
        <w:t> </w:t>
      </w:r>
      <w:r w:rsidRPr="00942B2F">
        <w:rPr>
          <w:rFonts w:ascii="Times New Roman" w:eastAsia="Times New Roman" w:hAnsi="Times New Roman" w:cs="Times New Roman"/>
          <w:sz w:val="28"/>
          <w:szCs w:val="28"/>
          <w:lang w:eastAsia="ru-RU"/>
        </w:rPr>
        <w:t>1941 года советский солдат с горящими глазами втыкает штык в чудовище в виде осьминога с человеческой головой в каске с фашистской свастикой, за спиной солдата – танки и самолёты, развевается красный флаг.</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     </w:t>
      </w:r>
      <w:r w:rsidRPr="00942B2F">
        <w:rPr>
          <w:rFonts w:ascii="Times New Roman" w:eastAsia="Calibri" w:hAnsi="Times New Roman" w:cs="Times New Roman"/>
          <w:bCs/>
          <w:sz w:val="28"/>
          <w:szCs w:val="28"/>
        </w:rPr>
        <w:t xml:space="preserve">Интересен плакат </w:t>
      </w:r>
      <w:proofErr w:type="spellStart"/>
      <w:r w:rsidRPr="00942B2F">
        <w:rPr>
          <w:rFonts w:ascii="Times New Roman" w:eastAsia="Calibri" w:hAnsi="Times New Roman" w:cs="Times New Roman"/>
          <w:bCs/>
          <w:sz w:val="28"/>
          <w:szCs w:val="28"/>
        </w:rPr>
        <w:t>Н.Муратова</w:t>
      </w:r>
      <w:proofErr w:type="spellEnd"/>
      <w:r w:rsidRPr="00942B2F">
        <w:rPr>
          <w:rFonts w:ascii="Times New Roman" w:eastAsia="Calibri" w:hAnsi="Times New Roman" w:cs="Times New Roman"/>
          <w:bCs/>
          <w:sz w:val="28"/>
          <w:szCs w:val="28"/>
        </w:rPr>
        <w:t xml:space="preserve"> «</w:t>
      </w:r>
      <w:r w:rsidRPr="00942B2F">
        <w:rPr>
          <w:rFonts w:ascii="Times New Roman" w:eastAsia="Calibri" w:hAnsi="Times New Roman" w:cs="Times New Roman"/>
          <w:sz w:val="28"/>
          <w:szCs w:val="28"/>
        </w:rPr>
        <w:t xml:space="preserve">Боевое меню врагу к каждому дню»1941 года выпуска. Подпись гласит: «Начинается по-русски угощение с закуски. Пирожки отличные с </w:t>
      </w:r>
      <w:proofErr w:type="spellStart"/>
      <w:r w:rsidRPr="00942B2F">
        <w:rPr>
          <w:rFonts w:ascii="Times New Roman" w:eastAsia="Calibri" w:hAnsi="Times New Roman" w:cs="Times New Roman"/>
          <w:sz w:val="28"/>
          <w:szCs w:val="28"/>
        </w:rPr>
        <w:t>начинкою</w:t>
      </w:r>
      <w:proofErr w:type="spellEnd"/>
      <w:r w:rsidRPr="00942B2F">
        <w:rPr>
          <w:rFonts w:ascii="Times New Roman" w:eastAsia="Calibri" w:hAnsi="Times New Roman" w:cs="Times New Roman"/>
          <w:sz w:val="28"/>
          <w:szCs w:val="28"/>
        </w:rPr>
        <w:t xml:space="preserve"> различною. Затем- супов </w:t>
      </w:r>
      <w:proofErr w:type="gramStart"/>
      <w:r w:rsidRPr="00942B2F">
        <w:rPr>
          <w:rFonts w:ascii="Times New Roman" w:eastAsia="Calibri" w:hAnsi="Times New Roman" w:cs="Times New Roman"/>
          <w:sz w:val="28"/>
          <w:szCs w:val="28"/>
        </w:rPr>
        <w:t>немножко,  борщ</w:t>
      </w:r>
      <w:proofErr w:type="gramEnd"/>
      <w:r w:rsidRPr="00942B2F">
        <w:rPr>
          <w:rFonts w:ascii="Times New Roman" w:eastAsia="Calibri" w:hAnsi="Times New Roman" w:cs="Times New Roman"/>
          <w:sz w:val="28"/>
          <w:szCs w:val="28"/>
        </w:rPr>
        <w:t xml:space="preserve"> флотский и окрошка. На второе битки по-казацки и шашлык по-кавказски, а на сладкое — кисель». </w:t>
      </w:r>
      <w:r w:rsidRPr="00942B2F">
        <w:rPr>
          <w:rFonts w:ascii="Times New Roman" w:eastAsia="Calibri" w:hAnsi="Times New Roman" w:cs="Times New Roman"/>
          <w:bCs/>
          <w:sz w:val="28"/>
          <w:szCs w:val="28"/>
        </w:rPr>
        <w:t> </w:t>
      </w:r>
      <w:r w:rsidRPr="00942B2F">
        <w:rPr>
          <w:rFonts w:ascii="Times New Roman" w:eastAsia="Calibri" w:hAnsi="Times New Roman" w:cs="Times New Roman"/>
          <w:sz w:val="28"/>
          <w:szCs w:val="28"/>
        </w:rPr>
        <w:t>Плакат выполнен в сатирическом стиле и усиливает уверенность в победе советского народа над врагом.</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bCs/>
          <w:sz w:val="28"/>
          <w:szCs w:val="28"/>
          <w:lang w:eastAsia="ru-RU"/>
        </w:rPr>
        <w:t xml:space="preserve">     Плакат</w:t>
      </w:r>
      <w:r w:rsidRPr="00942B2F">
        <w:rPr>
          <w:rFonts w:ascii="Times New Roman" w:eastAsia="Times New Roman" w:hAnsi="Times New Roman" w:cs="Times New Roman"/>
          <w:b/>
          <w:bCs/>
          <w:sz w:val="28"/>
          <w:szCs w:val="28"/>
          <w:lang w:eastAsia="ru-RU"/>
        </w:rPr>
        <w:t xml:space="preserve"> «</w:t>
      </w:r>
      <w:r w:rsidRPr="00942B2F">
        <w:rPr>
          <w:rFonts w:ascii="Times New Roman" w:eastAsia="Times New Roman" w:hAnsi="Times New Roman" w:cs="Times New Roman"/>
          <w:sz w:val="28"/>
          <w:szCs w:val="28"/>
          <w:lang w:eastAsia="ru-RU"/>
        </w:rPr>
        <w:t>На Москву! Хох! От Москвы: ох!» Виктора Дени (Денисова), 1942 года посвящен Великой битве за Москву и провалу плана молниеносной войны (Блицкриг).</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В ходе </w:t>
      </w:r>
      <w:hyperlink r:id="rId7" w:history="1">
        <w:r w:rsidRPr="00942B2F">
          <w:rPr>
            <w:rFonts w:ascii="Times New Roman" w:eastAsia="Times New Roman" w:hAnsi="Times New Roman" w:cs="Times New Roman"/>
            <w:sz w:val="28"/>
            <w:szCs w:val="28"/>
            <w:lang w:eastAsia="ru-RU"/>
          </w:rPr>
          <w:t>Сталинградской битвы</w:t>
        </w:r>
      </w:hyperlink>
      <w:r w:rsidRPr="00942B2F">
        <w:rPr>
          <w:rFonts w:ascii="Times New Roman" w:eastAsia="Times New Roman" w:hAnsi="Times New Roman" w:cs="Times New Roman"/>
          <w:sz w:val="28"/>
          <w:szCs w:val="28"/>
          <w:lang w:eastAsia="ru-RU"/>
        </w:rPr>
        <w:t xml:space="preserve"> советские войска в декабре 1942 г. окружили в районе Сталинграда 22 дивизии противника и ликвидировали эту группировку. 31 января - 2 февраля 1943 г. остатки 6-й немецко-фашистской армии во главе с генерал-фельдмаршалом Паулюсом сдались в плен. Этому событию посвящен знаменитый плакат </w:t>
      </w:r>
      <w:proofErr w:type="spellStart"/>
      <w:r w:rsidRPr="00942B2F">
        <w:rPr>
          <w:rFonts w:ascii="Times New Roman" w:eastAsia="Times New Roman" w:hAnsi="Times New Roman" w:cs="Times New Roman"/>
          <w:sz w:val="28"/>
          <w:szCs w:val="28"/>
          <w:lang w:eastAsia="ru-RU"/>
        </w:rPr>
        <w:t>Кукрыниксов</w:t>
      </w:r>
      <w:proofErr w:type="spellEnd"/>
      <w:r w:rsidRPr="00942B2F">
        <w:rPr>
          <w:rFonts w:ascii="Times New Roman" w:eastAsia="Times New Roman" w:hAnsi="Times New Roman" w:cs="Times New Roman"/>
          <w:sz w:val="28"/>
          <w:szCs w:val="28"/>
          <w:lang w:eastAsia="ru-RU"/>
        </w:rPr>
        <w:t xml:space="preserve"> «Потеряла я колечко», выпущенный в 1943 году.</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w:t>
      </w:r>
      <w:r w:rsidRPr="00942B2F">
        <w:rPr>
          <w:rFonts w:ascii="Times New Roman" w:eastAsia="Calibri" w:hAnsi="Times New Roman" w:cs="Times New Roman"/>
          <w:bCs/>
          <w:sz w:val="28"/>
          <w:szCs w:val="28"/>
        </w:rPr>
        <w:t xml:space="preserve"> На плакате «</w:t>
      </w:r>
      <w:r w:rsidRPr="00942B2F">
        <w:rPr>
          <w:rFonts w:ascii="Times New Roman" w:eastAsia="Calibri" w:hAnsi="Times New Roman" w:cs="Times New Roman"/>
          <w:sz w:val="28"/>
          <w:szCs w:val="28"/>
        </w:rPr>
        <w:t xml:space="preserve">Так выглядит теперь немецкий зверь!» Виктора Дени (Денисова) 1943 </w:t>
      </w:r>
      <w:proofErr w:type="gramStart"/>
      <w:r w:rsidRPr="00942B2F">
        <w:rPr>
          <w:rFonts w:ascii="Times New Roman" w:eastAsia="Calibri" w:hAnsi="Times New Roman" w:cs="Times New Roman"/>
          <w:sz w:val="28"/>
          <w:szCs w:val="28"/>
        </w:rPr>
        <w:t>года  изображен</w:t>
      </w:r>
      <w:proofErr w:type="gramEnd"/>
      <w:r w:rsidRPr="00942B2F">
        <w:rPr>
          <w:rFonts w:ascii="Times New Roman" w:eastAsia="Calibri" w:hAnsi="Times New Roman" w:cs="Times New Roman"/>
          <w:sz w:val="28"/>
          <w:szCs w:val="28"/>
        </w:rPr>
        <w:t xml:space="preserve"> оборванный, истерзанный немец-зверь. У побитого немца видны все его лозунги, с которыми он так самонадеянно напал на Россию. Автор, выставив немца смешным и жалким, попытался добавить храбрости и снять страх у солдат.</w:t>
      </w:r>
    </w:p>
    <w:p w:rsidR="00942B2F" w:rsidRPr="00942B2F" w:rsidRDefault="00942B2F" w:rsidP="00942B2F">
      <w:pPr>
        <w:spacing w:after="0" w:line="360" w:lineRule="auto"/>
        <w:jc w:val="both"/>
        <w:rPr>
          <w:rFonts w:ascii="Times New Roman" w:eastAsia="Times New Roman" w:hAnsi="Times New Roman" w:cs="Times New Roman"/>
          <w:b/>
          <w:sz w:val="28"/>
          <w:szCs w:val="28"/>
          <w:lang w:eastAsia="ru-RU"/>
        </w:rPr>
      </w:pPr>
      <w:r w:rsidRPr="00942B2F">
        <w:rPr>
          <w:rFonts w:ascii="Times New Roman" w:eastAsia="Calibri" w:hAnsi="Times New Roman" w:cs="Times New Roman"/>
          <w:b/>
          <w:sz w:val="28"/>
          <w:szCs w:val="28"/>
        </w:rPr>
        <w:t>В</w:t>
      </w:r>
      <w:r w:rsidRPr="00942B2F">
        <w:rPr>
          <w:rFonts w:ascii="Times New Roman" w:eastAsia="Times New Roman" w:hAnsi="Times New Roman" w:cs="Times New Roman"/>
          <w:b/>
          <w:sz w:val="28"/>
          <w:szCs w:val="28"/>
          <w:lang w:eastAsia="ru-RU"/>
        </w:rPr>
        <w:t xml:space="preserve">ыводы. </w:t>
      </w:r>
      <w:r w:rsidRPr="00942B2F">
        <w:rPr>
          <w:rFonts w:ascii="Times New Roman" w:eastAsia="Calibri" w:hAnsi="Times New Roman" w:cs="Times New Roman"/>
          <w:sz w:val="28"/>
          <w:szCs w:val="28"/>
        </w:rPr>
        <w:t xml:space="preserve">За время Великой Отечественной войны плакаты прочно вошли в использование. </w:t>
      </w:r>
      <w:r w:rsidRPr="00942B2F">
        <w:rPr>
          <w:rFonts w:ascii="Times New Roman" w:eastAsia="Times New Roman" w:hAnsi="Times New Roman" w:cs="Times New Roman"/>
          <w:sz w:val="28"/>
          <w:szCs w:val="28"/>
          <w:lang w:eastAsia="ru-RU"/>
        </w:rPr>
        <w:t xml:space="preserve">Они оказались одним из самых эффективных </w:t>
      </w:r>
      <w:proofErr w:type="gramStart"/>
      <w:r w:rsidRPr="00942B2F">
        <w:rPr>
          <w:rFonts w:ascii="Times New Roman" w:eastAsia="Times New Roman" w:hAnsi="Times New Roman" w:cs="Times New Roman"/>
          <w:sz w:val="28"/>
          <w:szCs w:val="28"/>
          <w:lang w:eastAsia="ru-RU"/>
        </w:rPr>
        <w:t>средств  для</w:t>
      </w:r>
      <w:proofErr w:type="gramEnd"/>
      <w:r w:rsidRPr="00942B2F">
        <w:rPr>
          <w:rFonts w:ascii="Times New Roman" w:eastAsia="Times New Roman" w:hAnsi="Times New Roman" w:cs="Times New Roman"/>
          <w:sz w:val="28"/>
          <w:szCs w:val="28"/>
          <w:lang w:eastAsia="ru-RU"/>
        </w:rPr>
        <w:t xml:space="preserve"> выражения чувств всего населения, для призыва к действию, к защите Родины, для оповещения срочных новостей фронта и тыла и способствовали поддержке боевого духа каждого человека на фронте и в тылу. Таким </w:t>
      </w:r>
      <w:proofErr w:type="gramStart"/>
      <w:r w:rsidRPr="00942B2F">
        <w:rPr>
          <w:rFonts w:ascii="Times New Roman" w:eastAsia="Times New Roman" w:hAnsi="Times New Roman" w:cs="Times New Roman"/>
          <w:sz w:val="28"/>
          <w:szCs w:val="28"/>
          <w:lang w:eastAsia="ru-RU"/>
        </w:rPr>
        <w:t>образом,  плакат</w:t>
      </w:r>
      <w:proofErr w:type="gramEnd"/>
      <w:r w:rsidRPr="00942B2F">
        <w:rPr>
          <w:rFonts w:ascii="Times New Roman" w:eastAsia="Times New Roman" w:hAnsi="Times New Roman" w:cs="Times New Roman"/>
          <w:sz w:val="28"/>
          <w:szCs w:val="28"/>
          <w:lang w:eastAsia="ru-RU"/>
        </w:rPr>
        <w:t xml:space="preserve"> можно назвать оружием – меткое слово лозунгов давало силы на борьбу, поднимало героический дух народа.</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Глава 2. Кинематограф.</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2.1. Общие сведения.</w:t>
      </w:r>
    </w:p>
    <w:p w:rsidR="00942B2F" w:rsidRPr="00942B2F" w:rsidRDefault="00942B2F" w:rsidP="00942B2F">
      <w:pPr>
        <w:tabs>
          <w:tab w:val="left" w:pos="6735"/>
        </w:tabs>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Кинематограф</w:t>
      </w:r>
      <w:r w:rsidRPr="00942B2F">
        <w:rPr>
          <w:rFonts w:ascii="Times New Roman" w:eastAsia="Calibri" w:hAnsi="Times New Roman" w:cs="Times New Roman"/>
          <w:b/>
          <w:sz w:val="28"/>
          <w:szCs w:val="28"/>
        </w:rPr>
        <w:t xml:space="preserve"> — </w:t>
      </w:r>
      <w:r w:rsidRPr="00942B2F">
        <w:rPr>
          <w:rFonts w:ascii="Times New Roman" w:eastAsia="Calibri" w:hAnsi="Times New Roman" w:cs="Times New Roman"/>
          <w:sz w:val="28"/>
          <w:szCs w:val="28"/>
        </w:rPr>
        <w:t xml:space="preserve">отрасль человеческой деятельности, заключающаяся в создании движущихся изображений.  Кинематограф был изобретён в конце XIX века и стал крайне популярен в XX веке. В понятие кинематографа входят киноискусство — вид изобразительного искусства, произведения которого создаются при помощи движущихся изображений и киноиндустрия (кинопромышленность) — отрасль, производящая кинофильмы и демонстрирующая эти произведения для зрителей. Кинофильмы могут сниматься в различных жанрах игрового и документального кино. Историей военного кино занимались </w:t>
      </w:r>
      <w:proofErr w:type="gramStart"/>
      <w:r w:rsidRPr="00942B2F">
        <w:rPr>
          <w:rFonts w:ascii="Times New Roman" w:eastAsia="Calibri" w:hAnsi="Times New Roman" w:cs="Times New Roman"/>
          <w:sz w:val="28"/>
          <w:szCs w:val="28"/>
        </w:rPr>
        <w:t>В.Е.</w:t>
      </w:r>
      <w:proofErr w:type="gramEnd"/>
      <w:r w:rsidRPr="00942B2F">
        <w:rPr>
          <w:rFonts w:ascii="Times New Roman" w:eastAsia="Calibri" w:hAnsi="Times New Roman" w:cs="Times New Roman"/>
          <w:sz w:val="28"/>
          <w:szCs w:val="28"/>
        </w:rPr>
        <w:t xml:space="preserve"> Вишневский, </w:t>
      </w:r>
      <w:proofErr w:type="spellStart"/>
      <w:r w:rsidRPr="00942B2F">
        <w:rPr>
          <w:rFonts w:ascii="Times New Roman" w:eastAsia="Calibri" w:hAnsi="Times New Roman" w:cs="Times New Roman"/>
          <w:sz w:val="28"/>
          <w:szCs w:val="28"/>
        </w:rPr>
        <w:t>Н.П.Абрамов</w:t>
      </w:r>
      <w:proofErr w:type="spellEnd"/>
      <w:r w:rsidRPr="00942B2F">
        <w:rPr>
          <w:rFonts w:ascii="Times New Roman" w:eastAsia="Calibri" w:hAnsi="Times New Roman" w:cs="Times New Roman"/>
          <w:sz w:val="28"/>
          <w:szCs w:val="28"/>
        </w:rPr>
        <w:t xml:space="preserve">, </w:t>
      </w:r>
      <w:proofErr w:type="spellStart"/>
      <w:r w:rsidRPr="00942B2F">
        <w:rPr>
          <w:rFonts w:ascii="Times New Roman" w:eastAsia="Calibri" w:hAnsi="Times New Roman" w:cs="Times New Roman"/>
          <w:sz w:val="28"/>
          <w:szCs w:val="28"/>
        </w:rPr>
        <w:t>Л.П.Погожева</w:t>
      </w:r>
      <w:proofErr w:type="spellEnd"/>
      <w:r w:rsidRPr="00942B2F">
        <w:rPr>
          <w:rFonts w:ascii="Times New Roman" w:eastAsia="Calibri" w:hAnsi="Times New Roman" w:cs="Times New Roman"/>
          <w:sz w:val="28"/>
          <w:szCs w:val="28"/>
        </w:rPr>
        <w:t xml:space="preserve"> и др.</w:t>
      </w:r>
    </w:p>
    <w:p w:rsidR="00942B2F" w:rsidRPr="00942B2F" w:rsidRDefault="00942B2F" w:rsidP="00942B2F">
      <w:pPr>
        <w:tabs>
          <w:tab w:val="left" w:pos="6735"/>
        </w:tabs>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2.</w:t>
      </w:r>
      <w:proofErr w:type="gramStart"/>
      <w:r w:rsidRPr="00942B2F">
        <w:rPr>
          <w:rFonts w:ascii="Times New Roman" w:eastAsia="Calibri" w:hAnsi="Times New Roman" w:cs="Times New Roman"/>
          <w:b/>
          <w:sz w:val="28"/>
          <w:szCs w:val="28"/>
        </w:rPr>
        <w:t>2.Кино</w:t>
      </w:r>
      <w:proofErr w:type="gramEnd"/>
      <w:r w:rsidRPr="00942B2F">
        <w:rPr>
          <w:rFonts w:ascii="Times New Roman" w:eastAsia="Calibri" w:hAnsi="Times New Roman" w:cs="Times New Roman"/>
          <w:b/>
          <w:sz w:val="28"/>
          <w:szCs w:val="28"/>
        </w:rPr>
        <w:t xml:space="preserve"> в годы войны.</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b/>
          <w:sz w:val="28"/>
          <w:szCs w:val="28"/>
        </w:rPr>
        <w:t xml:space="preserve">     </w:t>
      </w:r>
      <w:r w:rsidRPr="00942B2F">
        <w:rPr>
          <w:rFonts w:ascii="Times New Roman" w:eastAsia="Calibri" w:hAnsi="Times New Roman" w:cs="Times New Roman"/>
          <w:sz w:val="28"/>
          <w:szCs w:val="28"/>
        </w:rPr>
        <w:t xml:space="preserve">  Работники киноискусства считали себя мобилизованными и призванными на фронт. Главным содержанием, главной задачей их также становится духовная мобилизация народа, направленная на борьбу с врагом. Первыми, кто откликнулся на события первых дней войны-документалисты.  </w:t>
      </w:r>
      <w:r w:rsidRPr="00942B2F">
        <w:rPr>
          <w:rFonts w:ascii="Times New Roman" w:eastAsia="Times New Roman" w:hAnsi="Times New Roman" w:cs="Times New Roman"/>
          <w:sz w:val="28"/>
          <w:szCs w:val="28"/>
          <w:lang w:eastAsia="ru-RU"/>
        </w:rPr>
        <w:t>На фронтах Великой Отечественной войны работало около 250 кинооператоров. </w:t>
      </w:r>
      <w:r w:rsidRPr="00942B2F">
        <w:rPr>
          <w:rFonts w:ascii="Times New Roman" w:eastAsia="Calibri" w:hAnsi="Times New Roman" w:cs="Times New Roman"/>
          <w:sz w:val="28"/>
          <w:szCs w:val="28"/>
        </w:rPr>
        <w:t xml:space="preserve"> Кинооператоры принимали участие во всех операциях, вели съемки с самолетов, танков, на палубах военных кораблей. </w:t>
      </w:r>
      <w:r w:rsidRPr="00942B2F">
        <w:rPr>
          <w:rFonts w:ascii="Times New Roman" w:eastAsia="Times New Roman" w:hAnsi="Times New Roman" w:cs="Times New Roman"/>
          <w:sz w:val="28"/>
          <w:szCs w:val="28"/>
          <w:lang w:eastAsia="ru-RU"/>
        </w:rPr>
        <w:t>Каждому крупному сражению, имевшему этапное значение для хода Великой Отечественной войны, был посвящён отдельный полнометражный документальный фильм, а особо важным событиям - короткометражные фильмы или фронтовые выпуски. Всего за годы войны было выпущено 34 полнометражных документальных фильма, 67 короткометражных, 24 фронтовых выпуска и более 460 номеров "</w:t>
      </w:r>
      <w:proofErr w:type="spellStart"/>
      <w:r w:rsidRPr="00942B2F">
        <w:rPr>
          <w:rFonts w:ascii="Times New Roman" w:eastAsia="Times New Roman" w:hAnsi="Times New Roman" w:cs="Times New Roman"/>
          <w:sz w:val="28"/>
          <w:szCs w:val="28"/>
          <w:lang w:eastAsia="ru-RU"/>
        </w:rPr>
        <w:t>Союзкиножурнала</w:t>
      </w:r>
      <w:proofErr w:type="spellEnd"/>
      <w:r w:rsidRPr="00942B2F">
        <w:rPr>
          <w:rFonts w:ascii="Times New Roman" w:eastAsia="Times New Roman" w:hAnsi="Times New Roman" w:cs="Times New Roman"/>
          <w:sz w:val="28"/>
          <w:szCs w:val="28"/>
          <w:lang w:eastAsia="ru-RU"/>
        </w:rPr>
        <w:t>"</w:t>
      </w:r>
      <w:r w:rsidRPr="00942B2F">
        <w:rPr>
          <w:rFonts w:ascii="Times New Roman" w:eastAsia="Times New Roman" w:hAnsi="Times New Roman" w:cs="Times New Roman"/>
          <w:b/>
          <w:sz w:val="28"/>
          <w:szCs w:val="28"/>
          <w:lang w:eastAsia="ru-RU"/>
        </w:rPr>
        <w:t xml:space="preserve"> </w:t>
      </w:r>
      <w:r w:rsidRPr="00942B2F">
        <w:rPr>
          <w:rFonts w:ascii="Times New Roman" w:eastAsia="Times New Roman" w:hAnsi="Times New Roman" w:cs="Times New Roman"/>
          <w:sz w:val="28"/>
          <w:szCs w:val="28"/>
          <w:lang w:eastAsia="ru-RU"/>
        </w:rPr>
        <w:t>и журнала</w:t>
      </w:r>
      <w:r w:rsidRPr="00942B2F">
        <w:rPr>
          <w:rFonts w:ascii="Times New Roman" w:eastAsia="Times New Roman" w:hAnsi="Times New Roman" w:cs="Times New Roman"/>
          <w:b/>
          <w:sz w:val="28"/>
          <w:szCs w:val="28"/>
          <w:lang w:eastAsia="ru-RU"/>
        </w:rPr>
        <w:t xml:space="preserve"> </w:t>
      </w:r>
      <w:r w:rsidRPr="00942B2F">
        <w:rPr>
          <w:rFonts w:ascii="Times New Roman" w:eastAsia="Times New Roman" w:hAnsi="Times New Roman" w:cs="Times New Roman"/>
          <w:sz w:val="28"/>
          <w:szCs w:val="28"/>
          <w:lang w:eastAsia="ru-RU"/>
        </w:rPr>
        <w:t>"Новости дня".</w:t>
      </w:r>
      <w:r w:rsidRPr="00942B2F">
        <w:rPr>
          <w:rFonts w:ascii="Times New Roman" w:eastAsia="Times New Roman" w:hAnsi="Times New Roman" w:cs="Times New Roman"/>
          <w:b/>
          <w:sz w:val="28"/>
          <w:szCs w:val="28"/>
          <w:lang w:eastAsia="ru-RU"/>
        </w:rPr>
        <w:t xml:space="preserve"> </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   Первым публицистическим фильмом о войне стал фильм "Разгром немецких войск под Москвой" режиссёров </w:t>
      </w:r>
      <w:proofErr w:type="spellStart"/>
      <w:r w:rsidRPr="00942B2F">
        <w:rPr>
          <w:rFonts w:ascii="Times New Roman" w:eastAsia="Times New Roman" w:hAnsi="Times New Roman" w:cs="Times New Roman"/>
          <w:sz w:val="28"/>
          <w:szCs w:val="28"/>
          <w:lang w:eastAsia="ru-RU"/>
        </w:rPr>
        <w:t>И.Копалина</w:t>
      </w:r>
      <w:proofErr w:type="spellEnd"/>
      <w:r w:rsidRPr="00942B2F">
        <w:rPr>
          <w:rFonts w:ascii="Times New Roman" w:eastAsia="Times New Roman" w:hAnsi="Times New Roman" w:cs="Times New Roman"/>
          <w:sz w:val="28"/>
          <w:szCs w:val="28"/>
          <w:lang w:eastAsia="ru-RU"/>
        </w:rPr>
        <w:t xml:space="preserve"> и </w:t>
      </w:r>
      <w:proofErr w:type="spellStart"/>
      <w:r w:rsidRPr="00942B2F">
        <w:rPr>
          <w:rFonts w:ascii="Times New Roman" w:eastAsia="Times New Roman" w:hAnsi="Times New Roman" w:cs="Times New Roman"/>
          <w:sz w:val="28"/>
          <w:szCs w:val="28"/>
          <w:lang w:eastAsia="ru-RU"/>
        </w:rPr>
        <w:t>Л.Варламова</w:t>
      </w:r>
      <w:proofErr w:type="spellEnd"/>
      <w:r w:rsidRPr="00942B2F">
        <w:rPr>
          <w:rFonts w:ascii="Times New Roman" w:eastAsia="Times New Roman" w:hAnsi="Times New Roman" w:cs="Times New Roman"/>
          <w:sz w:val="28"/>
          <w:szCs w:val="28"/>
          <w:lang w:eastAsia="ru-RU"/>
        </w:rPr>
        <w:t xml:space="preserve">, с триумфальным успехом прошедший по экранам всего мира и удостоенный высшей награды Американской киноакадемии - премии "Оскар" как лучший зарубежный документальный фильм 1942 года.   За этим фильмом последовали произведения об обороне Ленинграда, об эпопее на Волге, о партизанах, о битве за Украину, а позднее, в 1944-1945 гг., об освободительном походе Советской Армии, о взятии Берлина и о разгроме империалистической Японии. </w:t>
      </w:r>
      <w:r w:rsidRPr="00942B2F">
        <w:rPr>
          <w:rFonts w:ascii="Times New Roman" w:eastAsia="Calibri" w:hAnsi="Times New Roman" w:cs="Times New Roman"/>
          <w:sz w:val="28"/>
          <w:szCs w:val="28"/>
        </w:rPr>
        <w:t xml:space="preserve">Первые </w:t>
      </w:r>
      <w:proofErr w:type="gramStart"/>
      <w:r w:rsidRPr="00942B2F">
        <w:rPr>
          <w:rFonts w:ascii="Times New Roman" w:eastAsia="Calibri" w:hAnsi="Times New Roman" w:cs="Times New Roman"/>
          <w:sz w:val="28"/>
          <w:szCs w:val="28"/>
        </w:rPr>
        <w:t>кинофильмы  выходят</w:t>
      </w:r>
      <w:proofErr w:type="gramEnd"/>
      <w:r w:rsidRPr="00942B2F">
        <w:rPr>
          <w:rFonts w:ascii="Times New Roman" w:eastAsia="Calibri" w:hAnsi="Times New Roman" w:cs="Times New Roman"/>
          <w:sz w:val="28"/>
          <w:szCs w:val="28"/>
        </w:rPr>
        <w:t xml:space="preserve"> на экраны уже в июле 1941 года. Любимые герои с экрана обращались к зрителю с призывом к борьбе с врагом.</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Создавались "Боевые </w:t>
      </w:r>
      <w:proofErr w:type="spellStart"/>
      <w:r w:rsidRPr="00942B2F">
        <w:rPr>
          <w:rFonts w:ascii="Times New Roman" w:eastAsia="Calibri" w:hAnsi="Times New Roman" w:cs="Times New Roman"/>
          <w:sz w:val="28"/>
          <w:szCs w:val="28"/>
        </w:rPr>
        <w:t>киносборники</w:t>
      </w:r>
      <w:proofErr w:type="spellEnd"/>
      <w:r w:rsidRPr="00942B2F">
        <w:rPr>
          <w:rFonts w:ascii="Times New Roman" w:eastAsia="Calibri" w:hAnsi="Times New Roman" w:cs="Times New Roman"/>
          <w:sz w:val="28"/>
          <w:szCs w:val="28"/>
        </w:rPr>
        <w:t xml:space="preserve">". В них принимали участие такие режиссеры: Г. Александров, </w:t>
      </w:r>
      <w:proofErr w:type="spellStart"/>
      <w:r w:rsidRPr="00942B2F">
        <w:rPr>
          <w:rFonts w:ascii="Times New Roman" w:eastAsia="Calibri" w:hAnsi="Times New Roman" w:cs="Times New Roman"/>
          <w:sz w:val="28"/>
          <w:szCs w:val="28"/>
        </w:rPr>
        <w:t>Б.Бернет</w:t>
      </w:r>
      <w:proofErr w:type="spellEnd"/>
      <w:r w:rsidRPr="00942B2F">
        <w:rPr>
          <w:rFonts w:ascii="Times New Roman" w:eastAsia="Calibri" w:hAnsi="Times New Roman" w:cs="Times New Roman"/>
          <w:sz w:val="28"/>
          <w:szCs w:val="28"/>
        </w:rPr>
        <w:t xml:space="preserve">, С. Герасимов, Вс. Пудовкин и другие. Ленты </w:t>
      </w:r>
      <w:proofErr w:type="gramStart"/>
      <w:r w:rsidRPr="00942B2F">
        <w:rPr>
          <w:rFonts w:ascii="Times New Roman" w:eastAsia="Calibri" w:hAnsi="Times New Roman" w:cs="Times New Roman"/>
          <w:sz w:val="28"/>
          <w:szCs w:val="28"/>
        </w:rPr>
        <w:t>рассказывали  о</w:t>
      </w:r>
      <w:proofErr w:type="gramEnd"/>
      <w:r w:rsidRPr="00942B2F">
        <w:rPr>
          <w:rFonts w:ascii="Times New Roman" w:eastAsia="Calibri" w:hAnsi="Times New Roman" w:cs="Times New Roman"/>
          <w:sz w:val="28"/>
          <w:szCs w:val="28"/>
        </w:rPr>
        <w:t xml:space="preserve"> народе, который поднялся на защиту своей страны.</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Первым художественным полнометражным фильмом о Великой Отечественной войне был «Секретарь райкома»,</w:t>
      </w:r>
      <w:r w:rsidRPr="00942B2F">
        <w:rPr>
          <w:rFonts w:ascii="Times New Roman" w:eastAsia="Times New Roman" w:hAnsi="Times New Roman" w:cs="Times New Roman"/>
          <w:b/>
          <w:sz w:val="28"/>
          <w:szCs w:val="28"/>
          <w:lang w:eastAsia="ru-RU"/>
        </w:rPr>
        <w:t xml:space="preserve"> </w:t>
      </w:r>
      <w:proofErr w:type="gramStart"/>
      <w:r w:rsidRPr="00942B2F">
        <w:rPr>
          <w:rFonts w:ascii="Times New Roman" w:eastAsia="Times New Roman" w:hAnsi="Times New Roman" w:cs="Times New Roman"/>
          <w:sz w:val="28"/>
          <w:szCs w:val="28"/>
          <w:lang w:eastAsia="ru-RU"/>
        </w:rPr>
        <w:t>поставленный  И.</w:t>
      </w:r>
      <w:proofErr w:type="gramEnd"/>
      <w:r w:rsidRPr="00942B2F">
        <w:rPr>
          <w:rFonts w:ascii="Times New Roman" w:eastAsia="Times New Roman" w:hAnsi="Times New Roman" w:cs="Times New Roman"/>
          <w:sz w:val="28"/>
          <w:szCs w:val="28"/>
          <w:lang w:eastAsia="ru-RU"/>
        </w:rPr>
        <w:t xml:space="preserve"> Пырьевым по сценарию И. Прута в 1942 году. В центре стоял образ партийного руководителя.  Авторы фильма с большой агитационной </w:t>
      </w:r>
      <w:proofErr w:type="gramStart"/>
      <w:r w:rsidRPr="00942B2F">
        <w:rPr>
          <w:rFonts w:ascii="Times New Roman" w:eastAsia="Times New Roman" w:hAnsi="Times New Roman" w:cs="Times New Roman"/>
          <w:sz w:val="28"/>
          <w:szCs w:val="28"/>
          <w:lang w:eastAsia="ru-RU"/>
        </w:rPr>
        <w:t>силой  и</w:t>
      </w:r>
      <w:proofErr w:type="gramEnd"/>
      <w:r w:rsidRPr="00942B2F">
        <w:rPr>
          <w:rFonts w:ascii="Times New Roman" w:eastAsia="Times New Roman" w:hAnsi="Times New Roman" w:cs="Times New Roman"/>
          <w:sz w:val="28"/>
          <w:szCs w:val="28"/>
          <w:lang w:eastAsia="ru-RU"/>
        </w:rPr>
        <w:t xml:space="preserve"> художественным мастерством раскрыли на экране народные истоки образа коммуниста, поднявшего людей на смертельную схватку с врагом. </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Новый шаг к постижению правды войны художественный кинематограф сделал в фильме «Она защищает Родину», созданном в 1943 году. Важность этой картины, снятой режиссером Ф. </w:t>
      </w:r>
      <w:proofErr w:type="spellStart"/>
      <w:r w:rsidRPr="00942B2F">
        <w:rPr>
          <w:rFonts w:ascii="Times New Roman" w:eastAsia="Times New Roman" w:hAnsi="Times New Roman" w:cs="Times New Roman"/>
          <w:sz w:val="28"/>
          <w:szCs w:val="28"/>
          <w:lang w:eastAsia="ru-RU"/>
        </w:rPr>
        <w:t>Эрмлером</w:t>
      </w:r>
      <w:proofErr w:type="spellEnd"/>
      <w:r w:rsidRPr="00942B2F">
        <w:rPr>
          <w:rFonts w:ascii="Times New Roman" w:eastAsia="Times New Roman" w:hAnsi="Times New Roman" w:cs="Times New Roman"/>
          <w:sz w:val="28"/>
          <w:szCs w:val="28"/>
          <w:lang w:eastAsia="ru-RU"/>
        </w:rPr>
        <w:t xml:space="preserve"> по сценарию А. </w:t>
      </w:r>
      <w:proofErr w:type="spellStart"/>
      <w:proofErr w:type="gramStart"/>
      <w:r w:rsidRPr="00942B2F">
        <w:rPr>
          <w:rFonts w:ascii="Times New Roman" w:eastAsia="Times New Roman" w:hAnsi="Times New Roman" w:cs="Times New Roman"/>
          <w:sz w:val="28"/>
          <w:szCs w:val="28"/>
          <w:lang w:eastAsia="ru-RU"/>
        </w:rPr>
        <w:t>Каплера</w:t>
      </w:r>
      <w:proofErr w:type="spellEnd"/>
      <w:r w:rsidRPr="00942B2F">
        <w:rPr>
          <w:rFonts w:ascii="Times New Roman" w:eastAsia="Times New Roman" w:hAnsi="Times New Roman" w:cs="Times New Roman"/>
          <w:sz w:val="28"/>
          <w:szCs w:val="28"/>
          <w:lang w:eastAsia="ru-RU"/>
        </w:rPr>
        <w:t>,  заключалась</w:t>
      </w:r>
      <w:proofErr w:type="gramEnd"/>
      <w:r w:rsidRPr="00942B2F">
        <w:rPr>
          <w:rFonts w:ascii="Times New Roman" w:eastAsia="Times New Roman" w:hAnsi="Times New Roman" w:cs="Times New Roman"/>
          <w:sz w:val="28"/>
          <w:szCs w:val="28"/>
          <w:lang w:eastAsia="ru-RU"/>
        </w:rPr>
        <w:t xml:space="preserve"> в создании героического,  характера русской женщины - Прасковьи Лукьяновой,  воплощенного актрисой  В. Марецкой.</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Партизанской борьбе, смелым и гордым советским людям, не согнувшимся перед фашизмом, не прекратившим борьбу за свободу и независимость, посвящались лучшие фильмы Центральной объединенной киностудии: «Во имя Родины» (1943 г.), «Зоя» (1944 г.), «Нашествие» (1944 г.), «Человек № 217» (1944 г.).</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     Немалую роль в мобилизации духовных сил народа на борьбу с фашизмом сыграла экранизация произведений К. Симонова, осуществленная режиссером А. </w:t>
      </w:r>
      <w:proofErr w:type="spellStart"/>
      <w:r w:rsidRPr="00942B2F">
        <w:rPr>
          <w:rFonts w:ascii="Times New Roman" w:eastAsia="Times New Roman" w:hAnsi="Times New Roman" w:cs="Times New Roman"/>
          <w:sz w:val="28"/>
          <w:szCs w:val="28"/>
          <w:lang w:eastAsia="ru-RU"/>
        </w:rPr>
        <w:t>Столпером</w:t>
      </w:r>
      <w:proofErr w:type="spellEnd"/>
      <w:r w:rsidRPr="00942B2F">
        <w:rPr>
          <w:rFonts w:ascii="Times New Roman" w:eastAsia="Times New Roman" w:hAnsi="Times New Roman" w:cs="Times New Roman"/>
          <w:sz w:val="28"/>
          <w:szCs w:val="28"/>
          <w:lang w:eastAsia="ru-RU"/>
        </w:rPr>
        <w:t xml:space="preserve"> (кинофильм «Парень из нашего города» (1942 г.), пьесы А. Корнейчука «</w:t>
      </w:r>
      <w:proofErr w:type="gramStart"/>
      <w:r w:rsidRPr="00942B2F">
        <w:rPr>
          <w:rFonts w:ascii="Times New Roman" w:eastAsia="Times New Roman" w:hAnsi="Times New Roman" w:cs="Times New Roman"/>
          <w:sz w:val="28"/>
          <w:szCs w:val="28"/>
          <w:lang w:eastAsia="ru-RU"/>
        </w:rPr>
        <w:t>Фронт»  (</w:t>
      </w:r>
      <w:proofErr w:type="gramEnd"/>
      <w:r w:rsidRPr="00942B2F">
        <w:rPr>
          <w:rFonts w:ascii="Times New Roman" w:eastAsia="Times New Roman" w:hAnsi="Times New Roman" w:cs="Times New Roman"/>
          <w:sz w:val="28"/>
          <w:szCs w:val="28"/>
          <w:lang w:eastAsia="ru-RU"/>
        </w:rPr>
        <w:t xml:space="preserve">1943 г.),созданная  режиссерами  Г. и С. Васильевыми. </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О трудовых подвигах, совершаемых советскими людьми, особенно женщинами, в тылу, на заводах и в колхозах, рассказывали фильмы «Большая земля» (1944 г.) режиссера С. Герасимова, «Родные </w:t>
      </w:r>
      <w:proofErr w:type="gramStart"/>
      <w:r w:rsidRPr="00942B2F">
        <w:rPr>
          <w:rFonts w:ascii="Times New Roman" w:eastAsia="Times New Roman" w:hAnsi="Times New Roman" w:cs="Times New Roman"/>
          <w:sz w:val="28"/>
          <w:szCs w:val="28"/>
          <w:lang w:eastAsia="ru-RU"/>
        </w:rPr>
        <w:t>поля»  (</w:t>
      </w:r>
      <w:proofErr w:type="gramEnd"/>
      <w:r w:rsidRPr="00942B2F">
        <w:rPr>
          <w:rFonts w:ascii="Times New Roman" w:eastAsia="Times New Roman" w:hAnsi="Times New Roman" w:cs="Times New Roman"/>
          <w:sz w:val="28"/>
          <w:szCs w:val="28"/>
          <w:lang w:eastAsia="ru-RU"/>
        </w:rPr>
        <w:t xml:space="preserve">1944 г.) режиссера Б. Бабочкина по сценарию М. </w:t>
      </w:r>
      <w:proofErr w:type="spellStart"/>
      <w:r w:rsidRPr="00942B2F">
        <w:rPr>
          <w:rFonts w:ascii="Times New Roman" w:eastAsia="Times New Roman" w:hAnsi="Times New Roman" w:cs="Times New Roman"/>
          <w:sz w:val="28"/>
          <w:szCs w:val="28"/>
          <w:lang w:eastAsia="ru-RU"/>
        </w:rPr>
        <w:t>Падавы</w:t>
      </w:r>
      <w:proofErr w:type="spellEnd"/>
      <w:r w:rsidRPr="00942B2F">
        <w:rPr>
          <w:rFonts w:ascii="Times New Roman" w:eastAsia="Times New Roman" w:hAnsi="Times New Roman" w:cs="Times New Roman"/>
          <w:sz w:val="28"/>
          <w:szCs w:val="28"/>
          <w:lang w:eastAsia="ru-RU"/>
        </w:rPr>
        <w:t xml:space="preserve">, «Жила-была девочка» (1944 г.) режиссера В. </w:t>
      </w:r>
      <w:proofErr w:type="spellStart"/>
      <w:r w:rsidRPr="00942B2F">
        <w:rPr>
          <w:rFonts w:ascii="Times New Roman" w:eastAsia="Times New Roman" w:hAnsi="Times New Roman" w:cs="Times New Roman"/>
          <w:sz w:val="28"/>
          <w:szCs w:val="28"/>
          <w:lang w:eastAsia="ru-RU"/>
        </w:rPr>
        <w:t>Эйсымонта</w:t>
      </w:r>
      <w:proofErr w:type="spellEnd"/>
      <w:r w:rsidRPr="00942B2F">
        <w:rPr>
          <w:rFonts w:ascii="Times New Roman" w:eastAsia="Times New Roman" w:hAnsi="Times New Roman" w:cs="Times New Roman"/>
          <w:sz w:val="28"/>
          <w:szCs w:val="28"/>
          <w:lang w:eastAsia="ru-RU"/>
        </w:rPr>
        <w:t>.</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Огромной популярностью пользовались фильмы "Два бойца" Л. Лукова (1943 г.), "Жди меня" А. </w:t>
      </w:r>
      <w:proofErr w:type="spellStart"/>
      <w:r w:rsidRPr="00942B2F">
        <w:rPr>
          <w:rFonts w:ascii="Times New Roman" w:eastAsia="Calibri" w:hAnsi="Times New Roman" w:cs="Times New Roman"/>
          <w:sz w:val="28"/>
          <w:szCs w:val="28"/>
        </w:rPr>
        <w:t>Столпера</w:t>
      </w:r>
      <w:proofErr w:type="spellEnd"/>
      <w:r w:rsidRPr="00942B2F">
        <w:rPr>
          <w:rFonts w:ascii="Times New Roman" w:eastAsia="Calibri" w:hAnsi="Times New Roman" w:cs="Times New Roman"/>
          <w:sz w:val="28"/>
          <w:szCs w:val="28"/>
        </w:rPr>
        <w:t xml:space="preserve"> (1943 г.</w:t>
      </w:r>
      <w:proofErr w:type="gramStart"/>
      <w:r w:rsidRPr="00942B2F">
        <w:rPr>
          <w:rFonts w:ascii="Times New Roman" w:eastAsia="Calibri" w:hAnsi="Times New Roman" w:cs="Times New Roman"/>
          <w:sz w:val="28"/>
          <w:szCs w:val="28"/>
        </w:rPr>
        <w:t>),  "</w:t>
      </w:r>
      <w:proofErr w:type="gramEnd"/>
      <w:r w:rsidRPr="00942B2F">
        <w:rPr>
          <w:rFonts w:ascii="Times New Roman" w:eastAsia="Calibri" w:hAnsi="Times New Roman" w:cs="Times New Roman"/>
          <w:sz w:val="28"/>
          <w:szCs w:val="28"/>
        </w:rPr>
        <w:t xml:space="preserve">В шесть часов после войны" И. Пырьева (1944 г.), "Новые похождения Швейка" С. Юткевича (1943 г.) и другие. </w:t>
      </w:r>
    </w:p>
    <w:p w:rsidR="00942B2F" w:rsidRPr="00942B2F" w:rsidRDefault="00942B2F" w:rsidP="00942B2F">
      <w:pPr>
        <w:spacing w:after="0" w:line="360" w:lineRule="auto"/>
        <w:jc w:val="both"/>
        <w:rPr>
          <w:rFonts w:ascii="Times New Roman" w:eastAsia="Calibri" w:hAnsi="Times New Roman" w:cs="Times New Roman"/>
          <w:b/>
          <w:sz w:val="28"/>
          <w:szCs w:val="28"/>
        </w:rPr>
      </w:pPr>
      <w:r w:rsidRPr="00942B2F">
        <w:rPr>
          <w:rFonts w:ascii="Times New Roman" w:eastAsia="Calibri" w:hAnsi="Times New Roman" w:cs="Times New Roman"/>
          <w:b/>
          <w:sz w:val="28"/>
          <w:szCs w:val="28"/>
        </w:rPr>
        <w:t xml:space="preserve">Выводы. </w:t>
      </w:r>
      <w:r w:rsidRPr="00942B2F">
        <w:rPr>
          <w:rFonts w:ascii="Times New Roman" w:eastAsia="Times New Roman" w:hAnsi="Times New Roman" w:cs="Times New Roman"/>
          <w:sz w:val="28"/>
          <w:szCs w:val="28"/>
          <w:lang w:eastAsia="ru-RU"/>
        </w:rPr>
        <w:t>Война явилась трудным, но плодотворным периодом в жизни кинематографистов.</w:t>
      </w:r>
      <w:r w:rsidRPr="00942B2F">
        <w:rPr>
          <w:rFonts w:ascii="Times New Roman" w:eastAsia="Calibri" w:hAnsi="Times New Roman" w:cs="Times New Roman"/>
          <w:b/>
          <w:sz w:val="28"/>
          <w:szCs w:val="28"/>
        </w:rPr>
        <w:t xml:space="preserve"> </w:t>
      </w:r>
      <w:r w:rsidRPr="00942B2F">
        <w:rPr>
          <w:rFonts w:ascii="Times New Roman" w:eastAsia="Calibri" w:hAnsi="Times New Roman" w:cs="Times New Roman"/>
          <w:sz w:val="28"/>
          <w:szCs w:val="28"/>
        </w:rPr>
        <w:t xml:space="preserve">Киноискусство сражалось вместе со своим народом. </w:t>
      </w:r>
      <w:r w:rsidRPr="00942B2F">
        <w:rPr>
          <w:rFonts w:ascii="Times New Roman" w:eastAsia="Times New Roman" w:hAnsi="Times New Roman" w:cs="Times New Roman"/>
          <w:sz w:val="28"/>
          <w:szCs w:val="28"/>
          <w:lang w:eastAsia="ru-RU"/>
        </w:rPr>
        <w:t>Мастера художественной кинематографии стремились рассказать о героях фронта и тыла так, чтобы их подвиги вдохновили на новые героические дела тысячи и десятки тысяч солдат, офицеров, партизан, тружеников тыла.</w:t>
      </w:r>
    </w:p>
    <w:p w:rsidR="00942B2F" w:rsidRPr="00942B2F" w:rsidRDefault="00942B2F" w:rsidP="00942B2F">
      <w:pPr>
        <w:spacing w:after="0" w:line="360" w:lineRule="auto"/>
        <w:jc w:val="both"/>
        <w:rPr>
          <w:rFonts w:ascii="Times New Roman" w:eastAsia="Calibri" w:hAnsi="Times New Roman" w:cs="Times New Roman"/>
          <w:b/>
          <w:sz w:val="28"/>
          <w:szCs w:val="28"/>
        </w:rPr>
      </w:pPr>
    </w:p>
    <w:p w:rsidR="00942B2F" w:rsidRPr="00942B2F" w:rsidRDefault="00942B2F" w:rsidP="00942B2F">
      <w:pPr>
        <w:spacing w:after="0" w:line="360" w:lineRule="auto"/>
        <w:rPr>
          <w:rFonts w:ascii="Times New Roman" w:eastAsia="Calibri" w:hAnsi="Times New Roman" w:cs="Times New Roman"/>
          <w:b/>
          <w:sz w:val="28"/>
          <w:szCs w:val="28"/>
        </w:rPr>
      </w:pPr>
      <w:r w:rsidRPr="00942B2F">
        <w:rPr>
          <w:rFonts w:ascii="Times New Roman" w:eastAsia="Calibri" w:hAnsi="Times New Roman" w:cs="Times New Roman"/>
          <w:b/>
          <w:sz w:val="28"/>
          <w:szCs w:val="28"/>
        </w:rPr>
        <w:t>Глава 3. Песни войны</w:t>
      </w:r>
    </w:p>
    <w:p w:rsidR="00942B2F" w:rsidRPr="00942B2F" w:rsidRDefault="00942B2F" w:rsidP="00942B2F">
      <w:pPr>
        <w:numPr>
          <w:ilvl w:val="1"/>
          <w:numId w:val="2"/>
        </w:numPr>
        <w:spacing w:after="0" w:line="360" w:lineRule="auto"/>
        <w:contextualSpacing/>
        <w:rPr>
          <w:rFonts w:ascii="Times New Roman" w:eastAsia="Calibri" w:hAnsi="Times New Roman" w:cs="Times New Roman"/>
          <w:b/>
          <w:sz w:val="28"/>
          <w:szCs w:val="28"/>
        </w:rPr>
      </w:pPr>
      <w:r w:rsidRPr="00942B2F">
        <w:rPr>
          <w:rFonts w:ascii="Times New Roman" w:eastAsia="Calibri" w:hAnsi="Times New Roman" w:cs="Times New Roman"/>
          <w:b/>
          <w:sz w:val="28"/>
          <w:szCs w:val="28"/>
        </w:rPr>
        <w:t>. Военные песни.  Классификация военных песен.</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Военный период был одним из самых плодотворных в истории советской музыки. </w:t>
      </w:r>
    </w:p>
    <w:p w:rsidR="00942B2F" w:rsidRPr="00942B2F" w:rsidRDefault="00942B2F" w:rsidP="00942B2F">
      <w:pPr>
        <w:shd w:val="clear" w:color="auto" w:fill="FFFFFF"/>
        <w:spacing w:after="0" w:line="360" w:lineRule="auto"/>
        <w:jc w:val="both"/>
        <w:rPr>
          <w:rFonts w:ascii="Times New Roman" w:eastAsia="Calibri" w:hAnsi="Times New Roman" w:cs="Times New Roman"/>
          <w:sz w:val="28"/>
          <w:szCs w:val="28"/>
          <w:lang w:eastAsia="ru-RU"/>
        </w:rPr>
      </w:pPr>
      <w:r w:rsidRPr="00942B2F">
        <w:rPr>
          <w:rFonts w:ascii="Times New Roman" w:eastAsia="Times New Roman" w:hAnsi="Times New Roman" w:cs="Times New Roman"/>
          <w:sz w:val="28"/>
          <w:szCs w:val="28"/>
          <w:shd w:val="clear" w:color="auto" w:fill="FFFFFF"/>
          <w:lang w:eastAsia="ru-RU"/>
        </w:rPr>
        <w:t xml:space="preserve">     Откликнувшись на лозунг «Песня — фронту», композиторы и поэты мобилизуют свои творческие усилия. </w:t>
      </w:r>
      <w:r w:rsidRPr="00942B2F">
        <w:rPr>
          <w:rFonts w:ascii="Times New Roman" w:eastAsia="Times New Roman" w:hAnsi="Times New Roman" w:cs="Times New Roman"/>
          <w:sz w:val="28"/>
          <w:szCs w:val="28"/>
          <w:lang w:eastAsia="ru-RU"/>
        </w:rPr>
        <w:t>В эти годы композиторы создали множество выдающихся произведений, полных веры в победу справедливого дела. Творческая деятельность композиторов приобрела конкретную и ясную направленность: все для победы!</w:t>
      </w:r>
      <w:r w:rsidRPr="00942B2F">
        <w:rPr>
          <w:rFonts w:ascii="Times New Roman" w:eastAsia="Times New Roman" w:hAnsi="Times New Roman" w:cs="Times New Roman"/>
          <w:sz w:val="28"/>
          <w:szCs w:val="28"/>
          <w:shd w:val="clear" w:color="auto" w:fill="FFFFFF"/>
          <w:lang w:eastAsia="ru-RU"/>
        </w:rPr>
        <w:t xml:space="preserve"> </w:t>
      </w:r>
      <w:r w:rsidRPr="00942B2F">
        <w:rPr>
          <w:rFonts w:ascii="Times New Roman" w:eastAsia="Times New Roman" w:hAnsi="Times New Roman" w:cs="Times New Roman"/>
          <w:sz w:val="28"/>
          <w:szCs w:val="28"/>
          <w:lang w:eastAsia="ru-RU"/>
        </w:rPr>
        <w:t xml:space="preserve">Боевая </w:t>
      </w:r>
      <w:proofErr w:type="gramStart"/>
      <w:r w:rsidRPr="00942B2F">
        <w:rPr>
          <w:rFonts w:ascii="Times New Roman" w:eastAsia="Times New Roman" w:hAnsi="Times New Roman" w:cs="Times New Roman"/>
          <w:sz w:val="28"/>
          <w:szCs w:val="28"/>
          <w:lang w:eastAsia="ru-RU"/>
        </w:rPr>
        <w:t>песня  шагала</w:t>
      </w:r>
      <w:proofErr w:type="gramEnd"/>
      <w:r w:rsidRPr="00942B2F">
        <w:rPr>
          <w:rFonts w:ascii="Times New Roman" w:eastAsia="Times New Roman" w:hAnsi="Times New Roman" w:cs="Times New Roman"/>
          <w:sz w:val="28"/>
          <w:szCs w:val="28"/>
          <w:lang w:eastAsia="ru-RU"/>
        </w:rPr>
        <w:t xml:space="preserve"> всю войну рядом с солдатами, поднимая их на героические подвиги. А теплая, задушевная песня </w:t>
      </w:r>
      <w:r w:rsidRPr="00942B2F">
        <w:rPr>
          <w:rFonts w:ascii="Times New Roman" w:eastAsia="Times New Roman" w:hAnsi="Times New Roman" w:cs="Times New Roman"/>
          <w:sz w:val="28"/>
          <w:szCs w:val="28"/>
          <w:lang w:eastAsia="ru-RU"/>
        </w:rPr>
        <w:lastRenderedPageBreak/>
        <w:t xml:space="preserve">украшала досуг в часы затишья между боями, сближала воинов. </w:t>
      </w:r>
      <w:r w:rsidRPr="00942B2F">
        <w:rPr>
          <w:rFonts w:ascii="Times New Roman" w:eastAsia="Calibri" w:hAnsi="Times New Roman" w:cs="Times New Roman"/>
          <w:sz w:val="28"/>
          <w:szCs w:val="28"/>
          <w:lang w:eastAsia="ru-RU"/>
        </w:rPr>
        <w:t xml:space="preserve">В поэме «Василий Теркин» </w:t>
      </w:r>
      <w:proofErr w:type="spellStart"/>
      <w:r w:rsidRPr="00942B2F">
        <w:rPr>
          <w:rFonts w:ascii="Times New Roman" w:eastAsia="Calibri" w:hAnsi="Times New Roman" w:cs="Times New Roman"/>
          <w:sz w:val="28"/>
          <w:szCs w:val="28"/>
          <w:lang w:eastAsia="ru-RU"/>
        </w:rPr>
        <w:t>А.Твардовского</w:t>
      </w:r>
      <w:proofErr w:type="spellEnd"/>
      <w:r w:rsidRPr="00942B2F">
        <w:rPr>
          <w:rFonts w:ascii="Times New Roman" w:eastAsia="Calibri" w:hAnsi="Times New Roman" w:cs="Times New Roman"/>
          <w:sz w:val="28"/>
          <w:szCs w:val="28"/>
          <w:lang w:eastAsia="ru-RU"/>
        </w:rPr>
        <w:t xml:space="preserve"> есть такие слова: «Кто сказал, что надо бросить песни на войне? После боя сердце просит музыки вдвойне!» Учитывая это обстоятельство, было принято решение возобновить на </w:t>
      </w:r>
      <w:proofErr w:type="spellStart"/>
      <w:r w:rsidRPr="00942B2F">
        <w:rPr>
          <w:rFonts w:ascii="Times New Roman" w:eastAsia="Calibri" w:hAnsi="Times New Roman" w:cs="Times New Roman"/>
          <w:sz w:val="28"/>
          <w:szCs w:val="28"/>
          <w:lang w:eastAsia="ru-RU"/>
        </w:rPr>
        <w:t>Апрелевском</w:t>
      </w:r>
      <w:proofErr w:type="spellEnd"/>
      <w:r w:rsidRPr="00942B2F">
        <w:rPr>
          <w:rFonts w:ascii="Times New Roman" w:eastAsia="Calibri" w:hAnsi="Times New Roman" w:cs="Times New Roman"/>
          <w:sz w:val="28"/>
          <w:szCs w:val="28"/>
          <w:lang w:eastAsia="ru-RU"/>
        </w:rPr>
        <w:t xml:space="preserve"> заводе прерванное войной производство грам</w:t>
      </w:r>
      <w:r w:rsidRPr="00942B2F">
        <w:rPr>
          <w:rFonts w:ascii="Times New Roman" w:eastAsia="Calibri" w:hAnsi="Times New Roman" w:cs="Times New Roman"/>
          <w:sz w:val="28"/>
          <w:szCs w:val="28"/>
          <w:lang w:eastAsia="ru-RU"/>
        </w:rPr>
        <w:softHyphen/>
        <w:t xml:space="preserve">пластинок.  С октября 1942 года   вместе с боеприпасами, пушками и танками пошли грампластинки. Они несли песню, которая была так нужна бойцу, в каждый блиндаж, в каждую землянку, в каждый окоп.  </w:t>
      </w:r>
      <w:r w:rsidRPr="00942B2F">
        <w:rPr>
          <w:rFonts w:ascii="Times New Roman" w:eastAsia="Times New Roman" w:hAnsi="Times New Roman" w:cs="Times New Roman"/>
          <w:sz w:val="28"/>
          <w:szCs w:val="28"/>
          <w:lang w:eastAsia="ru-RU"/>
        </w:rPr>
        <w:t xml:space="preserve">При </w:t>
      </w:r>
      <w:proofErr w:type="gramStart"/>
      <w:r w:rsidRPr="00942B2F">
        <w:rPr>
          <w:rFonts w:ascii="Times New Roman" w:eastAsia="Times New Roman" w:hAnsi="Times New Roman" w:cs="Times New Roman"/>
          <w:sz w:val="28"/>
          <w:szCs w:val="28"/>
          <w:lang w:eastAsia="ru-RU"/>
        </w:rPr>
        <w:t>исследовании  военной</w:t>
      </w:r>
      <w:proofErr w:type="gramEnd"/>
      <w:r w:rsidRPr="00942B2F">
        <w:rPr>
          <w:rFonts w:ascii="Times New Roman" w:eastAsia="Times New Roman" w:hAnsi="Times New Roman" w:cs="Times New Roman"/>
          <w:sz w:val="28"/>
          <w:szCs w:val="28"/>
          <w:lang w:eastAsia="ru-RU"/>
        </w:rPr>
        <w:t xml:space="preserve"> песни было выявлено огромное разнообразие песенных произведений этого жанра, следовательно, встал вопрос классификации военной песни. Решая эту </w:t>
      </w:r>
      <w:proofErr w:type="gramStart"/>
      <w:r w:rsidRPr="00942B2F">
        <w:rPr>
          <w:rFonts w:ascii="Times New Roman" w:eastAsia="Times New Roman" w:hAnsi="Times New Roman" w:cs="Times New Roman"/>
          <w:sz w:val="28"/>
          <w:szCs w:val="28"/>
          <w:lang w:eastAsia="ru-RU"/>
        </w:rPr>
        <w:t>задачу,  военные</w:t>
      </w:r>
      <w:proofErr w:type="gramEnd"/>
      <w:r w:rsidRPr="00942B2F">
        <w:rPr>
          <w:rFonts w:ascii="Times New Roman" w:eastAsia="Times New Roman" w:hAnsi="Times New Roman" w:cs="Times New Roman"/>
          <w:sz w:val="28"/>
          <w:szCs w:val="28"/>
          <w:lang w:eastAsia="ru-RU"/>
        </w:rPr>
        <w:t xml:space="preserve"> песни подразделялись на несколько групп.</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1. Песни-гимны, песни-призывы. В этих песнях поётся о доблести наших солдат, о стремлении к победе над врагом, о прославлении нашей Отчизны и гордости за нашу армию, наш народ. </w:t>
      </w:r>
      <w:r w:rsidRPr="00942B2F">
        <w:rPr>
          <w:rFonts w:ascii="Times New Roman" w:eastAsia="Times New Roman" w:hAnsi="Times New Roman" w:cs="Times New Roman"/>
          <w:sz w:val="28"/>
          <w:szCs w:val="28"/>
          <w:lang w:eastAsia="ru-RU"/>
        </w:rPr>
        <w:br/>
        <w:t xml:space="preserve">2. Песни-баллады. Это песни, в которых рассказывается история о каком-либо военном событии. </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3. Песни-размышления. Это песни, в которых главный герой размышляет над судьбой, в них передаётся состояние главного героя, его переживания, его отношения к происходящему. </w:t>
      </w:r>
      <w:r w:rsidRPr="00942B2F">
        <w:rPr>
          <w:rFonts w:ascii="Times New Roman" w:eastAsia="Times New Roman" w:hAnsi="Times New Roman" w:cs="Times New Roman"/>
          <w:sz w:val="28"/>
          <w:szCs w:val="28"/>
          <w:lang w:eastAsia="ru-RU"/>
        </w:rPr>
        <w:br/>
        <w:t xml:space="preserve">4. Песни о мужской дружбе и солдатской службе. </w:t>
      </w:r>
    </w:p>
    <w:p w:rsidR="00942B2F" w:rsidRPr="00942B2F" w:rsidRDefault="00942B2F" w:rsidP="00942B2F">
      <w:pPr>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5. Песни-обереги. Главным смыслом этих песен является поддержка боевого духа солдат близкими людьми, которые берегут свою любовь к ним, берегут семью, детей и ждут их. </w:t>
      </w:r>
    </w:p>
    <w:p w:rsidR="00942B2F" w:rsidRPr="00942B2F" w:rsidRDefault="00942B2F" w:rsidP="00942B2F">
      <w:pPr>
        <w:numPr>
          <w:ilvl w:val="1"/>
          <w:numId w:val="3"/>
        </w:numPr>
        <w:shd w:val="clear" w:color="auto" w:fill="FFFFFF"/>
        <w:spacing w:after="0" w:line="360" w:lineRule="auto"/>
        <w:contextualSpacing/>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eastAsia="ru-RU"/>
        </w:rPr>
        <w:t xml:space="preserve"> Самые известные песни и история их создания.</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Одна из самых замечательных песен начальных дней войны - «Священная война» А. Александрова сразу же завоевала всеобщее признание. Эта песня на слова </w:t>
      </w:r>
      <w:proofErr w:type="spellStart"/>
      <w:r w:rsidRPr="00942B2F">
        <w:rPr>
          <w:rFonts w:ascii="Times New Roman" w:eastAsia="Times New Roman" w:hAnsi="Times New Roman" w:cs="Times New Roman"/>
          <w:sz w:val="28"/>
          <w:szCs w:val="28"/>
          <w:lang w:eastAsia="ru-RU"/>
        </w:rPr>
        <w:t>В.И.Лебедева</w:t>
      </w:r>
      <w:proofErr w:type="spellEnd"/>
      <w:r w:rsidRPr="00942B2F">
        <w:rPr>
          <w:rFonts w:ascii="Times New Roman" w:eastAsia="Times New Roman" w:hAnsi="Times New Roman" w:cs="Times New Roman"/>
          <w:sz w:val="28"/>
          <w:szCs w:val="28"/>
          <w:lang w:eastAsia="ru-RU"/>
        </w:rPr>
        <w:t xml:space="preserve"> - Кумача стала гимном народа, вставшего на защиту Отечества. </w:t>
      </w:r>
      <w:r w:rsidRPr="00942B2F">
        <w:rPr>
          <w:rFonts w:ascii="Times New Roman" w:eastAsia="Times New Roman" w:hAnsi="Times New Roman" w:cs="Times New Roman"/>
          <w:sz w:val="28"/>
          <w:szCs w:val="28"/>
          <w:shd w:val="clear" w:color="auto" w:fill="FFFFFF"/>
          <w:lang w:eastAsia="ru-RU"/>
        </w:rPr>
        <w:t xml:space="preserve">Впервые она исполнялась на площади Белорусского вокзала, откуда постоянно уходили составы на фронт. </w:t>
      </w:r>
      <w:proofErr w:type="gramStart"/>
      <w:r w:rsidRPr="00942B2F">
        <w:rPr>
          <w:rFonts w:ascii="Times New Roman" w:eastAsia="Times New Roman" w:hAnsi="Times New Roman" w:cs="Times New Roman"/>
          <w:sz w:val="28"/>
          <w:szCs w:val="28"/>
          <w:lang w:eastAsia="ru-RU"/>
        </w:rPr>
        <w:t>В  ней</w:t>
      </w:r>
      <w:proofErr w:type="gramEnd"/>
      <w:r w:rsidRPr="00942B2F">
        <w:rPr>
          <w:rFonts w:ascii="Times New Roman" w:eastAsia="Times New Roman" w:hAnsi="Times New Roman" w:cs="Times New Roman"/>
          <w:sz w:val="28"/>
          <w:szCs w:val="28"/>
          <w:lang w:eastAsia="ru-RU"/>
        </w:rPr>
        <w:t xml:space="preserve"> было заключено общенародное осознание патриотического долга. Монументальная по </w:t>
      </w:r>
      <w:r w:rsidRPr="00942B2F">
        <w:rPr>
          <w:rFonts w:ascii="Times New Roman" w:eastAsia="Times New Roman" w:hAnsi="Times New Roman" w:cs="Times New Roman"/>
          <w:sz w:val="28"/>
          <w:szCs w:val="28"/>
          <w:lang w:eastAsia="ru-RU"/>
        </w:rPr>
        <w:lastRenderedPageBreak/>
        <w:t xml:space="preserve">содержанию, лаконичная по выражению, эта песня стала уже в те дни музыкальной эмблемой Великой Отечественной войны. </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Огромной популярностью пользовалась песня «Огонек». Ее история нача</w:t>
      </w:r>
      <w:r w:rsidRPr="00942B2F">
        <w:rPr>
          <w:rFonts w:ascii="Times New Roman" w:eastAsia="Calibri" w:hAnsi="Times New Roman" w:cs="Times New Roman"/>
          <w:sz w:val="28"/>
          <w:szCs w:val="28"/>
        </w:rPr>
        <w:softHyphen/>
        <w:t>лась со стихотворения поэта Исаковского, опубликованного в газете «Правда» весной 1943 года. Многие композиторы — про</w:t>
      </w:r>
      <w:r w:rsidRPr="00942B2F">
        <w:rPr>
          <w:rFonts w:ascii="Times New Roman" w:eastAsia="Calibri" w:hAnsi="Times New Roman" w:cs="Times New Roman"/>
          <w:sz w:val="28"/>
          <w:szCs w:val="28"/>
        </w:rPr>
        <w:softHyphen/>
        <w:t xml:space="preserve">фессиональные и самодеятельные </w:t>
      </w:r>
      <w:proofErr w:type="gramStart"/>
      <w:r w:rsidRPr="00942B2F">
        <w:rPr>
          <w:rFonts w:ascii="Times New Roman" w:eastAsia="Calibri" w:hAnsi="Times New Roman" w:cs="Times New Roman"/>
          <w:sz w:val="28"/>
          <w:szCs w:val="28"/>
        </w:rPr>
        <w:t>—  предлагали</w:t>
      </w:r>
      <w:proofErr w:type="gramEnd"/>
      <w:r w:rsidRPr="00942B2F">
        <w:rPr>
          <w:rFonts w:ascii="Times New Roman" w:eastAsia="Calibri" w:hAnsi="Times New Roman" w:cs="Times New Roman"/>
          <w:sz w:val="28"/>
          <w:szCs w:val="28"/>
        </w:rPr>
        <w:t xml:space="preserve">         свои    варианты напева.          Однако в жизни закрепился лишь один. Кто был его автором — об этом велось много споров — установить так и не удалось.</w:t>
      </w:r>
    </w:p>
    <w:p w:rsidR="00942B2F" w:rsidRPr="00942B2F" w:rsidRDefault="00942B2F" w:rsidP="00942B2F">
      <w:pPr>
        <w:spacing w:after="0" w:line="360" w:lineRule="auto"/>
        <w:contextualSpacing/>
        <w:jc w:val="both"/>
        <w:rPr>
          <w:rFonts w:ascii="Times New Roman" w:eastAsia="Calibri" w:hAnsi="Times New Roman" w:cs="Times New Roman"/>
          <w:sz w:val="28"/>
          <w:szCs w:val="28"/>
        </w:rPr>
      </w:pPr>
      <w:r w:rsidRPr="00942B2F">
        <w:rPr>
          <w:rFonts w:ascii="Times New Roman" w:eastAsia="Calibri" w:hAnsi="Times New Roman" w:cs="Times New Roman"/>
          <w:sz w:val="28"/>
          <w:szCs w:val="28"/>
          <w:shd w:val="clear" w:color="auto" w:fill="FFFFFF"/>
        </w:rPr>
        <w:t xml:space="preserve">     Битва под Москвой – первое победоносное сражение Великой Отечественной войны. </w:t>
      </w:r>
      <w:proofErr w:type="gramStart"/>
      <w:r w:rsidRPr="00942B2F">
        <w:rPr>
          <w:rFonts w:ascii="Times New Roman" w:eastAsia="Calibri" w:hAnsi="Times New Roman" w:cs="Times New Roman"/>
          <w:sz w:val="28"/>
          <w:szCs w:val="28"/>
          <w:shd w:val="clear" w:color="auto" w:fill="FFFFFF"/>
        </w:rPr>
        <w:t>Здесь,  родилась</w:t>
      </w:r>
      <w:proofErr w:type="gramEnd"/>
      <w:r w:rsidRPr="00942B2F">
        <w:rPr>
          <w:rFonts w:ascii="Times New Roman" w:eastAsia="Calibri" w:hAnsi="Times New Roman" w:cs="Times New Roman"/>
          <w:sz w:val="28"/>
          <w:szCs w:val="28"/>
          <w:shd w:val="clear" w:color="auto" w:fill="FFFFFF"/>
        </w:rPr>
        <w:t xml:space="preserve"> песня «В землянке». Она стала необычайно популярной на фронте и в тылу. Автор песни А. Сурков и К. Листов не мечтали о такой популярности. </w:t>
      </w:r>
      <w:r w:rsidRPr="00942B2F">
        <w:rPr>
          <w:rFonts w:ascii="Times New Roman" w:eastAsia="Calibri" w:hAnsi="Times New Roman" w:cs="Times New Roman"/>
          <w:sz w:val="28"/>
          <w:szCs w:val="28"/>
        </w:rPr>
        <w:t xml:space="preserve">Песня родилась случайно. Поэт А. Сурков, участник войны, находясь на Западном фронте, выходил из окружения и попал на минное поле. После этого он написал жене письмо в стихах. Текст стал известен бойцам. В начале 1942 года композитор К. Листов написал мелодию к тексту. Так появилась песня «В землянке». </w:t>
      </w:r>
      <w:r w:rsidRPr="00942B2F">
        <w:rPr>
          <w:rFonts w:ascii="Times New Roman" w:eastAsia="Calibri" w:hAnsi="Times New Roman" w:cs="Times New Roman"/>
          <w:sz w:val="28"/>
          <w:szCs w:val="28"/>
          <w:shd w:val="clear" w:color="auto" w:fill="FFFFFF"/>
        </w:rPr>
        <w:t>В годы войны песню исполняли Л. Утёсов, Л. Русланова – знаменитые певцы тех лет. </w:t>
      </w:r>
    </w:p>
    <w:p w:rsidR="00942B2F" w:rsidRPr="00942B2F" w:rsidRDefault="00942B2F" w:rsidP="00942B2F">
      <w:pPr>
        <w:spacing w:after="0" w:line="360" w:lineRule="auto"/>
        <w:ind w:firstLine="400"/>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Особую популярность в дни Великой Отечественной войны получила песня «Катюша» М. </w:t>
      </w:r>
      <w:proofErr w:type="spellStart"/>
      <w:r w:rsidRPr="00942B2F">
        <w:rPr>
          <w:rFonts w:ascii="Times New Roman" w:eastAsia="Calibri" w:hAnsi="Times New Roman" w:cs="Times New Roman"/>
          <w:sz w:val="28"/>
          <w:szCs w:val="28"/>
        </w:rPr>
        <w:t>Блантера</w:t>
      </w:r>
      <w:proofErr w:type="spellEnd"/>
      <w:r w:rsidRPr="00942B2F">
        <w:rPr>
          <w:rFonts w:ascii="Times New Roman" w:eastAsia="Calibri" w:hAnsi="Times New Roman" w:cs="Times New Roman"/>
          <w:sz w:val="28"/>
          <w:szCs w:val="28"/>
        </w:rPr>
        <w:t xml:space="preserve"> и </w:t>
      </w:r>
      <w:proofErr w:type="spellStart"/>
      <w:r w:rsidRPr="00942B2F">
        <w:rPr>
          <w:rFonts w:ascii="Times New Roman" w:eastAsia="Calibri" w:hAnsi="Times New Roman" w:cs="Times New Roman"/>
          <w:sz w:val="28"/>
          <w:szCs w:val="28"/>
        </w:rPr>
        <w:t>М.Исаковского</w:t>
      </w:r>
      <w:proofErr w:type="spellEnd"/>
      <w:r w:rsidRPr="00942B2F">
        <w:rPr>
          <w:rFonts w:ascii="Times New Roman" w:eastAsia="Calibri" w:hAnsi="Times New Roman" w:cs="Times New Roman"/>
          <w:sz w:val="28"/>
          <w:szCs w:val="28"/>
        </w:rPr>
        <w:t xml:space="preserve">. </w:t>
      </w:r>
      <w:proofErr w:type="gramStart"/>
      <w:r w:rsidRPr="00942B2F">
        <w:rPr>
          <w:rFonts w:ascii="Times New Roman" w:eastAsia="Calibri" w:hAnsi="Times New Roman" w:cs="Times New Roman"/>
          <w:sz w:val="28"/>
          <w:szCs w:val="28"/>
        </w:rPr>
        <w:t>Она  стала</w:t>
      </w:r>
      <w:proofErr w:type="gramEnd"/>
      <w:r w:rsidRPr="00942B2F">
        <w:rPr>
          <w:rFonts w:ascii="Times New Roman" w:eastAsia="Calibri" w:hAnsi="Times New Roman" w:cs="Times New Roman"/>
          <w:sz w:val="28"/>
          <w:szCs w:val="28"/>
        </w:rPr>
        <w:t xml:space="preserve"> не только событием в музыкальной жизни, но и своеобразным социальным феноменом. Миллионы людей воспринимали героиню песни как реальную девушку, которая любит бойца и ждет ответа.</w:t>
      </w:r>
    </w:p>
    <w:p w:rsidR="00942B2F" w:rsidRPr="00942B2F" w:rsidRDefault="00942B2F" w:rsidP="00942B2F">
      <w:pPr>
        <w:spacing w:after="0" w:line="360" w:lineRule="auto"/>
        <w:contextualSpacing/>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      В основу песни «На безымянной высоте» положена реальная история. Безымянная высота в Калужской области находилась в руках врага. Она была господствующей, поэтому ее взятие могло резко изменить положение наших войск на этом участке фронта. В августе 1943 года в дивизию прибыло пополнение - сибиряки - добровольцы. Боевая группа провела смелую операцию и заняла высоту. Дальше события разворачивались трагически. Обнаруженные врагом, сибиряки были со всех сторон окружены во много раз </w:t>
      </w:r>
      <w:r w:rsidRPr="00942B2F">
        <w:rPr>
          <w:rFonts w:ascii="Times New Roman" w:eastAsia="Calibri" w:hAnsi="Times New Roman" w:cs="Times New Roman"/>
          <w:sz w:val="28"/>
          <w:szCs w:val="28"/>
        </w:rPr>
        <w:lastRenderedPageBreak/>
        <w:t xml:space="preserve">превосходящими силами противника: 18 приняли бой против 200! Ее авторы – В. </w:t>
      </w:r>
      <w:proofErr w:type="spellStart"/>
      <w:r w:rsidRPr="00942B2F">
        <w:rPr>
          <w:rFonts w:ascii="Times New Roman" w:eastAsia="Calibri" w:hAnsi="Times New Roman" w:cs="Times New Roman"/>
          <w:sz w:val="28"/>
          <w:szCs w:val="28"/>
        </w:rPr>
        <w:t>Баснер</w:t>
      </w:r>
      <w:proofErr w:type="spellEnd"/>
      <w:r w:rsidRPr="00942B2F">
        <w:rPr>
          <w:rFonts w:ascii="Times New Roman" w:eastAsia="Calibri" w:hAnsi="Times New Roman" w:cs="Times New Roman"/>
          <w:sz w:val="28"/>
          <w:szCs w:val="28"/>
        </w:rPr>
        <w:t xml:space="preserve"> и М. </w:t>
      </w:r>
      <w:proofErr w:type="spellStart"/>
      <w:r w:rsidRPr="00942B2F">
        <w:rPr>
          <w:rFonts w:ascii="Times New Roman" w:eastAsia="Calibri" w:hAnsi="Times New Roman" w:cs="Times New Roman"/>
          <w:sz w:val="28"/>
          <w:szCs w:val="28"/>
        </w:rPr>
        <w:t>Матусовский</w:t>
      </w:r>
      <w:proofErr w:type="spellEnd"/>
      <w:r w:rsidRPr="00942B2F">
        <w:rPr>
          <w:rFonts w:ascii="Times New Roman" w:eastAsia="Calibri" w:hAnsi="Times New Roman" w:cs="Times New Roman"/>
          <w:sz w:val="28"/>
          <w:szCs w:val="28"/>
        </w:rPr>
        <w:t>.</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shd w:val="clear" w:color="auto" w:fill="FFFFFF"/>
          <w:lang w:eastAsia="ru-RU"/>
        </w:rPr>
        <w:t xml:space="preserve">     В 1945 году поэт А. Новиков и поэт Л. Ошанин получили задание написать песню, примерное название которой было бы «Под стук колес». «Такой песни, - рассказывает поэт, - еще не было… Нас волновала тема ожидания боя, ощущения его, готовности к нему… Песня должна стать раздумьем о предстоящем и свершившемся, о горечи потерь и о вере в победу. Такая песня, думалось нам, может быть написана только в 1945 году, с позиций всего, что произошло на войне». Так родилась одна из завершающих тревожные годы войны песня «Эх, дороги».</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Times New Roman" w:hAnsi="Times New Roman" w:cs="Times New Roman"/>
          <w:b/>
          <w:sz w:val="28"/>
          <w:szCs w:val="28"/>
          <w:lang w:eastAsia="ru-RU"/>
        </w:rPr>
        <w:t>Выводы.</w:t>
      </w:r>
      <w:r w:rsidRPr="00942B2F">
        <w:rPr>
          <w:rFonts w:ascii="Times New Roman" w:eastAsia="Calibri" w:hAnsi="Times New Roman" w:cs="Times New Roman"/>
          <w:sz w:val="28"/>
          <w:szCs w:val="28"/>
        </w:rPr>
        <w:t xml:space="preserve"> Песни Великой Отечественной войны – ярчайшая страница духовного богатства советского народа, сумевшего в грозный час смертельной опасности не только выстоять в битвах с могучим врагом, но и отразить в художественных образах поэзии и музыки свои думы, надежды, свой несокрушимый оптимизм и глубокую уверенность в победе.</w:t>
      </w:r>
      <w:r w:rsidRPr="00942B2F">
        <w:rPr>
          <w:rFonts w:ascii="Times New Roman" w:eastAsia="Calibri" w:hAnsi="Times New Roman" w:cs="Times New Roman"/>
          <w:sz w:val="28"/>
          <w:szCs w:val="28"/>
        </w:rPr>
        <w:br/>
        <w:t>Песня духовно обогащала нелёгкую фронтовую жизнь, наполняла её высоким смыслом. Песни вели в бой, они стали оружием, разящим врага, объединяли, морально помогали выстоять и победить. Песни делили вместе с воинами горести и радости, подбадривали их веселой шуткой, грустили вместе с ними об оставленных родных.</w:t>
      </w:r>
    </w:p>
    <w:p w:rsidR="00942B2F" w:rsidRPr="00942B2F" w:rsidRDefault="00942B2F" w:rsidP="00942B2F">
      <w:pPr>
        <w:shd w:val="clear" w:color="auto" w:fill="FFFFFF"/>
        <w:spacing w:after="0" w:line="360" w:lineRule="auto"/>
        <w:jc w:val="both"/>
        <w:rPr>
          <w:rFonts w:ascii="Times New Roman" w:eastAsia="Times New Roman" w:hAnsi="Times New Roman" w:cs="Times New Roman"/>
          <w:b/>
          <w:sz w:val="28"/>
          <w:szCs w:val="28"/>
          <w:lang w:eastAsia="ru-RU"/>
        </w:rPr>
      </w:pPr>
    </w:p>
    <w:p w:rsidR="00942B2F" w:rsidRPr="00942B2F" w:rsidRDefault="00942B2F" w:rsidP="00942B2F">
      <w:pPr>
        <w:shd w:val="clear" w:color="auto" w:fill="FFFFFF"/>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eastAsia="ru-RU"/>
        </w:rPr>
        <w:t>Глава 4. Практическая часть.</w:t>
      </w:r>
    </w:p>
    <w:p w:rsidR="00942B2F" w:rsidRPr="00942B2F" w:rsidRDefault="00942B2F" w:rsidP="00942B2F">
      <w:pPr>
        <w:shd w:val="clear" w:color="auto" w:fill="FFFFFF"/>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sz w:val="28"/>
          <w:szCs w:val="28"/>
          <w:lang w:eastAsia="ru-RU"/>
        </w:rPr>
        <w:t>Мы провели анкетирование среди учащихся 7-9 классов нашей школы. Ребятам были предложены следующие вопросы:</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1) Какие плакаты, созданные во время Великой Отечественной войны вам известны? </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2) О каких фильмах, снятых </w:t>
      </w:r>
      <w:proofErr w:type="gramStart"/>
      <w:r w:rsidRPr="00942B2F">
        <w:rPr>
          <w:rFonts w:ascii="Times New Roman" w:eastAsia="Times New Roman" w:hAnsi="Times New Roman" w:cs="Times New Roman"/>
          <w:sz w:val="28"/>
          <w:szCs w:val="28"/>
          <w:lang w:eastAsia="ru-RU"/>
        </w:rPr>
        <w:t>во время войны</w:t>
      </w:r>
      <w:proofErr w:type="gramEnd"/>
      <w:r w:rsidRPr="00942B2F">
        <w:rPr>
          <w:rFonts w:ascii="Times New Roman" w:eastAsia="Times New Roman" w:hAnsi="Times New Roman" w:cs="Times New Roman"/>
          <w:sz w:val="28"/>
          <w:szCs w:val="28"/>
          <w:lang w:eastAsia="ru-RU"/>
        </w:rPr>
        <w:t xml:space="preserve"> вы слышали или видели?</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3) Какие военные песни вы знаете?</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4) Знаете ли вы авторов названных произведений?</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5) Может ли, по-вашему, искусство стать оружием?</w:t>
      </w:r>
    </w:p>
    <w:p w:rsidR="00942B2F" w:rsidRPr="00942B2F" w:rsidRDefault="00942B2F" w:rsidP="00942B2F">
      <w:pPr>
        <w:shd w:val="clear" w:color="auto" w:fill="FFFFFF"/>
        <w:spacing w:after="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     Опрос </w:t>
      </w:r>
      <w:proofErr w:type="gramStart"/>
      <w:r w:rsidRPr="00942B2F">
        <w:rPr>
          <w:rFonts w:ascii="Times New Roman" w:eastAsia="Times New Roman" w:hAnsi="Times New Roman" w:cs="Times New Roman"/>
          <w:sz w:val="28"/>
          <w:szCs w:val="28"/>
          <w:lang w:eastAsia="ru-RU"/>
        </w:rPr>
        <w:t>показал,  что</w:t>
      </w:r>
      <w:proofErr w:type="gramEnd"/>
      <w:r w:rsidRPr="00942B2F">
        <w:rPr>
          <w:rFonts w:ascii="Times New Roman" w:eastAsia="Times New Roman" w:hAnsi="Times New Roman" w:cs="Times New Roman"/>
          <w:sz w:val="28"/>
          <w:szCs w:val="28"/>
          <w:lang w:eastAsia="ru-RU"/>
        </w:rPr>
        <w:t xml:space="preserve"> ребятам известны некоторые произведения искусства военной поры, но никто из учащихся не смог назвать их авторов. На последний вопрос 62% ребят ответили положительно.</w:t>
      </w: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r w:rsidRPr="00942B2F">
        <w:rPr>
          <w:rFonts w:ascii="Times New Roman" w:eastAsia="Times New Roman" w:hAnsi="Times New Roman" w:cs="Times New Roman"/>
          <w:b/>
          <w:sz w:val="28"/>
          <w:szCs w:val="28"/>
          <w:lang w:eastAsia="ru-RU"/>
        </w:rPr>
        <w:t>Вывод:</w:t>
      </w:r>
      <w:r w:rsidRPr="00942B2F">
        <w:rPr>
          <w:rFonts w:ascii="Times New Roman" w:eastAsia="Times New Roman" w:hAnsi="Times New Roman" w:cs="Times New Roman"/>
          <w:sz w:val="28"/>
          <w:szCs w:val="28"/>
          <w:lang w:eastAsia="ru-RU"/>
        </w:rPr>
        <w:t xml:space="preserve"> тема искусства военных лет требует подробного освещения среди учащихся </w:t>
      </w:r>
      <w:proofErr w:type="gramStart"/>
      <w:r w:rsidRPr="00942B2F">
        <w:rPr>
          <w:rFonts w:ascii="Times New Roman" w:eastAsia="Times New Roman" w:hAnsi="Times New Roman" w:cs="Times New Roman"/>
          <w:sz w:val="28"/>
          <w:szCs w:val="28"/>
          <w:lang w:eastAsia="ru-RU"/>
        </w:rPr>
        <w:t>школы,  произведения</w:t>
      </w:r>
      <w:proofErr w:type="gramEnd"/>
      <w:r w:rsidRPr="00942B2F">
        <w:rPr>
          <w:rFonts w:ascii="Times New Roman" w:eastAsia="Times New Roman" w:hAnsi="Times New Roman" w:cs="Times New Roman"/>
          <w:sz w:val="28"/>
          <w:szCs w:val="28"/>
          <w:lang w:eastAsia="ru-RU"/>
        </w:rPr>
        <w:t>, созданные в военное  время,    их авторы не должны быть забыты. Поскольку не все учащиеся понимают важность и значимость искусства в годы Великой Отечественной войны, необходимо показать его роль.</w:t>
      </w: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pacing w:after="0" w:line="360" w:lineRule="auto"/>
        <w:jc w:val="both"/>
        <w:rPr>
          <w:rFonts w:ascii="Times New Roman" w:eastAsia="Times New Roman" w:hAnsi="Times New Roman" w:cs="Times New Roman"/>
          <w:sz w:val="28"/>
          <w:szCs w:val="28"/>
          <w:lang w:val="tt-RU" w:eastAsia="ru-RU"/>
        </w:rPr>
      </w:pPr>
    </w:p>
    <w:p w:rsidR="00942B2F" w:rsidRPr="00942B2F" w:rsidRDefault="00942B2F" w:rsidP="00942B2F">
      <w:pPr>
        <w:shd w:val="clear" w:color="auto" w:fill="FFFFFF"/>
        <w:spacing w:after="0" w:line="360" w:lineRule="auto"/>
        <w:jc w:val="center"/>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eastAsia="ru-RU"/>
        </w:rPr>
        <w:lastRenderedPageBreak/>
        <w:t>Заключение.</w:t>
      </w:r>
    </w:p>
    <w:p w:rsidR="00942B2F" w:rsidRPr="00942B2F" w:rsidRDefault="00942B2F" w:rsidP="00942B2F">
      <w:pPr>
        <w:shd w:val="clear" w:color="auto" w:fill="FFFFFF"/>
        <w:spacing w:after="0" w:line="360" w:lineRule="auto"/>
        <w:jc w:val="both"/>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sz w:val="28"/>
          <w:szCs w:val="28"/>
          <w:lang w:eastAsia="ru-RU"/>
        </w:rPr>
        <w:t xml:space="preserve">     Итак, в работе мы попытались проанализировать известные произведения искусства периода Великой Отечественной войны: плакаты, песни, фильмы, выявили наиболее известные.</w:t>
      </w:r>
      <w:r w:rsidRPr="00942B2F">
        <w:rPr>
          <w:rFonts w:ascii="Times New Roman" w:eastAsia="Times New Roman" w:hAnsi="Times New Roman" w:cs="Times New Roman"/>
          <w:b/>
          <w:sz w:val="28"/>
          <w:szCs w:val="28"/>
          <w:lang w:eastAsia="ru-RU"/>
        </w:rPr>
        <w:t xml:space="preserve"> </w:t>
      </w:r>
      <w:r w:rsidRPr="00942B2F">
        <w:rPr>
          <w:rFonts w:ascii="Times New Roman" w:eastAsia="Times New Roman" w:hAnsi="Times New Roman" w:cs="Times New Roman"/>
          <w:sz w:val="28"/>
          <w:szCs w:val="28"/>
          <w:lang w:eastAsia="ru-RU"/>
        </w:rPr>
        <w:t xml:space="preserve">Их изучение показало, что духовная борьба существенно влияет на весь ход войны. Если сломлен дух, сломлена воля, война будет проиграна даже при военно-техническом и экономическом превосходстве. И наоборот, война не проиграна, если дух народа не сломлен, даже при больших первоначальных успехах врага. Анализ произведений помог нам </w:t>
      </w:r>
      <w:proofErr w:type="gramStart"/>
      <w:r w:rsidRPr="00942B2F">
        <w:rPr>
          <w:rFonts w:ascii="Times New Roman" w:eastAsia="Times New Roman" w:hAnsi="Times New Roman" w:cs="Times New Roman"/>
          <w:sz w:val="28"/>
          <w:szCs w:val="28"/>
          <w:lang w:eastAsia="ru-RU"/>
        </w:rPr>
        <w:t>ответить  на</w:t>
      </w:r>
      <w:proofErr w:type="gramEnd"/>
      <w:r w:rsidRPr="00942B2F">
        <w:rPr>
          <w:rFonts w:ascii="Times New Roman" w:eastAsia="Times New Roman" w:hAnsi="Times New Roman" w:cs="Times New Roman"/>
          <w:sz w:val="28"/>
          <w:szCs w:val="28"/>
          <w:lang w:eastAsia="ru-RU"/>
        </w:rPr>
        <w:t xml:space="preserve"> главный вопрос исследования:  может ли искусство стать оружием и помочь в борьбе против врагов. Бесспорно, </w:t>
      </w:r>
      <w:proofErr w:type="gramStart"/>
      <w:r w:rsidRPr="00942B2F">
        <w:rPr>
          <w:rFonts w:ascii="Times New Roman" w:eastAsia="Times New Roman" w:hAnsi="Times New Roman" w:cs="Times New Roman"/>
          <w:sz w:val="28"/>
          <w:szCs w:val="28"/>
          <w:lang w:eastAsia="ru-RU"/>
        </w:rPr>
        <w:t>искусство  –</w:t>
      </w:r>
      <w:proofErr w:type="gramEnd"/>
      <w:r w:rsidRPr="00942B2F">
        <w:rPr>
          <w:rFonts w:ascii="Times New Roman" w:eastAsia="Times New Roman" w:hAnsi="Times New Roman" w:cs="Times New Roman"/>
          <w:sz w:val="28"/>
          <w:szCs w:val="28"/>
          <w:lang w:eastAsia="ru-RU"/>
        </w:rPr>
        <w:t xml:space="preserve"> это мощное оружие, которое в трудное время приходит  на помощь человеку и выполняет не только эстетическую функцию. </w:t>
      </w:r>
      <w:r w:rsidRPr="00942B2F">
        <w:rPr>
          <w:rFonts w:ascii="Times New Roman" w:eastAsia="Calibri" w:hAnsi="Times New Roman" w:cs="Times New Roman"/>
          <w:sz w:val="28"/>
          <w:szCs w:val="28"/>
        </w:rPr>
        <w:t xml:space="preserve">Великая Отечественная война сплотила всех творческих людей, </w:t>
      </w:r>
      <w:proofErr w:type="gramStart"/>
      <w:r w:rsidRPr="00942B2F">
        <w:rPr>
          <w:rFonts w:ascii="Times New Roman" w:eastAsia="Calibri" w:hAnsi="Times New Roman" w:cs="Times New Roman"/>
          <w:sz w:val="28"/>
          <w:szCs w:val="28"/>
        </w:rPr>
        <w:t>которые  создали</w:t>
      </w:r>
      <w:proofErr w:type="gramEnd"/>
      <w:r w:rsidRPr="00942B2F">
        <w:rPr>
          <w:rFonts w:ascii="Times New Roman" w:eastAsia="Calibri" w:hAnsi="Times New Roman" w:cs="Times New Roman"/>
          <w:sz w:val="28"/>
          <w:szCs w:val="28"/>
        </w:rPr>
        <w:t xml:space="preserve"> свое "художественное оружие" и дали его народу, защищавшему Родину.  Это «</w:t>
      </w:r>
      <w:proofErr w:type="gramStart"/>
      <w:r w:rsidRPr="00942B2F">
        <w:rPr>
          <w:rFonts w:ascii="Times New Roman" w:eastAsia="Calibri" w:hAnsi="Times New Roman" w:cs="Times New Roman"/>
          <w:sz w:val="28"/>
          <w:szCs w:val="28"/>
        </w:rPr>
        <w:t>оружие»  формировало</w:t>
      </w:r>
      <w:proofErr w:type="gramEnd"/>
      <w:r w:rsidRPr="00942B2F">
        <w:rPr>
          <w:rFonts w:ascii="Times New Roman" w:eastAsia="Calibri" w:hAnsi="Times New Roman" w:cs="Times New Roman"/>
          <w:sz w:val="28"/>
          <w:szCs w:val="28"/>
        </w:rPr>
        <w:t xml:space="preserve"> мужество и ненависть к врагу, давало силы и  надежду и в конечном итоге помогло народу выстоять в этой страшной войне. Таким образом, наша гипотеза оказалась верной.  Данная работа </w:t>
      </w:r>
      <w:proofErr w:type="gramStart"/>
      <w:r w:rsidRPr="00942B2F">
        <w:rPr>
          <w:rFonts w:ascii="Times New Roman" w:eastAsia="Calibri" w:hAnsi="Times New Roman" w:cs="Times New Roman"/>
          <w:sz w:val="28"/>
          <w:szCs w:val="28"/>
        </w:rPr>
        <w:t>потребовала  изучения</w:t>
      </w:r>
      <w:proofErr w:type="gramEnd"/>
      <w:r w:rsidRPr="00942B2F">
        <w:rPr>
          <w:rFonts w:ascii="Times New Roman" w:eastAsia="Calibri" w:hAnsi="Times New Roman" w:cs="Times New Roman"/>
          <w:sz w:val="28"/>
          <w:szCs w:val="28"/>
        </w:rPr>
        <w:t xml:space="preserve"> большого количества источников, но эта работа была проделана не напрасно. Она обогатила нас знаниями в области военного искусства, </w:t>
      </w:r>
      <w:proofErr w:type="gramStart"/>
      <w:r w:rsidRPr="00942B2F">
        <w:rPr>
          <w:rFonts w:ascii="Times New Roman" w:eastAsia="Calibri" w:hAnsi="Times New Roman" w:cs="Times New Roman"/>
          <w:sz w:val="28"/>
          <w:szCs w:val="28"/>
        </w:rPr>
        <w:t>заставила  по</w:t>
      </w:r>
      <w:proofErr w:type="gramEnd"/>
      <w:r w:rsidRPr="00942B2F">
        <w:rPr>
          <w:rFonts w:ascii="Times New Roman" w:eastAsia="Calibri" w:hAnsi="Times New Roman" w:cs="Times New Roman"/>
          <w:sz w:val="28"/>
          <w:szCs w:val="28"/>
        </w:rPr>
        <w:t>-новому взглянуть на проблему влияния искусства на человека и дала возможность убедиться, насколько это влияние  сильно.</w:t>
      </w:r>
    </w:p>
    <w:p w:rsidR="00942B2F" w:rsidRPr="00942B2F" w:rsidRDefault="00942B2F" w:rsidP="00942B2F">
      <w:pPr>
        <w:spacing w:after="0" w:line="360" w:lineRule="auto"/>
        <w:ind w:firstLine="709"/>
        <w:jc w:val="both"/>
        <w:rPr>
          <w:rFonts w:ascii="Times New Roman" w:eastAsia="Calibri" w:hAnsi="Times New Roman" w:cs="Times New Roman"/>
          <w:b/>
          <w:sz w:val="28"/>
          <w:szCs w:val="28"/>
          <w:lang w:val="tt-RU"/>
        </w:rPr>
      </w:pPr>
      <w:r w:rsidRPr="00942B2F">
        <w:rPr>
          <w:rFonts w:ascii="Times New Roman" w:eastAsia="Calibri" w:hAnsi="Times New Roman" w:cs="Times New Roman"/>
          <w:b/>
          <w:sz w:val="28"/>
          <w:szCs w:val="28"/>
        </w:rPr>
        <w:t xml:space="preserve">Практическая </w:t>
      </w:r>
      <w:proofErr w:type="gramStart"/>
      <w:r w:rsidRPr="00942B2F">
        <w:rPr>
          <w:rFonts w:ascii="Times New Roman" w:eastAsia="Calibri" w:hAnsi="Times New Roman" w:cs="Times New Roman"/>
          <w:b/>
          <w:sz w:val="28"/>
          <w:szCs w:val="28"/>
        </w:rPr>
        <w:t>значимость</w:t>
      </w:r>
      <w:r w:rsidRPr="00942B2F">
        <w:rPr>
          <w:rFonts w:ascii="Times New Roman" w:eastAsia="Calibri" w:hAnsi="Times New Roman" w:cs="Times New Roman"/>
          <w:sz w:val="28"/>
          <w:szCs w:val="28"/>
        </w:rPr>
        <w:t xml:space="preserve">  нашей</w:t>
      </w:r>
      <w:proofErr w:type="gramEnd"/>
      <w:r w:rsidRPr="00942B2F">
        <w:rPr>
          <w:rFonts w:ascii="Times New Roman" w:eastAsia="Calibri" w:hAnsi="Times New Roman" w:cs="Times New Roman"/>
          <w:sz w:val="28"/>
          <w:szCs w:val="28"/>
        </w:rPr>
        <w:t xml:space="preserve"> работы заключается в том, что материал, изложенный в ней, может быть в дальнейшем использован учителями МХК, ИЗО, музыки,  классными руководителями для проведения уроков, дискуссий и классных часов, посвященных Великой Отечественной войне.  Работу можно использовать для оформления школьных стенгазет или для написания </w:t>
      </w:r>
      <w:proofErr w:type="gramStart"/>
      <w:r w:rsidRPr="00942B2F">
        <w:rPr>
          <w:rFonts w:ascii="Times New Roman" w:eastAsia="Calibri" w:hAnsi="Times New Roman" w:cs="Times New Roman"/>
          <w:sz w:val="28"/>
          <w:szCs w:val="28"/>
        </w:rPr>
        <w:t>статей  в</w:t>
      </w:r>
      <w:proofErr w:type="gramEnd"/>
      <w:r w:rsidRPr="00942B2F">
        <w:rPr>
          <w:rFonts w:ascii="Times New Roman" w:eastAsia="Calibri" w:hAnsi="Times New Roman" w:cs="Times New Roman"/>
          <w:sz w:val="28"/>
          <w:szCs w:val="28"/>
        </w:rPr>
        <w:t xml:space="preserve"> школьную  газету «</w:t>
      </w:r>
      <w:r w:rsidRPr="00942B2F">
        <w:rPr>
          <w:rFonts w:ascii="Times New Roman" w:eastAsia="Calibri" w:hAnsi="Times New Roman" w:cs="Times New Roman"/>
          <w:sz w:val="28"/>
          <w:szCs w:val="28"/>
          <w:lang w:val="tt-RU"/>
        </w:rPr>
        <w:t>Идегәй хәбәрләре</w:t>
      </w:r>
      <w:r w:rsidRPr="00942B2F">
        <w:rPr>
          <w:rFonts w:ascii="Times New Roman" w:eastAsia="Calibri" w:hAnsi="Times New Roman" w:cs="Times New Roman"/>
          <w:sz w:val="28"/>
          <w:szCs w:val="28"/>
        </w:rPr>
        <w:t>»</w:t>
      </w:r>
      <w:r w:rsidRPr="00942B2F">
        <w:rPr>
          <w:rFonts w:ascii="Times New Roman" w:eastAsia="Calibri" w:hAnsi="Times New Roman" w:cs="Times New Roman"/>
          <w:sz w:val="28"/>
          <w:szCs w:val="28"/>
          <w:lang w:val="tt-RU"/>
        </w:rPr>
        <w:t>.</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b/>
          <w:sz w:val="28"/>
          <w:szCs w:val="28"/>
        </w:rPr>
        <w:t xml:space="preserve">     Перспектива развития темы</w:t>
      </w:r>
      <w:r w:rsidRPr="00942B2F">
        <w:rPr>
          <w:rFonts w:ascii="Times New Roman" w:eastAsia="Calibri" w:hAnsi="Times New Roman" w:cs="Times New Roman"/>
          <w:sz w:val="28"/>
          <w:szCs w:val="28"/>
        </w:rPr>
        <w:t xml:space="preserve"> видится в дальнейшем изучении данного</w:t>
      </w:r>
    </w:p>
    <w:p w:rsidR="00942B2F" w:rsidRPr="00942B2F" w:rsidRDefault="00942B2F" w:rsidP="00942B2F">
      <w:pPr>
        <w:spacing w:after="0" w:line="360" w:lineRule="auto"/>
        <w:jc w:val="both"/>
        <w:rPr>
          <w:rFonts w:ascii="Times New Roman" w:eastAsia="Calibri" w:hAnsi="Times New Roman" w:cs="Times New Roman"/>
          <w:sz w:val="28"/>
          <w:szCs w:val="28"/>
        </w:rPr>
      </w:pPr>
      <w:r w:rsidRPr="00942B2F">
        <w:rPr>
          <w:rFonts w:ascii="Times New Roman" w:eastAsia="Calibri" w:hAnsi="Times New Roman" w:cs="Times New Roman"/>
          <w:sz w:val="28"/>
          <w:szCs w:val="28"/>
        </w:rPr>
        <w:t xml:space="preserve">вопроса. Интересным представляется проследить, как в плакатах отражалась </w:t>
      </w:r>
      <w:proofErr w:type="gramStart"/>
      <w:r w:rsidRPr="00942B2F">
        <w:rPr>
          <w:rFonts w:ascii="Times New Roman" w:eastAsia="Calibri" w:hAnsi="Times New Roman" w:cs="Times New Roman"/>
          <w:sz w:val="28"/>
          <w:szCs w:val="28"/>
        </w:rPr>
        <w:t>хронология  боевых</w:t>
      </w:r>
      <w:proofErr w:type="gramEnd"/>
      <w:r w:rsidRPr="00942B2F">
        <w:rPr>
          <w:rFonts w:ascii="Times New Roman" w:eastAsia="Calibri" w:hAnsi="Times New Roman" w:cs="Times New Roman"/>
          <w:sz w:val="28"/>
          <w:szCs w:val="28"/>
        </w:rPr>
        <w:t xml:space="preserve"> действий Великой Отечественной войны.</w:t>
      </w:r>
    </w:p>
    <w:p w:rsidR="00942B2F" w:rsidRPr="00942B2F" w:rsidRDefault="00942B2F" w:rsidP="00942B2F">
      <w:pPr>
        <w:spacing w:after="0" w:line="360" w:lineRule="auto"/>
        <w:jc w:val="center"/>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b/>
          <w:sz w:val="28"/>
          <w:szCs w:val="28"/>
          <w:lang w:val="tt-RU" w:eastAsia="ru-RU"/>
        </w:rPr>
        <w:lastRenderedPageBreak/>
        <w:t>Список использованной л</w:t>
      </w:r>
      <w:proofErr w:type="spellStart"/>
      <w:r w:rsidRPr="00942B2F">
        <w:rPr>
          <w:rFonts w:ascii="Times New Roman" w:eastAsia="Times New Roman" w:hAnsi="Times New Roman" w:cs="Times New Roman"/>
          <w:b/>
          <w:sz w:val="28"/>
          <w:szCs w:val="28"/>
          <w:lang w:eastAsia="ru-RU"/>
        </w:rPr>
        <w:t>итературы</w:t>
      </w:r>
      <w:proofErr w:type="spellEnd"/>
    </w:p>
    <w:p w:rsidR="00942B2F" w:rsidRPr="00942B2F" w:rsidRDefault="00942B2F" w:rsidP="00942B2F">
      <w:pPr>
        <w:spacing w:after="0" w:line="360" w:lineRule="auto"/>
        <w:rPr>
          <w:rFonts w:ascii="Times New Roman" w:eastAsia="Times New Roman" w:hAnsi="Times New Roman" w:cs="Times New Roman"/>
          <w:sz w:val="28"/>
          <w:szCs w:val="28"/>
          <w:lang w:eastAsia="ru-RU"/>
        </w:rPr>
      </w:pPr>
    </w:p>
    <w:p w:rsidR="00942B2F" w:rsidRPr="00942B2F" w:rsidRDefault="00942B2F" w:rsidP="00942B2F">
      <w:pPr>
        <w:spacing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1.    Волковский Н.Л. История информационных войн. Часть 2. - Издательство «Полигон», 2003.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2.  Волковский Н.Л. История информационных войн. Часть 2. – Изд-во «Полигон», 2003.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3.  Горяева Т. Убить немца // Родина. – 2002. - № 10.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proofErr w:type="gramStart"/>
      <w:r w:rsidRPr="00942B2F">
        <w:rPr>
          <w:rFonts w:ascii="Times New Roman" w:eastAsia="Times New Roman" w:hAnsi="Times New Roman" w:cs="Times New Roman"/>
          <w:sz w:val="28"/>
          <w:szCs w:val="28"/>
          <w:lang w:eastAsia="ru-RU"/>
        </w:rPr>
        <w:t>4 .</w:t>
      </w:r>
      <w:proofErr w:type="gramEnd"/>
      <w:r w:rsidRPr="00942B2F">
        <w:rPr>
          <w:rFonts w:ascii="Times New Roman" w:eastAsia="Times New Roman" w:hAnsi="Times New Roman" w:cs="Times New Roman"/>
          <w:sz w:val="28"/>
          <w:szCs w:val="28"/>
          <w:lang w:eastAsia="ru-RU"/>
        </w:rPr>
        <w:t xml:space="preserve">  </w:t>
      </w:r>
      <w:proofErr w:type="spellStart"/>
      <w:r w:rsidRPr="00942B2F">
        <w:rPr>
          <w:rFonts w:ascii="Times New Roman" w:eastAsia="Times New Roman" w:hAnsi="Times New Roman" w:cs="Times New Roman"/>
          <w:sz w:val="28"/>
          <w:szCs w:val="28"/>
          <w:lang w:eastAsia="ru-RU"/>
        </w:rPr>
        <w:t>Зульцман</w:t>
      </w:r>
      <w:proofErr w:type="spellEnd"/>
      <w:r w:rsidRPr="00942B2F">
        <w:rPr>
          <w:rFonts w:ascii="Times New Roman" w:eastAsia="Times New Roman" w:hAnsi="Times New Roman" w:cs="Times New Roman"/>
          <w:sz w:val="28"/>
          <w:szCs w:val="28"/>
          <w:lang w:eastAsia="ru-RU"/>
        </w:rPr>
        <w:t xml:space="preserve"> Р. Пропаганда как оружие в войне / </w:t>
      </w:r>
      <w:proofErr w:type="gramStart"/>
      <w:r w:rsidRPr="00942B2F">
        <w:rPr>
          <w:rFonts w:ascii="Times New Roman" w:eastAsia="Times New Roman" w:hAnsi="Times New Roman" w:cs="Times New Roman"/>
          <w:sz w:val="28"/>
          <w:szCs w:val="28"/>
          <w:lang w:eastAsia="ru-RU"/>
        </w:rPr>
        <w:t>М. :</w:t>
      </w:r>
      <w:proofErr w:type="gramEnd"/>
      <w:r w:rsidRPr="00942B2F">
        <w:rPr>
          <w:rFonts w:ascii="Times New Roman" w:eastAsia="Times New Roman" w:hAnsi="Times New Roman" w:cs="Times New Roman"/>
          <w:sz w:val="28"/>
          <w:szCs w:val="28"/>
          <w:lang w:eastAsia="ru-RU"/>
        </w:rPr>
        <w:t xml:space="preserve"> ТИАРА , 2004.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5.  Фатеев А. В. Образ врага в советской пропаганде. 1945-1954 гг. / М., 1975.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6. Юферова А. А. Великая Отечественная война в произведениях советских художников / </w:t>
      </w:r>
      <w:proofErr w:type="gramStart"/>
      <w:r w:rsidRPr="00942B2F">
        <w:rPr>
          <w:rFonts w:ascii="Times New Roman" w:eastAsia="Times New Roman" w:hAnsi="Times New Roman" w:cs="Times New Roman"/>
          <w:sz w:val="28"/>
          <w:szCs w:val="28"/>
          <w:lang w:eastAsia="ru-RU"/>
        </w:rPr>
        <w:t>М. :</w:t>
      </w:r>
      <w:proofErr w:type="gramEnd"/>
      <w:r w:rsidRPr="00942B2F">
        <w:rPr>
          <w:rFonts w:ascii="Times New Roman" w:eastAsia="Times New Roman" w:hAnsi="Times New Roman" w:cs="Times New Roman"/>
          <w:sz w:val="28"/>
          <w:szCs w:val="28"/>
          <w:lang w:eastAsia="ru-RU"/>
        </w:rPr>
        <w:t xml:space="preserve"> Изобразительное искусство, </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Электронные сайты:</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1.  http://psyfactor.org/lybr.htm</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2.  http://tiara.narod.ru</w:t>
      </w:r>
    </w:p>
    <w:p w:rsidR="00942B2F" w:rsidRPr="00942B2F" w:rsidRDefault="00942B2F" w:rsidP="00942B2F">
      <w:pPr>
        <w:spacing w:before="100" w:beforeAutospacing="1" w:after="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3.  http://www.9may.ru/posters</w:t>
      </w:r>
    </w:p>
    <w:p w:rsidR="00942B2F" w:rsidRPr="00942B2F" w:rsidRDefault="00942B2F" w:rsidP="00942B2F">
      <w:pPr>
        <w:spacing w:before="100" w:beforeAutospacing="1" w:after="0" w:line="360" w:lineRule="auto"/>
        <w:ind w:firstLine="259"/>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right"/>
        <w:rPr>
          <w:rFonts w:ascii="Times New Roman" w:eastAsia="Times New Roman" w:hAnsi="Times New Roman" w:cs="Times New Roman"/>
          <w:b/>
          <w:sz w:val="28"/>
          <w:szCs w:val="28"/>
          <w:lang w:eastAsia="ru-RU"/>
        </w:rPr>
      </w:pPr>
      <w:r w:rsidRPr="00942B2F">
        <w:rPr>
          <w:rFonts w:ascii="Times New Roman" w:eastAsia="Times New Roman" w:hAnsi="Times New Roman" w:cs="Times New Roman"/>
          <w:sz w:val="28"/>
          <w:szCs w:val="28"/>
          <w:lang w:eastAsia="ru-RU"/>
        </w:rPr>
        <w:lastRenderedPageBreak/>
        <w:t xml:space="preserve">                                                  </w:t>
      </w:r>
      <w:r w:rsidRPr="00942B2F">
        <w:rPr>
          <w:rFonts w:ascii="Times New Roman" w:eastAsia="Times New Roman" w:hAnsi="Times New Roman" w:cs="Times New Roman"/>
          <w:b/>
          <w:sz w:val="28"/>
          <w:szCs w:val="28"/>
          <w:lang w:eastAsia="ru-RU"/>
        </w:rPr>
        <w:t>Приложение 1.</w:t>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Вопросы, предложенные учащимся.</w:t>
      </w: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1) Какие плакаты, созданные во время Великой Отечественной войны вам известны? </w:t>
      </w: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2) Знаете ли вы фильмы, снятые во время войны?</w:t>
      </w: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3) Знаете ли вы военные песни?</w:t>
      </w: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4) Знаете ли вы авторов названных произведений?</w:t>
      </w: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5) Может ли, по-вашему, искусство стать оружием?</w:t>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right"/>
        <w:rPr>
          <w:rFonts w:ascii="Times New Roman" w:eastAsia="Times New Roman" w:hAnsi="Times New Roman" w:cs="Times New Roman"/>
          <w:sz w:val="28"/>
          <w:szCs w:val="28"/>
          <w:lang w:eastAsia="ru-RU"/>
        </w:rPr>
      </w:pPr>
      <w:r w:rsidRPr="00942B2F">
        <w:rPr>
          <w:rFonts w:ascii="Times New Roman" w:eastAsia="Times New Roman" w:hAnsi="Times New Roman" w:cs="Times New Roman"/>
          <w:b/>
          <w:sz w:val="28"/>
          <w:szCs w:val="28"/>
          <w:lang w:eastAsia="ru-RU"/>
        </w:rPr>
        <w:t xml:space="preserve">                                                     Приложение 2</w:t>
      </w:r>
      <w:r w:rsidRPr="00942B2F">
        <w:rPr>
          <w:rFonts w:ascii="Times New Roman" w:eastAsia="Times New Roman" w:hAnsi="Times New Roman" w:cs="Times New Roman"/>
          <w:sz w:val="28"/>
          <w:szCs w:val="28"/>
          <w:lang w:eastAsia="ru-RU"/>
        </w:rPr>
        <w:t>.</w:t>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Результаты опроса.</w:t>
      </w:r>
    </w:p>
    <w:p w:rsidR="00942B2F" w:rsidRPr="00942B2F" w:rsidRDefault="00942B2F" w:rsidP="00942B2F">
      <w:pPr>
        <w:numPr>
          <w:ilvl w:val="0"/>
          <w:numId w:val="4"/>
        </w:numPr>
        <w:shd w:val="clear" w:color="auto" w:fill="FFFFFF"/>
        <w:spacing w:before="240" w:after="240" w:line="360" w:lineRule="auto"/>
        <w:contextualSpacing/>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Какие плакаты, созданные во время Великой Отечественной войны вам известны? </w:t>
      </w:r>
    </w:p>
    <w:p w:rsidR="00942B2F" w:rsidRPr="00942B2F" w:rsidRDefault="00942B2F" w:rsidP="00942B2F">
      <w:pPr>
        <w:shd w:val="clear" w:color="auto" w:fill="FFFFFF"/>
        <w:spacing w:before="240" w:after="240" w:line="360" w:lineRule="auto"/>
        <w:jc w:val="center"/>
        <w:rPr>
          <w:rFonts w:ascii="Times New Roman" w:eastAsia="Times New Roman" w:hAnsi="Times New Roman" w:cs="Times New Roman"/>
          <w:sz w:val="28"/>
          <w:szCs w:val="28"/>
          <w:lang w:eastAsia="ru-RU"/>
        </w:rPr>
      </w:pPr>
      <w:r w:rsidRPr="00942B2F">
        <w:rPr>
          <w:rFonts w:ascii="Times New Roman" w:eastAsia="Times New Roman" w:hAnsi="Times New Roman" w:cs="Times New Roman"/>
          <w:noProof/>
          <w:sz w:val="28"/>
          <w:szCs w:val="28"/>
          <w:lang w:eastAsia="ru-RU"/>
        </w:rPr>
        <w:drawing>
          <wp:inline distT="0" distB="0" distL="0" distR="0" wp14:anchorId="59306C47" wp14:editId="31B6C732">
            <wp:extent cx="4968586" cy="2631242"/>
            <wp:effectExtent l="19050" t="0" r="2251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2B2F" w:rsidRPr="00942B2F" w:rsidRDefault="00942B2F" w:rsidP="00942B2F">
      <w:pPr>
        <w:numPr>
          <w:ilvl w:val="0"/>
          <w:numId w:val="4"/>
        </w:numPr>
        <w:shd w:val="clear" w:color="auto" w:fill="FFFFFF"/>
        <w:spacing w:before="240" w:after="240" w:line="360" w:lineRule="auto"/>
        <w:contextualSpacing/>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lastRenderedPageBreak/>
        <w:t xml:space="preserve">О каких фильмах, снятых </w:t>
      </w:r>
      <w:proofErr w:type="gramStart"/>
      <w:r w:rsidRPr="00942B2F">
        <w:rPr>
          <w:rFonts w:ascii="Times New Roman" w:eastAsia="Times New Roman" w:hAnsi="Times New Roman" w:cs="Times New Roman"/>
          <w:sz w:val="28"/>
          <w:szCs w:val="28"/>
          <w:lang w:eastAsia="ru-RU"/>
        </w:rPr>
        <w:t>во время войны</w:t>
      </w:r>
      <w:proofErr w:type="gramEnd"/>
      <w:r w:rsidRPr="00942B2F">
        <w:rPr>
          <w:rFonts w:ascii="Times New Roman" w:eastAsia="Times New Roman" w:hAnsi="Times New Roman" w:cs="Times New Roman"/>
          <w:sz w:val="28"/>
          <w:szCs w:val="28"/>
          <w:lang w:eastAsia="ru-RU"/>
        </w:rPr>
        <w:t xml:space="preserve"> вы слышали или видели?</w:t>
      </w:r>
    </w:p>
    <w:p w:rsidR="00942B2F" w:rsidRPr="00942B2F" w:rsidRDefault="00942B2F" w:rsidP="00942B2F">
      <w:pPr>
        <w:shd w:val="clear" w:color="auto" w:fill="FFFFFF"/>
        <w:spacing w:before="240" w:after="240" w:line="360" w:lineRule="auto"/>
        <w:jc w:val="center"/>
        <w:rPr>
          <w:rFonts w:ascii="Times New Roman" w:eastAsia="Times New Roman" w:hAnsi="Times New Roman" w:cs="Times New Roman"/>
          <w:sz w:val="28"/>
          <w:szCs w:val="28"/>
          <w:lang w:eastAsia="ru-RU"/>
        </w:rPr>
      </w:pPr>
      <w:r w:rsidRPr="00942B2F">
        <w:rPr>
          <w:rFonts w:ascii="Times New Roman" w:eastAsia="Times New Roman" w:hAnsi="Times New Roman" w:cs="Times New Roman"/>
          <w:noProof/>
          <w:sz w:val="28"/>
          <w:szCs w:val="28"/>
          <w:lang w:eastAsia="ru-RU"/>
        </w:rPr>
        <w:drawing>
          <wp:inline distT="0" distB="0" distL="0" distR="0" wp14:anchorId="7D402076" wp14:editId="202A4FBF">
            <wp:extent cx="4897334" cy="2794321"/>
            <wp:effectExtent l="19050" t="0" r="17566" b="60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numPr>
          <w:ilvl w:val="0"/>
          <w:numId w:val="4"/>
        </w:numPr>
        <w:shd w:val="clear" w:color="auto" w:fill="FFFFFF"/>
        <w:spacing w:before="240" w:after="240" w:line="360" w:lineRule="auto"/>
        <w:contextualSpacing/>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Знаете ли вы военные песни?</w:t>
      </w:r>
    </w:p>
    <w:p w:rsidR="00942B2F" w:rsidRPr="00942B2F" w:rsidRDefault="00942B2F" w:rsidP="00942B2F">
      <w:pPr>
        <w:shd w:val="clear" w:color="auto" w:fill="FFFFFF"/>
        <w:spacing w:before="240" w:after="240" w:line="360" w:lineRule="auto"/>
        <w:jc w:val="center"/>
        <w:rPr>
          <w:rFonts w:ascii="Times New Roman" w:eastAsia="Times New Roman" w:hAnsi="Times New Roman" w:cs="Times New Roman"/>
          <w:sz w:val="28"/>
          <w:szCs w:val="28"/>
          <w:lang w:eastAsia="ru-RU"/>
        </w:rPr>
      </w:pPr>
      <w:r w:rsidRPr="00942B2F">
        <w:rPr>
          <w:rFonts w:ascii="Times New Roman" w:eastAsia="Times New Roman" w:hAnsi="Times New Roman" w:cs="Times New Roman"/>
          <w:noProof/>
          <w:sz w:val="28"/>
          <w:szCs w:val="28"/>
          <w:lang w:eastAsia="ru-RU"/>
        </w:rPr>
        <w:drawing>
          <wp:inline distT="0" distB="0" distL="0" distR="0" wp14:anchorId="70482264" wp14:editId="1A5C4C31">
            <wp:extent cx="4564825" cy="2707574"/>
            <wp:effectExtent l="19050" t="0" r="262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numPr>
          <w:ilvl w:val="0"/>
          <w:numId w:val="4"/>
        </w:numPr>
        <w:shd w:val="clear" w:color="auto" w:fill="FFFFFF"/>
        <w:spacing w:before="240" w:after="240" w:line="360" w:lineRule="auto"/>
        <w:contextualSpacing/>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Знаете ли вы авторов названных произведений?</w:t>
      </w:r>
    </w:p>
    <w:p w:rsidR="00942B2F" w:rsidRPr="00942B2F" w:rsidRDefault="00942B2F" w:rsidP="00942B2F">
      <w:pPr>
        <w:shd w:val="clear" w:color="auto" w:fill="FFFFFF"/>
        <w:spacing w:before="240" w:after="240" w:line="360" w:lineRule="auto"/>
        <w:jc w:val="center"/>
        <w:rPr>
          <w:rFonts w:ascii="Times New Roman" w:eastAsia="Times New Roman" w:hAnsi="Times New Roman" w:cs="Times New Roman"/>
          <w:sz w:val="28"/>
          <w:szCs w:val="28"/>
          <w:lang w:eastAsia="ru-RU"/>
        </w:rPr>
      </w:pPr>
      <w:r w:rsidRPr="00942B2F">
        <w:rPr>
          <w:rFonts w:ascii="Times New Roman" w:eastAsia="Times New Roman" w:hAnsi="Times New Roman" w:cs="Times New Roman"/>
          <w:noProof/>
          <w:sz w:val="28"/>
          <w:szCs w:val="28"/>
          <w:lang w:eastAsia="ru-RU"/>
        </w:rPr>
        <w:lastRenderedPageBreak/>
        <w:drawing>
          <wp:inline distT="0" distB="0" distL="0" distR="0" wp14:anchorId="121FE317" wp14:editId="6C57970F">
            <wp:extent cx="4398570" cy="2648198"/>
            <wp:effectExtent l="19050" t="0" r="210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p>
    <w:p w:rsidR="00942B2F" w:rsidRPr="00942B2F" w:rsidRDefault="00942B2F" w:rsidP="00942B2F">
      <w:pPr>
        <w:shd w:val="clear" w:color="auto" w:fill="FFFFFF"/>
        <w:spacing w:before="240" w:after="240" w:line="360" w:lineRule="auto"/>
        <w:jc w:val="both"/>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5) Может ли, по-вашему, искусство стать оружием?</w:t>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noProof/>
          <w:sz w:val="28"/>
          <w:szCs w:val="28"/>
          <w:lang w:eastAsia="ru-RU"/>
        </w:rPr>
        <w:drawing>
          <wp:inline distT="0" distB="0" distL="0" distR="0" wp14:anchorId="0955DD14" wp14:editId="3E0F0303">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2B2F" w:rsidRPr="00942B2F" w:rsidRDefault="00942B2F" w:rsidP="00942B2F">
      <w:pPr>
        <w:shd w:val="clear" w:color="auto" w:fill="FFFFFF"/>
        <w:spacing w:before="240" w:after="240" w:line="360" w:lineRule="auto"/>
        <w:rPr>
          <w:rFonts w:ascii="Times New Roman" w:eastAsia="Times New Roman" w:hAnsi="Times New Roman" w:cs="Times New Roman"/>
          <w:sz w:val="28"/>
          <w:szCs w:val="28"/>
          <w:lang w:eastAsia="ru-RU"/>
        </w:rPr>
      </w:pPr>
      <w:r w:rsidRPr="00942B2F">
        <w:rPr>
          <w:rFonts w:ascii="Times New Roman" w:eastAsia="Times New Roman" w:hAnsi="Times New Roman" w:cs="Times New Roman"/>
          <w:sz w:val="28"/>
          <w:szCs w:val="28"/>
          <w:lang w:eastAsia="ru-RU"/>
        </w:rPr>
        <w:t xml:space="preserve"> </w:t>
      </w:r>
      <w:bookmarkStart w:id="0" w:name="_GoBack"/>
      <w:bookmarkEnd w:id="0"/>
    </w:p>
    <w:sectPr w:rsidR="00942B2F" w:rsidRPr="00942B2F" w:rsidSect="00BA4B80">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DB" w:rsidRDefault="00A315DB" w:rsidP="00942B2F">
      <w:pPr>
        <w:spacing w:after="0" w:line="240" w:lineRule="auto"/>
      </w:pPr>
      <w:r>
        <w:separator/>
      </w:r>
    </w:p>
  </w:endnote>
  <w:endnote w:type="continuationSeparator" w:id="0">
    <w:p w:rsidR="00A315DB" w:rsidRDefault="00A315DB" w:rsidP="0094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DB" w:rsidRDefault="00A315DB" w:rsidP="00942B2F">
      <w:pPr>
        <w:spacing w:after="0" w:line="240" w:lineRule="auto"/>
      </w:pPr>
      <w:r>
        <w:separator/>
      </w:r>
    </w:p>
  </w:footnote>
  <w:footnote w:type="continuationSeparator" w:id="0">
    <w:p w:rsidR="00A315DB" w:rsidRDefault="00A315DB" w:rsidP="00942B2F">
      <w:pPr>
        <w:spacing w:after="0" w:line="240" w:lineRule="auto"/>
      </w:pPr>
      <w:r>
        <w:continuationSeparator/>
      </w:r>
    </w:p>
  </w:footnote>
  <w:footnote w:id="1">
    <w:p w:rsidR="00942B2F" w:rsidRDefault="00942B2F" w:rsidP="00942B2F">
      <w:pPr>
        <w:pStyle w:val="1"/>
      </w:pPr>
      <w:r>
        <w:rPr>
          <w:rStyle w:val="a5"/>
        </w:rPr>
        <w:footnoteRef/>
      </w:r>
      <w:r>
        <w:t xml:space="preserve"> </w:t>
      </w:r>
      <w:r w:rsidRPr="00A11716">
        <w:rPr>
          <w:rFonts w:ascii="Times New Roman" w:eastAsia="Times New Roman" w:hAnsi="Times New Roman" w:cs="Times New Roman"/>
          <w:color w:val="000000"/>
          <w:lang w:eastAsia="ru-RU"/>
        </w:rPr>
        <w:t>Волковский Н.Л. История информационных войн. Часть 2. – Изд-во «Полигон», 2003.</w:t>
      </w:r>
    </w:p>
  </w:footnote>
  <w:footnote w:id="2">
    <w:p w:rsidR="00942B2F" w:rsidRDefault="00942B2F" w:rsidP="00942B2F">
      <w:pPr>
        <w:pStyle w:val="1"/>
      </w:pPr>
      <w:r>
        <w:rPr>
          <w:rStyle w:val="a5"/>
        </w:rPr>
        <w:footnoteRef/>
      </w:r>
      <w:r>
        <w:t xml:space="preserve"> </w:t>
      </w:r>
      <w:r w:rsidRPr="00A11716">
        <w:rPr>
          <w:rFonts w:ascii="Times New Roman" w:eastAsia="Times New Roman" w:hAnsi="Times New Roman" w:cs="Times New Roman"/>
          <w:color w:val="000000"/>
          <w:lang w:eastAsia="ru-RU"/>
        </w:rPr>
        <w:t>Юферова А. А. Великая Отечественная война в произведениях советских художников / М. : Изобразительное искусство,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1951"/>
    </w:sdtPr>
    <w:sdtEndPr/>
    <w:sdtContent>
      <w:p w:rsidR="003103C3" w:rsidRDefault="00C25EF1">
        <w:pPr>
          <w:pStyle w:val="10"/>
          <w:jc w:val="right"/>
        </w:pPr>
        <w:r w:rsidRPr="005A274A">
          <w:rPr>
            <w:rFonts w:ascii="Times New Roman" w:hAnsi="Times New Roman" w:cs="Times New Roman"/>
            <w:sz w:val="20"/>
            <w:szCs w:val="20"/>
          </w:rPr>
          <w:fldChar w:fldCharType="begin"/>
        </w:r>
        <w:r w:rsidRPr="005A274A">
          <w:rPr>
            <w:rFonts w:ascii="Times New Roman" w:hAnsi="Times New Roman" w:cs="Times New Roman"/>
            <w:sz w:val="20"/>
            <w:szCs w:val="20"/>
          </w:rPr>
          <w:instrText xml:space="preserve"> PAGE   \* MERGEFORMAT </w:instrText>
        </w:r>
        <w:r w:rsidRPr="005A274A">
          <w:rPr>
            <w:rFonts w:ascii="Times New Roman" w:hAnsi="Times New Roman" w:cs="Times New Roman"/>
            <w:sz w:val="20"/>
            <w:szCs w:val="20"/>
          </w:rPr>
          <w:fldChar w:fldCharType="separate"/>
        </w:r>
        <w:r w:rsidR="00942B2F">
          <w:rPr>
            <w:rFonts w:ascii="Times New Roman" w:hAnsi="Times New Roman" w:cs="Times New Roman"/>
            <w:noProof/>
            <w:sz w:val="20"/>
            <w:szCs w:val="20"/>
          </w:rPr>
          <w:t>2</w:t>
        </w:r>
        <w:r w:rsidRPr="005A274A">
          <w:rPr>
            <w:rFonts w:ascii="Times New Roman" w:hAnsi="Times New Roman" w:cs="Times New Roman"/>
            <w:sz w:val="20"/>
            <w:szCs w:val="20"/>
          </w:rPr>
          <w:fldChar w:fldCharType="end"/>
        </w:r>
      </w:p>
    </w:sdtContent>
  </w:sdt>
  <w:p w:rsidR="003103C3" w:rsidRPr="005A274A" w:rsidRDefault="00A315DB">
    <w:pPr>
      <w:pStyle w:val="1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64F"/>
    <w:multiLevelType w:val="multilevel"/>
    <w:tmpl w:val="64BAB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D96372"/>
    <w:multiLevelType w:val="multilevel"/>
    <w:tmpl w:val="CF08DDD6"/>
    <w:lvl w:ilvl="0">
      <w:start w:val="3"/>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7AD3331B"/>
    <w:multiLevelType w:val="multilevel"/>
    <w:tmpl w:val="824AE7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612156"/>
    <w:multiLevelType w:val="hybridMultilevel"/>
    <w:tmpl w:val="154EC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B2F"/>
    <w:rsid w:val="00634207"/>
    <w:rsid w:val="006A11B7"/>
    <w:rsid w:val="00942B2F"/>
    <w:rsid w:val="00A315DB"/>
    <w:rsid w:val="00C2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4BCE8-EA1A-46DA-A92E-9024ABC0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942B2F"/>
    <w:pPr>
      <w:spacing w:after="0" w:line="240" w:lineRule="auto"/>
    </w:pPr>
    <w:rPr>
      <w:sz w:val="20"/>
      <w:szCs w:val="20"/>
    </w:rPr>
  </w:style>
  <w:style w:type="character" w:customStyle="1" w:styleId="a4">
    <w:name w:val="Текст сноски Знак"/>
    <w:basedOn w:val="a0"/>
    <w:link w:val="1"/>
    <w:uiPriority w:val="99"/>
    <w:semiHidden/>
    <w:rsid w:val="00942B2F"/>
    <w:rPr>
      <w:sz w:val="20"/>
      <w:szCs w:val="20"/>
    </w:rPr>
  </w:style>
  <w:style w:type="character" w:styleId="a5">
    <w:name w:val="footnote reference"/>
    <w:basedOn w:val="a0"/>
    <w:uiPriority w:val="99"/>
    <w:semiHidden/>
    <w:unhideWhenUsed/>
    <w:rsid w:val="00942B2F"/>
    <w:rPr>
      <w:vertAlign w:val="superscript"/>
    </w:rPr>
  </w:style>
  <w:style w:type="paragraph" w:customStyle="1" w:styleId="10">
    <w:name w:val="Верхний колонтитул1"/>
    <w:basedOn w:val="a"/>
    <w:next w:val="a6"/>
    <w:link w:val="a7"/>
    <w:uiPriority w:val="99"/>
    <w:unhideWhenUsed/>
    <w:rsid w:val="00942B2F"/>
    <w:pPr>
      <w:tabs>
        <w:tab w:val="center" w:pos="4677"/>
        <w:tab w:val="right" w:pos="9355"/>
      </w:tabs>
      <w:spacing w:after="0" w:line="240" w:lineRule="auto"/>
    </w:pPr>
  </w:style>
  <w:style w:type="character" w:customStyle="1" w:styleId="a7">
    <w:name w:val="Верхний колонтитул Знак"/>
    <w:basedOn w:val="a0"/>
    <w:link w:val="10"/>
    <w:uiPriority w:val="99"/>
    <w:rsid w:val="00942B2F"/>
  </w:style>
  <w:style w:type="paragraph" w:styleId="a3">
    <w:name w:val="footnote text"/>
    <w:basedOn w:val="a"/>
    <w:link w:val="11"/>
    <w:uiPriority w:val="99"/>
    <w:semiHidden/>
    <w:unhideWhenUsed/>
    <w:rsid w:val="00942B2F"/>
    <w:pPr>
      <w:spacing w:after="0" w:line="240" w:lineRule="auto"/>
    </w:pPr>
    <w:rPr>
      <w:sz w:val="20"/>
      <w:szCs w:val="20"/>
    </w:rPr>
  </w:style>
  <w:style w:type="character" w:customStyle="1" w:styleId="11">
    <w:name w:val="Текст сноски Знак1"/>
    <w:basedOn w:val="a0"/>
    <w:link w:val="a3"/>
    <w:uiPriority w:val="99"/>
    <w:semiHidden/>
    <w:rsid w:val="00942B2F"/>
    <w:rPr>
      <w:sz w:val="20"/>
      <w:szCs w:val="20"/>
    </w:rPr>
  </w:style>
  <w:style w:type="paragraph" w:styleId="a6">
    <w:name w:val="header"/>
    <w:basedOn w:val="a"/>
    <w:link w:val="12"/>
    <w:uiPriority w:val="99"/>
    <w:semiHidden/>
    <w:unhideWhenUsed/>
    <w:rsid w:val="00942B2F"/>
    <w:pPr>
      <w:tabs>
        <w:tab w:val="center" w:pos="4677"/>
        <w:tab w:val="right" w:pos="9355"/>
      </w:tabs>
      <w:spacing w:after="0" w:line="240" w:lineRule="auto"/>
    </w:pPr>
  </w:style>
  <w:style w:type="character" w:customStyle="1" w:styleId="12">
    <w:name w:val="Верхний колонтитул Знак1"/>
    <w:basedOn w:val="a0"/>
    <w:link w:val="a6"/>
    <w:uiPriority w:val="99"/>
    <w:semiHidden/>
    <w:rsid w:val="00942B2F"/>
  </w:style>
  <w:style w:type="paragraph" w:styleId="a8">
    <w:name w:val="Balloon Text"/>
    <w:basedOn w:val="a"/>
    <w:link w:val="a9"/>
    <w:uiPriority w:val="99"/>
    <w:semiHidden/>
    <w:unhideWhenUsed/>
    <w:rsid w:val="00942B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vno.ru/prazdniki/february/%D0%B4%D0%B5%D0%BD%D1%8C-%D0%BF%D0%BE%D0%B1%D0%B5%D0%B4%D1%8B-%D0%B2-%D1%81%D1%82%D0%B0%D0%BB%D0%B8%D0%BD%D0%B3%D1%80%D0%B0%D0%B4%D1%81%D0%BA%D0%BE%D0%B9-%D0%B1%D0%B8%D1%82%D0%B2%D0%B5-%D0%B2-1943-%D0%B3%D0%BE%D0%B4%D1%83.html"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dLbl>
              <c:idx val="0"/>
              <c:tx>
                <c:rich>
                  <a:bodyPr/>
                  <a:lstStyle/>
                  <a:p>
                    <a:r>
                      <a:rPr lang="en-US" sz="1200" b="1"/>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99-418F-A785-FE24F4121B79}"/>
                </c:ext>
              </c:extLst>
            </c:dLbl>
            <c:dLbl>
              <c:idx val="1"/>
              <c:layout>
                <c:manualLayout>
                  <c:x val="9.5492855059784207E-2"/>
                  <c:y val="-0.18263685789276368"/>
                </c:manualLayout>
              </c:layout>
              <c:tx>
                <c:rich>
                  <a:bodyPr/>
                  <a:lstStyle/>
                  <a:p>
                    <a:r>
                      <a:rPr lang="en-US" sz="1200" b="1">
                        <a:solidFill>
                          <a:schemeClr val="tx1">
                            <a:lumMod val="95000"/>
                            <a:lumOff val="5000"/>
                          </a:schemeClr>
                        </a:solidFill>
                      </a:rPr>
                      <a:t>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99-418F-A785-FE24F4121B7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Назвали плакаты войны</c:v>
                </c:pt>
                <c:pt idx="1">
                  <c:v>Не знают </c:v>
                </c:pt>
              </c:strCache>
            </c:strRef>
          </c:cat>
          <c:val>
            <c:numRef>
              <c:f>Лист1!$B$2:$B$3</c:f>
              <c:numCache>
                <c:formatCode>dd/mmm</c:formatCode>
                <c:ptCount val="2"/>
                <c:pt idx="0">
                  <c:v>25</c:v>
                </c:pt>
                <c:pt idx="1">
                  <c:v>75</c:v>
                </c:pt>
              </c:numCache>
            </c:numRef>
          </c:val>
          <c:extLst>
            <c:ext xmlns:c16="http://schemas.microsoft.com/office/drawing/2014/chart" uri="{C3380CC4-5D6E-409C-BE32-E72D297353CC}">
              <c16:uniqueId val="{00000002-5199-418F-A785-FE24F4121B7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726323272091018"/>
          <c:y val="0.14186507936507936"/>
          <c:w val="0.45949074074074081"/>
          <c:h val="0.78769841269841501"/>
        </c:manualLayout>
      </c:layout>
      <c:pieChart>
        <c:varyColors val="1"/>
        <c:ser>
          <c:idx val="0"/>
          <c:order val="0"/>
          <c:tx>
            <c:strRef>
              <c:f>Лист1!$B$1</c:f>
              <c:strCache>
                <c:ptCount val="1"/>
                <c:pt idx="0">
                  <c:v>Продажи</c:v>
                </c:pt>
              </c:strCache>
            </c:strRef>
          </c:tx>
          <c:explosion val="25"/>
          <c:dLbls>
            <c:dLbl>
              <c:idx val="0"/>
              <c:layout>
                <c:manualLayout>
                  <c:x val="-0.1092315543890348"/>
                  <c:y val="4.8342394700662407E-2"/>
                </c:manualLayout>
              </c:layout>
              <c:tx>
                <c:rich>
                  <a:bodyPr/>
                  <a:lstStyle/>
                  <a:p>
                    <a:r>
                      <a:rPr lang="en-US" sz="1400" b="1"/>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1C-478D-A5A1-A4E5405FC7CE}"/>
                </c:ext>
              </c:extLst>
            </c:dLbl>
            <c:dLbl>
              <c:idx val="1"/>
              <c:layout>
                <c:manualLayout>
                  <c:x val="0.11865020778652678"/>
                  <c:y val="-8.0264654418197731E-2"/>
                </c:manualLayout>
              </c:layout>
              <c:tx>
                <c:rich>
                  <a:bodyPr/>
                  <a:lstStyle/>
                  <a:p>
                    <a:r>
                      <a:rPr lang="en-US" sz="1400" b="1"/>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1C-478D-A5A1-A4E5405FC7C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Знают.</c:v>
                </c:pt>
                <c:pt idx="1">
                  <c:v>Не знают.</c:v>
                </c:pt>
              </c:strCache>
            </c:strRef>
          </c:cat>
          <c:val>
            <c:numRef>
              <c:f>Лист1!$B$2:$B$3</c:f>
              <c:numCache>
                <c:formatCode>General</c:formatCode>
                <c:ptCount val="2"/>
                <c:pt idx="0">
                  <c:v>38</c:v>
                </c:pt>
                <c:pt idx="1">
                  <c:v>62</c:v>
                </c:pt>
              </c:numCache>
            </c:numRef>
          </c:val>
          <c:extLst>
            <c:ext xmlns:c16="http://schemas.microsoft.com/office/drawing/2014/chart" uri="{C3380CC4-5D6E-409C-BE32-E72D297353CC}">
              <c16:uniqueId val="{00000002-CB1C-478D-A5A1-A4E5405FC7C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63360309128026"/>
          <c:y val="0.11408730158730149"/>
          <c:w val="0.45949074074074081"/>
          <c:h val="0.78769841269841501"/>
        </c:manualLayout>
      </c:layout>
      <c:pieChart>
        <c:varyColors val="1"/>
        <c:ser>
          <c:idx val="0"/>
          <c:order val="0"/>
          <c:tx>
            <c:strRef>
              <c:f>Лист1!$B$1</c:f>
              <c:strCache>
                <c:ptCount val="1"/>
                <c:pt idx="0">
                  <c:v>Продажи</c:v>
                </c:pt>
              </c:strCache>
            </c:strRef>
          </c:tx>
          <c:explosion val="25"/>
          <c:dLbls>
            <c:dLbl>
              <c:idx val="0"/>
              <c:layout>
                <c:manualLayout>
                  <c:x val="-0.11590733449985401"/>
                  <c:y val="-0.20010311211098614"/>
                </c:manualLayout>
              </c:layout>
              <c:tx>
                <c:rich>
                  <a:bodyPr/>
                  <a:lstStyle/>
                  <a:p>
                    <a:r>
                      <a:rPr lang="en-US" sz="1400" b="1"/>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F8-4373-88B2-BB4A333B0609}"/>
                </c:ext>
              </c:extLst>
            </c:dLbl>
            <c:dLbl>
              <c:idx val="1"/>
              <c:layout>
                <c:manualLayout>
                  <c:x val="9.171487678623523E-2"/>
                  <c:y val="0.15482595925509321"/>
                </c:manualLayout>
              </c:layout>
              <c:tx>
                <c:rich>
                  <a:bodyPr/>
                  <a:lstStyle/>
                  <a:p>
                    <a:r>
                      <a:rPr lang="en-US" sz="1400" b="1"/>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F8-4373-88B2-BB4A333B060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Знают.</c:v>
                </c:pt>
                <c:pt idx="1">
                  <c:v>Не знают.</c:v>
                </c:pt>
              </c:strCache>
            </c:strRef>
          </c:cat>
          <c:val>
            <c:numRef>
              <c:f>Лист1!$B$2:$B$3</c:f>
              <c:numCache>
                <c:formatCode>General</c:formatCode>
                <c:ptCount val="2"/>
                <c:pt idx="0">
                  <c:v>75</c:v>
                </c:pt>
                <c:pt idx="1">
                  <c:v>25</c:v>
                </c:pt>
              </c:numCache>
            </c:numRef>
          </c:val>
          <c:extLst>
            <c:ext xmlns:c16="http://schemas.microsoft.com/office/drawing/2014/chart" uri="{C3380CC4-5D6E-409C-BE32-E72D297353CC}">
              <c16:uniqueId val="{00000002-E9F8-4373-88B2-BB4A333B060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31878827646546"/>
          <c:y val="0.10615079365079365"/>
          <c:w val="0.45949074074074081"/>
          <c:h val="0.78769841269841301"/>
        </c:manualLayout>
      </c:layout>
      <c:pieChart>
        <c:varyColors val="1"/>
        <c:ser>
          <c:idx val="0"/>
          <c:order val="0"/>
          <c:tx>
            <c:strRef>
              <c:f>Лист1!$B$1</c:f>
              <c:strCache>
                <c:ptCount val="1"/>
                <c:pt idx="0">
                  <c:v>Продажи</c:v>
                </c:pt>
              </c:strCache>
            </c:strRef>
          </c:tx>
          <c:explosion val="25"/>
          <c:dPt>
            <c:idx val="0"/>
            <c:bubble3D val="0"/>
            <c:explosion val="30"/>
            <c:extLst>
              <c:ext xmlns:c16="http://schemas.microsoft.com/office/drawing/2014/chart" uri="{C3380CC4-5D6E-409C-BE32-E72D297353CC}">
                <c16:uniqueId val="{00000000-51F2-4A79-BC63-1FCC325028EE}"/>
              </c:ext>
            </c:extLst>
          </c:dPt>
          <c:dLbls>
            <c:dLbl>
              <c:idx val="0"/>
              <c:layout>
                <c:manualLayout>
                  <c:x val="-2.4029418197725285E-3"/>
                  <c:y val="-0.29130952380952424"/>
                </c:manualLayout>
              </c:layout>
              <c:tx>
                <c:rich>
                  <a:bodyPr/>
                  <a:lstStyle/>
                  <a:p>
                    <a:r>
                      <a:rPr lang="en-US" sz="1400" b="1"/>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F2-4A79-BC63-1FCC325028E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1"/>
                <c:pt idx="0">
                  <c:v>Не знают.</c:v>
                </c:pt>
              </c:strCache>
            </c:strRef>
          </c:cat>
          <c:val>
            <c:numRef>
              <c:f>Лист1!$B$2:$B$3</c:f>
              <c:numCache>
                <c:formatCode>General</c:formatCode>
                <c:ptCount val="2"/>
                <c:pt idx="0">
                  <c:v>100</c:v>
                </c:pt>
              </c:numCache>
            </c:numRef>
          </c:val>
          <c:extLst>
            <c:ext xmlns:c16="http://schemas.microsoft.com/office/drawing/2014/chart" uri="{C3380CC4-5D6E-409C-BE32-E72D297353CC}">
              <c16:uniqueId val="{00000001-51F2-4A79-BC63-1FCC325028E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219994225395991"/>
          <c:y val="0.16359199727512824"/>
          <c:w val="0.36391122569380507"/>
          <c:h val="0.3981953011066393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explosion val="25"/>
          <c:dLbls>
            <c:dLbl>
              <c:idx val="0"/>
              <c:layout>
                <c:manualLayout>
                  <c:x val="-0.13079633275007319"/>
                  <c:y val="-0.10263092113485807"/>
                </c:manualLayout>
              </c:layout>
              <c:tx>
                <c:rich>
                  <a:bodyPr/>
                  <a:lstStyle/>
                  <a:p>
                    <a:r>
                      <a:rPr lang="en-US" sz="1400" b="1"/>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7F-4A28-8799-D151D520A0B8}"/>
                </c:ext>
              </c:extLst>
            </c:dLbl>
            <c:dLbl>
              <c:idx val="1"/>
              <c:layout>
                <c:manualLayout>
                  <c:x val="0.11993347185768462"/>
                  <c:y val="9.5149356330458706E-2"/>
                </c:manualLayout>
              </c:layout>
              <c:tx>
                <c:rich>
                  <a:bodyPr/>
                  <a:lstStyle/>
                  <a:p>
                    <a:r>
                      <a:rPr lang="en-US" sz="1400" b="1"/>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F-4A28-8799-D151D520A0B8}"/>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Думают, что может.</c:v>
                </c:pt>
                <c:pt idx="1">
                  <c:v>Думают,что не может.</c:v>
                </c:pt>
              </c:strCache>
            </c:strRef>
          </c:cat>
          <c:val>
            <c:numRef>
              <c:f>Лист1!$B$2:$B$3</c:f>
              <c:numCache>
                <c:formatCode>General</c:formatCode>
                <c:ptCount val="2"/>
                <c:pt idx="0">
                  <c:v>62</c:v>
                </c:pt>
                <c:pt idx="1">
                  <c:v>38</c:v>
                </c:pt>
              </c:numCache>
            </c:numRef>
          </c:val>
          <c:extLst>
            <c:ext xmlns:c16="http://schemas.microsoft.com/office/drawing/2014/chart" uri="{C3380CC4-5D6E-409C-BE32-E72D297353CC}">
              <c16:uniqueId val="{00000002-F07F-4A28-8799-D151D520A0B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24</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МиндубаеваЭС</dc:creator>
  <cp:lastModifiedBy>Ирина Скопина</cp:lastModifiedBy>
  <cp:revision>2</cp:revision>
  <dcterms:created xsi:type="dcterms:W3CDTF">2019-01-31T09:06:00Z</dcterms:created>
  <dcterms:modified xsi:type="dcterms:W3CDTF">2019-01-31T11:22:00Z</dcterms:modified>
</cp:coreProperties>
</file>