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0F" w:rsidRPr="0046590F" w:rsidRDefault="0046590F" w:rsidP="00465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90F">
        <w:rPr>
          <w:rFonts w:ascii="Times New Roman" w:hAnsi="Times New Roman" w:cs="Times New Roman"/>
          <w:b/>
          <w:bCs/>
          <w:sz w:val="28"/>
          <w:szCs w:val="28"/>
        </w:rPr>
        <w:t>БОУ «Средняя Общеобразовательная Школа № 144»</w:t>
      </w: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590F">
        <w:rPr>
          <w:rFonts w:ascii="Times New Roman" w:hAnsi="Times New Roman" w:cs="Times New Roman"/>
          <w:b/>
          <w:bCs/>
          <w:sz w:val="28"/>
          <w:szCs w:val="28"/>
        </w:rPr>
        <w:t>Тема исследовательской работы:</w:t>
      </w:r>
    </w:p>
    <w:p w:rsidR="0046590F" w:rsidRPr="0046590F" w:rsidRDefault="0046590F" w:rsidP="0046590F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90F">
        <w:rPr>
          <w:rFonts w:ascii="Times New Roman" w:hAnsi="Times New Roman" w:cs="Times New Roman"/>
          <w:b/>
          <w:bCs/>
          <w:sz w:val="48"/>
          <w:szCs w:val="48"/>
        </w:rPr>
        <w:t>«Молодежные жаргоны в речи современных школьников»</w:t>
      </w: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Pr="0046590F" w:rsidRDefault="0046590F" w:rsidP="0046590F">
      <w:pPr>
        <w:ind w:left="6379" w:hanging="1559"/>
        <w:rPr>
          <w:rFonts w:ascii="Times New Roman" w:hAnsi="Times New Roman" w:cs="Times New Roman"/>
          <w:sz w:val="28"/>
          <w:szCs w:val="28"/>
        </w:rPr>
      </w:pPr>
      <w:r w:rsidRPr="0046590F">
        <w:rPr>
          <w:rFonts w:ascii="Times New Roman" w:hAnsi="Times New Roman" w:cs="Times New Roman"/>
          <w:b/>
          <w:bCs/>
          <w:sz w:val="28"/>
          <w:szCs w:val="28"/>
        </w:rPr>
        <w:t xml:space="preserve">Выполнил: ученик 4 </w:t>
      </w:r>
      <w:r w:rsidRPr="0046590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6 </w:t>
      </w:r>
      <w:r w:rsidRPr="0046590F">
        <w:rPr>
          <w:rFonts w:ascii="Times New Roman" w:hAnsi="Times New Roman" w:cs="Times New Roman"/>
          <w:b/>
          <w:bCs/>
          <w:sz w:val="28"/>
          <w:szCs w:val="28"/>
        </w:rPr>
        <w:t>класса Зиновьев А</w:t>
      </w:r>
      <w:r>
        <w:rPr>
          <w:rFonts w:ascii="Times New Roman" w:hAnsi="Times New Roman" w:cs="Times New Roman"/>
          <w:b/>
          <w:bCs/>
          <w:sz w:val="28"/>
          <w:szCs w:val="28"/>
        </w:rPr>
        <w:t>лександр Сергеевич</w:t>
      </w:r>
    </w:p>
    <w:p w:rsidR="0046590F" w:rsidRDefault="006114F6" w:rsidP="006114F6">
      <w:pPr>
        <w:ind w:firstLine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Научный</w:t>
      </w:r>
      <w:r w:rsidR="0046590F" w:rsidRPr="0046590F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руководитель: Лотош </w:t>
      </w:r>
    </w:p>
    <w:p w:rsidR="0046590F" w:rsidRPr="0046590F" w:rsidRDefault="0046590F" w:rsidP="0046590F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46590F">
        <w:rPr>
          <w:rFonts w:ascii="Times New Roman" w:hAnsi="Times New Roman" w:cs="Times New Roman"/>
          <w:b/>
          <w:bCs/>
          <w:sz w:val="28"/>
          <w:szCs w:val="28"/>
        </w:rPr>
        <w:t>Галина Федоровна</w:t>
      </w: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46590F" w:rsidP="00465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90F" w:rsidRDefault="007F3F86" w:rsidP="00465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Омск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="0046590F" w:rsidRPr="0046590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57529" w:rsidRPr="00806549" w:rsidRDefault="00057529" w:rsidP="0000248F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54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Содержание:</w:t>
      </w:r>
    </w:p>
    <w:p w:rsidR="00D42F72" w:rsidRPr="00806549" w:rsidRDefault="00D42F72" w:rsidP="0000248F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276"/>
      </w:tblGrid>
      <w:tr w:rsidR="00D42F72" w:rsidRPr="00806549" w:rsidTr="00BC40C9">
        <w:tc>
          <w:tcPr>
            <w:tcW w:w="8926" w:type="dxa"/>
          </w:tcPr>
          <w:p w:rsidR="00D42F72" w:rsidRPr="00806549" w:rsidRDefault="00D42F72" w:rsidP="00D42F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42F72" w:rsidRPr="00806549" w:rsidRDefault="00D42F72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D42F72" w:rsidRPr="00806549" w:rsidTr="00BC40C9">
        <w:tc>
          <w:tcPr>
            <w:tcW w:w="8926" w:type="dxa"/>
          </w:tcPr>
          <w:p w:rsidR="00D42F72" w:rsidRPr="00806549" w:rsidRDefault="00D42F72" w:rsidP="00D42F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Введение…………………………………………………………………….</w:t>
            </w:r>
            <w:r w:rsidR="008065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1276" w:type="dxa"/>
          </w:tcPr>
          <w:p w:rsidR="00D42F72" w:rsidRPr="00806549" w:rsidRDefault="00D42F72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42F72" w:rsidRPr="00806549" w:rsidTr="00BC40C9">
        <w:tc>
          <w:tcPr>
            <w:tcW w:w="8926" w:type="dxa"/>
          </w:tcPr>
          <w:p w:rsidR="00D42F72" w:rsidRPr="00806549" w:rsidRDefault="00025DDF" w:rsidP="00025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ГЛАВА 1. ЗНАКОМСТВО С ПОНЯТИЕМ ЖАРГОН</w:t>
            </w:r>
            <w:r w:rsidR="00BF2A45" w:rsidRPr="00806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806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42F72" w:rsidRPr="00806549" w:rsidRDefault="00025DDF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42F72" w:rsidRPr="00806549" w:rsidTr="00BC40C9">
        <w:tc>
          <w:tcPr>
            <w:tcW w:w="8926" w:type="dxa"/>
          </w:tcPr>
          <w:p w:rsidR="00D42F72" w:rsidRPr="00806549" w:rsidRDefault="00025DDF" w:rsidP="00806549">
            <w:pPr>
              <w:pStyle w:val="a9"/>
              <w:numPr>
                <w:ilvl w:val="1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Жаргон?</w:t>
            </w:r>
            <w:r w:rsidR="008065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……………..</w:t>
            </w: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1276" w:type="dxa"/>
          </w:tcPr>
          <w:p w:rsidR="00D42F72" w:rsidRPr="00806549" w:rsidRDefault="00025DDF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42F72" w:rsidRPr="00806549" w:rsidTr="00BC40C9">
        <w:tc>
          <w:tcPr>
            <w:tcW w:w="8926" w:type="dxa"/>
          </w:tcPr>
          <w:p w:rsidR="00D42F72" w:rsidRPr="00806549" w:rsidRDefault="00025DDF" w:rsidP="0020261E">
            <w:pPr>
              <w:pStyle w:val="a9"/>
              <w:numPr>
                <w:ilvl w:val="1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Положительные и отрицательные стороны жаргонов и жаргонизмов……………………………………………………………</w:t>
            </w:r>
            <w:r w:rsidR="00806549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276" w:type="dxa"/>
          </w:tcPr>
          <w:p w:rsidR="00025DDF" w:rsidRPr="00806549" w:rsidRDefault="00025DDF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2F72" w:rsidRPr="00806549" w:rsidRDefault="00EA4B68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25DDF" w:rsidRPr="00806549" w:rsidTr="00BC40C9">
        <w:tc>
          <w:tcPr>
            <w:tcW w:w="8926" w:type="dxa"/>
          </w:tcPr>
          <w:p w:rsidR="00025DDF" w:rsidRPr="00806549" w:rsidRDefault="00E3789F" w:rsidP="00E378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ГЛАВА 2. АНКЕТИРОВАНИЕ, НАБЛЮДЕНИЯ И АНАЛИЗ…</w:t>
            </w:r>
            <w:proofErr w:type="gramStart"/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0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654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276" w:type="dxa"/>
          </w:tcPr>
          <w:p w:rsidR="00025DDF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25DDF" w:rsidRPr="00806549" w:rsidTr="00BC40C9">
        <w:tc>
          <w:tcPr>
            <w:tcW w:w="8926" w:type="dxa"/>
          </w:tcPr>
          <w:p w:rsidR="00025DDF" w:rsidRPr="00806549" w:rsidRDefault="00650C65" w:rsidP="00806549">
            <w:pPr>
              <w:pStyle w:val="a9"/>
              <w:numPr>
                <w:ilvl w:val="1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одноклассников и друзей………………………</w:t>
            </w:r>
            <w:r w:rsidR="00806549"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276" w:type="dxa"/>
          </w:tcPr>
          <w:p w:rsidR="00025DDF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50C65" w:rsidRPr="00806549" w:rsidTr="00BC40C9">
        <w:tc>
          <w:tcPr>
            <w:tcW w:w="8926" w:type="dxa"/>
          </w:tcPr>
          <w:p w:rsidR="00650C65" w:rsidRPr="00806549" w:rsidRDefault="00806549" w:rsidP="00806549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 </w:t>
            </w:r>
            <w:r w:rsidR="00650C65"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Итоги анкетирования………………………………………</w:t>
            </w:r>
            <w:r w:rsidR="00BF2A45"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  <w:r w:rsidR="00BF2A45"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650C65"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65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50C65" w:rsidRPr="00806549" w:rsidTr="00BC40C9">
        <w:tc>
          <w:tcPr>
            <w:tcW w:w="8926" w:type="dxa"/>
          </w:tcPr>
          <w:p w:rsidR="00650C65" w:rsidRPr="00806549" w:rsidRDefault="001D7E18" w:rsidP="001D7E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Мои наблюдения</w:t>
            </w: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80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6" w:type="dxa"/>
          </w:tcPr>
          <w:p w:rsidR="00650C65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741E58" w:rsidRPr="00806549" w:rsidTr="00BC40C9">
        <w:tc>
          <w:tcPr>
            <w:tcW w:w="8926" w:type="dxa"/>
          </w:tcPr>
          <w:p w:rsidR="00741E58" w:rsidRPr="00806549" w:rsidRDefault="00741E58" w:rsidP="0074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</w:t>
            </w:r>
            <w:proofErr w:type="gramStart"/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0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276" w:type="dxa"/>
          </w:tcPr>
          <w:p w:rsidR="00741E58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41E58" w:rsidRPr="00806549" w:rsidTr="00BC40C9">
        <w:tc>
          <w:tcPr>
            <w:tcW w:w="8926" w:type="dxa"/>
          </w:tcPr>
          <w:p w:rsidR="00741E58" w:rsidRPr="00806549" w:rsidRDefault="00741E58" w:rsidP="0074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литературы………………………………………</w:t>
            </w:r>
            <w:r w:rsidR="00806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41E58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741E58" w:rsidRPr="00806549" w:rsidTr="00BC40C9">
        <w:tc>
          <w:tcPr>
            <w:tcW w:w="8926" w:type="dxa"/>
          </w:tcPr>
          <w:p w:rsidR="00741E58" w:rsidRPr="00806549" w:rsidRDefault="00741E58" w:rsidP="0074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</w:t>
            </w:r>
            <w:proofErr w:type="gramStart"/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0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654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76" w:type="dxa"/>
          </w:tcPr>
          <w:p w:rsidR="00741E58" w:rsidRPr="00806549" w:rsidRDefault="0020261E" w:rsidP="00002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4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D42F72" w:rsidRPr="00806549" w:rsidRDefault="00D42F72" w:rsidP="0000248F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529" w:rsidRDefault="00057529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58" w:rsidRDefault="00741E58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9F" w:rsidRDefault="00E3789F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72" w:rsidRPr="00D42F72" w:rsidRDefault="00D42F72" w:rsidP="0069662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F7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42F72" w:rsidRDefault="00D42F72" w:rsidP="000024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152" w:rsidRPr="00E33152" w:rsidRDefault="00E33152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bCs/>
          <w:i/>
          <w:sz w:val="28"/>
          <w:szCs w:val="28"/>
        </w:rPr>
        <w:t>Объектом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моей</w:t>
      </w:r>
      <w:r w:rsidRPr="00E33152">
        <w:rPr>
          <w:rFonts w:ascii="Times New Roman" w:hAnsi="Times New Roman" w:cs="Times New Roman"/>
          <w:bCs/>
          <w:sz w:val="28"/>
          <w:szCs w:val="28"/>
        </w:rPr>
        <w:t xml:space="preserve"> исследова</w:t>
      </w:r>
      <w:r w:rsidR="00797D89">
        <w:rPr>
          <w:rFonts w:ascii="Times New Roman" w:hAnsi="Times New Roman" w:cs="Times New Roman"/>
          <w:bCs/>
          <w:sz w:val="28"/>
          <w:szCs w:val="28"/>
        </w:rPr>
        <w:t>тельской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является р</w:t>
      </w:r>
      <w:r w:rsidRPr="00E33152">
        <w:rPr>
          <w:rFonts w:ascii="Times New Roman" w:hAnsi="Times New Roman" w:cs="Times New Roman"/>
          <w:sz w:val="28"/>
          <w:szCs w:val="28"/>
        </w:rPr>
        <w:t>ечь современных школьников.</w:t>
      </w:r>
    </w:p>
    <w:p w:rsidR="00E33152" w:rsidRPr="00E33152" w:rsidRDefault="00E33152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bCs/>
          <w:i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</w:t>
      </w:r>
      <w:r w:rsidRPr="00E33152">
        <w:rPr>
          <w:rFonts w:ascii="Times New Roman" w:hAnsi="Times New Roman" w:cs="Times New Roman"/>
          <w:sz w:val="28"/>
          <w:szCs w:val="28"/>
        </w:rPr>
        <w:t>ень засорённости речи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жаргонами и</w:t>
      </w:r>
      <w:r w:rsidRPr="00E33152">
        <w:rPr>
          <w:rFonts w:ascii="Times New Roman" w:hAnsi="Times New Roman" w:cs="Times New Roman"/>
          <w:sz w:val="28"/>
          <w:szCs w:val="28"/>
        </w:rPr>
        <w:t xml:space="preserve"> жаргонизмами и их влияние на формирование культуры общения. Выясним</w:t>
      </w:r>
      <w:r>
        <w:rPr>
          <w:rFonts w:ascii="Times New Roman" w:hAnsi="Times New Roman" w:cs="Times New Roman"/>
          <w:sz w:val="28"/>
          <w:szCs w:val="28"/>
        </w:rPr>
        <w:t xml:space="preserve"> как часто и</w:t>
      </w:r>
      <w:r w:rsidRPr="00E33152">
        <w:rPr>
          <w:rFonts w:ascii="Times New Roman" w:hAnsi="Times New Roman" w:cs="Times New Roman"/>
          <w:sz w:val="28"/>
          <w:szCs w:val="28"/>
        </w:rPr>
        <w:t xml:space="preserve"> какие именно жаргоны используют</w:t>
      </w:r>
      <w:r>
        <w:rPr>
          <w:rFonts w:ascii="Times New Roman" w:hAnsi="Times New Roman" w:cs="Times New Roman"/>
          <w:sz w:val="28"/>
          <w:szCs w:val="28"/>
        </w:rPr>
        <w:t xml:space="preserve"> в моем окружении одноклассники</w:t>
      </w:r>
      <w:r w:rsidRPr="00E33152">
        <w:rPr>
          <w:rFonts w:ascii="Times New Roman" w:hAnsi="Times New Roman" w:cs="Times New Roman"/>
          <w:sz w:val="28"/>
          <w:szCs w:val="28"/>
        </w:rPr>
        <w:t xml:space="preserve"> и друзья.</w:t>
      </w:r>
    </w:p>
    <w:p w:rsidR="00E33152" w:rsidRPr="00E33152" w:rsidRDefault="00E33152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bCs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данной темы заключается в следующих показателях</w:t>
      </w:r>
      <w:r w:rsidRPr="00E33152">
        <w:rPr>
          <w:rFonts w:ascii="Times New Roman" w:hAnsi="Times New Roman" w:cs="Times New Roman"/>
          <w:bCs/>
          <w:sz w:val="28"/>
          <w:szCs w:val="28"/>
        </w:rPr>
        <w:t>:</w:t>
      </w:r>
    </w:p>
    <w:p w:rsidR="00D92C5F" w:rsidRPr="00E33152" w:rsidRDefault="00B50953" w:rsidP="00E33152">
      <w:pPr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E33152">
        <w:rPr>
          <w:rFonts w:ascii="Times New Roman" w:hAnsi="Times New Roman" w:cs="Times New Roman"/>
          <w:i/>
          <w:iCs/>
          <w:sz w:val="28"/>
          <w:szCs w:val="28"/>
        </w:rPr>
        <w:t xml:space="preserve">показатель культуры </w:t>
      </w:r>
      <w:r w:rsidRPr="00E33152">
        <w:rPr>
          <w:rFonts w:ascii="Times New Roman" w:hAnsi="Times New Roman" w:cs="Times New Roman"/>
          <w:sz w:val="28"/>
          <w:szCs w:val="28"/>
        </w:rPr>
        <w:t>– это наша речь, но наблюдается утрата понимания ценностей родного языка, многими школьниками.</w:t>
      </w:r>
    </w:p>
    <w:p w:rsidR="00D92C5F" w:rsidRPr="00E33152" w:rsidRDefault="00B50953" w:rsidP="00E33152">
      <w:pPr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 xml:space="preserve">Существует необходимость формирования </w:t>
      </w:r>
      <w:r w:rsidR="006C117C" w:rsidRPr="006C117C">
        <w:rPr>
          <w:rFonts w:ascii="Times New Roman" w:hAnsi="Times New Roman" w:cs="Times New Roman"/>
          <w:iCs/>
          <w:sz w:val="28"/>
          <w:szCs w:val="28"/>
        </w:rPr>
        <w:t>культуры речи</w:t>
      </w:r>
      <w:r w:rsidR="006C117C" w:rsidRPr="00E3315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3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3152">
        <w:rPr>
          <w:rFonts w:ascii="Times New Roman" w:hAnsi="Times New Roman" w:cs="Times New Roman"/>
          <w:sz w:val="28"/>
          <w:szCs w:val="28"/>
        </w:rPr>
        <w:t>обучающихся для адаптации и самовыражения в современном мире.</w:t>
      </w:r>
    </w:p>
    <w:p w:rsidR="00E33152" w:rsidRPr="00E33152" w:rsidRDefault="00E33152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E33152">
        <w:rPr>
          <w:rFonts w:ascii="Times New Roman" w:hAnsi="Times New Roman" w:cs="Times New Roman"/>
          <w:bCs/>
          <w:sz w:val="28"/>
          <w:szCs w:val="28"/>
        </w:rPr>
        <w:t> данной работы</w:t>
      </w:r>
      <w:r w:rsidRPr="00E33152">
        <w:rPr>
          <w:rFonts w:ascii="Times New Roman" w:hAnsi="Times New Roman" w:cs="Times New Roman"/>
          <w:sz w:val="28"/>
          <w:szCs w:val="28"/>
        </w:rPr>
        <w:t>:</w:t>
      </w:r>
    </w:p>
    <w:p w:rsidR="00D92C5F" w:rsidRPr="00E33152" w:rsidRDefault="00B50953" w:rsidP="00E33152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>Изучение жаргонной лексики у одноклассников и друзей.</w:t>
      </w:r>
    </w:p>
    <w:p w:rsidR="00D92C5F" w:rsidRPr="00E33152" w:rsidRDefault="00B50953" w:rsidP="00E33152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 xml:space="preserve">Проанализировать речь современных школьников </w:t>
      </w:r>
      <w:r w:rsidR="006C117C" w:rsidRPr="00E33152">
        <w:rPr>
          <w:rFonts w:ascii="Times New Roman" w:hAnsi="Times New Roman" w:cs="Times New Roman"/>
          <w:sz w:val="28"/>
          <w:szCs w:val="28"/>
        </w:rPr>
        <w:t>с точки зрения,</w:t>
      </w:r>
      <w:r w:rsidRPr="00E33152">
        <w:rPr>
          <w:rFonts w:ascii="Times New Roman" w:hAnsi="Times New Roman" w:cs="Times New Roman"/>
          <w:sz w:val="28"/>
          <w:szCs w:val="28"/>
        </w:rPr>
        <w:t xml:space="preserve"> как количественного, так и качественного использования ими жаргонизмов.</w:t>
      </w:r>
    </w:p>
    <w:p w:rsidR="00D92C5F" w:rsidRPr="00E33152" w:rsidRDefault="00B50953" w:rsidP="00E33152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>Выяснить причины употребления школьниками большого количества жаргонизмов.</w:t>
      </w:r>
    </w:p>
    <w:p w:rsidR="00D92C5F" w:rsidRPr="00E33152" w:rsidRDefault="00B50953" w:rsidP="00E33152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>Пробудить интерес к красоте русского языка.</w:t>
      </w:r>
    </w:p>
    <w:p w:rsidR="00E33152" w:rsidRPr="00E33152" w:rsidRDefault="00E33152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поставленных целей, я поставил для себя следующие </w:t>
      </w:r>
      <w:r w:rsidRPr="006C117C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92C5F" w:rsidRPr="00E33152" w:rsidRDefault="00B50953" w:rsidP="00E33152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>Изучить понятия жаргона, выявить его положи</w:t>
      </w:r>
      <w:r w:rsidR="00797D89">
        <w:rPr>
          <w:rFonts w:ascii="Times New Roman" w:hAnsi="Times New Roman" w:cs="Times New Roman"/>
          <w:sz w:val="28"/>
          <w:szCs w:val="28"/>
        </w:rPr>
        <w:t>тельные и отрицательные стороны</w:t>
      </w:r>
      <w:r w:rsidRPr="00E33152">
        <w:rPr>
          <w:rFonts w:ascii="Times New Roman" w:hAnsi="Times New Roman" w:cs="Times New Roman"/>
          <w:sz w:val="28"/>
          <w:szCs w:val="28"/>
        </w:rPr>
        <w:t>.</w:t>
      </w:r>
    </w:p>
    <w:p w:rsidR="00D92C5F" w:rsidRPr="00E33152" w:rsidRDefault="00B50953" w:rsidP="00E33152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>Провести анкетирование учащихся, чтобы исследовать их речь с целью:</w:t>
      </w:r>
    </w:p>
    <w:p w:rsidR="00D92C5F" w:rsidRPr="00E33152" w:rsidRDefault="00B50953" w:rsidP="00E33152">
      <w:pPr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 xml:space="preserve"> выделения наиболее употребляемых жаргонных слов</w:t>
      </w:r>
    </w:p>
    <w:p w:rsidR="00D92C5F" w:rsidRPr="00E33152" w:rsidRDefault="00B50953" w:rsidP="00E33152">
      <w:pPr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lastRenderedPageBreak/>
        <w:t xml:space="preserve"> частотности использования жаргонизмов</w:t>
      </w:r>
    </w:p>
    <w:p w:rsidR="00D92C5F" w:rsidRPr="00E33152" w:rsidRDefault="00B50953" w:rsidP="00E33152">
      <w:pPr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 xml:space="preserve"> причины их употребления одноклассниками</w:t>
      </w:r>
      <w:r w:rsidR="00797D89">
        <w:rPr>
          <w:rFonts w:ascii="Times New Roman" w:hAnsi="Times New Roman" w:cs="Times New Roman"/>
          <w:sz w:val="28"/>
          <w:szCs w:val="28"/>
        </w:rPr>
        <w:t xml:space="preserve"> и друзьями</w:t>
      </w:r>
      <w:r w:rsidRPr="00E33152">
        <w:rPr>
          <w:rFonts w:ascii="Times New Roman" w:hAnsi="Times New Roman" w:cs="Times New Roman"/>
          <w:sz w:val="28"/>
          <w:szCs w:val="28"/>
        </w:rPr>
        <w:t>.</w:t>
      </w:r>
    </w:p>
    <w:p w:rsidR="00D42F72" w:rsidRDefault="00E33152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sz w:val="28"/>
          <w:szCs w:val="28"/>
        </w:rPr>
        <w:t>Сделать выводы о необходимости употребления жаргонов одноклассниками и определить степень их влияния на русский язык и культуру общества.</w:t>
      </w: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E331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Default="006C117C" w:rsidP="006C11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7C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117C">
        <w:rPr>
          <w:rFonts w:ascii="Times New Roman" w:hAnsi="Times New Roman" w:cs="Times New Roman"/>
          <w:b/>
          <w:sz w:val="28"/>
          <w:szCs w:val="28"/>
        </w:rPr>
        <w:t>ЗНАКОМСТВО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ПОНЯТИЕМ</w:t>
      </w:r>
      <w:r w:rsidRPr="006C117C">
        <w:rPr>
          <w:rFonts w:ascii="Times New Roman" w:hAnsi="Times New Roman" w:cs="Times New Roman"/>
          <w:b/>
          <w:sz w:val="28"/>
          <w:szCs w:val="28"/>
        </w:rPr>
        <w:t xml:space="preserve"> ЖАРГОН</w:t>
      </w:r>
    </w:p>
    <w:p w:rsidR="006C117C" w:rsidRDefault="006C117C" w:rsidP="006C11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7C" w:rsidRDefault="006C117C" w:rsidP="006C11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7C" w:rsidRPr="00025DDF" w:rsidRDefault="0020261E" w:rsidP="0020261E">
      <w:pPr>
        <w:pStyle w:val="a9"/>
        <w:spacing w:line="360" w:lineRule="auto"/>
        <w:ind w:left="9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E37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17C" w:rsidRPr="00025DDF">
        <w:rPr>
          <w:rFonts w:ascii="Times New Roman" w:hAnsi="Times New Roman" w:cs="Times New Roman"/>
          <w:b/>
          <w:bCs/>
          <w:sz w:val="28"/>
          <w:szCs w:val="28"/>
        </w:rPr>
        <w:t>Что такое Жаргон?</w:t>
      </w:r>
    </w:p>
    <w:p w:rsidR="006C117C" w:rsidRPr="006C117C" w:rsidRDefault="006C117C" w:rsidP="006C117C">
      <w:pPr>
        <w:pStyle w:val="a9"/>
        <w:spacing w:line="36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Pr="006C117C" w:rsidRDefault="006C117C" w:rsidP="006C11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Жаргон это </w:t>
      </w:r>
      <w:r w:rsidRPr="006C11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C11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117C">
        <w:rPr>
          <w:rFonts w:ascii="Times New Roman" w:hAnsi="Times New Roman" w:cs="Times New Roman"/>
          <w:sz w:val="28"/>
          <w:szCs w:val="28"/>
        </w:rPr>
        <w:t>социолект</w:t>
      </w:r>
      <w:proofErr w:type="spellEnd"/>
      <w:r w:rsidRPr="006C117C">
        <w:rPr>
          <w:rFonts w:ascii="Times New Roman" w:hAnsi="Times New Roman" w:cs="Times New Roman"/>
          <w:sz w:val="28"/>
          <w:szCs w:val="28"/>
        </w:rPr>
        <w:t>; отличается от общеразговорного языка специфической лексикой и фразеологией, экспрессивностью оборотов и особым использованием словообразовательных средств, но не обладающий собственной фонетической и грамматической системой. Жаргонные слова или выражения называют «</w:t>
      </w:r>
      <w:r w:rsidRPr="006C117C">
        <w:rPr>
          <w:rFonts w:ascii="Times New Roman" w:hAnsi="Times New Roman" w:cs="Times New Roman"/>
          <w:i/>
          <w:iCs/>
          <w:sz w:val="28"/>
          <w:szCs w:val="28"/>
        </w:rPr>
        <w:t>жаргонизмами</w:t>
      </w:r>
      <w:r w:rsidRPr="006C117C">
        <w:rPr>
          <w:rFonts w:ascii="Times New Roman" w:hAnsi="Times New Roman" w:cs="Times New Roman"/>
          <w:sz w:val="28"/>
          <w:szCs w:val="28"/>
        </w:rPr>
        <w:t>».</w:t>
      </w:r>
    </w:p>
    <w:p w:rsidR="006C117C" w:rsidRDefault="006C117C" w:rsidP="006C11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b/>
          <w:bCs/>
          <w:sz w:val="28"/>
          <w:szCs w:val="28"/>
          <w:u w:val="single"/>
        </w:rPr>
        <w:t>Жаргонизмы</w:t>
      </w:r>
      <w:r w:rsidRPr="006C117C">
        <w:rPr>
          <w:rFonts w:ascii="Times New Roman" w:hAnsi="Times New Roman" w:cs="Times New Roman"/>
          <w:sz w:val="28"/>
          <w:szCs w:val="28"/>
        </w:rPr>
        <w:t xml:space="preserve"> – это слова, используемые определенными группами людей, которые имеют не для всех понятный смысл.</w:t>
      </w:r>
    </w:p>
    <w:p w:rsidR="00711CD8" w:rsidRDefault="00711CD8" w:rsidP="00711CD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разновидность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преимущественно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отдельной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объединяющей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признаку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вобществе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разговорного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отличается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весомым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компонентом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словообразовательных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жаргонной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принадлежность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hyperlink r:id="rId8" w:history="1">
        <w:r w:rsidRPr="00711CD8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Лексика</w:t>
        </w:r>
      </w:hyperlink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пополняется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заимствованными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чувак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парень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цыганского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</w:t>
      </w:r>
      <w:proofErr w:type="spellStart"/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</w:t>
      </w:r>
      <w:proofErr w:type="spellEnd"/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вечеринка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жаргоне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переоформления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</w:t>
      </w:r>
      <w:proofErr w:type="spellEnd"/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переосмысления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общеупотребительных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тачка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автомашина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компонентов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трансформирования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жаргонах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шутливо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ироничного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вульгарного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зависят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отценностной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являющейся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носителем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жаргона</w:t>
      </w:r>
      <w:r w:rsidRPr="007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D89" w:rsidRPr="00711CD8" w:rsidRDefault="00797D89" w:rsidP="00711C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7C" w:rsidRPr="0020261E" w:rsidRDefault="006C117C" w:rsidP="00806549">
      <w:pPr>
        <w:pStyle w:val="a9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61E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стороны жаргонов и жаргонизмов.</w:t>
      </w:r>
    </w:p>
    <w:p w:rsidR="0020261E" w:rsidRDefault="0020261E" w:rsidP="002026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17C" w:rsidRPr="0020261E" w:rsidRDefault="0020261E" w:rsidP="0020261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жаргон</w:t>
      </w:r>
      <w:r w:rsidRPr="0020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способ самовыражения, а также своеобразная визитная карточка той «тусовки», в которой вращается тот или иной молодой человек. Используя его, он как бы заявляет «я свой». Если спросить подростка, почему в разговоре использует его, скорее всего, он ответит, что так ему проще общаться. Действительно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жаргон</w:t>
      </w:r>
      <w:r w:rsidRPr="0020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значительно сократить длинные фразы, сохраняя их смысл. А главное — эмоциональная окраска. Ведь в основном ребята употребляют жаргонные словечки, чтобы выразить сильные чувства — восхищение, разочарование, удивление… А они настолько укрепились в сознании, что порой крутые словечки непроизвольно вырываются и в неуместных ситуациях.</w:t>
      </w:r>
    </w:p>
    <w:p w:rsidR="006C117C" w:rsidRPr="006C117C" w:rsidRDefault="0020261E" w:rsidP="006C11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Жаргон это - д</w:t>
      </w:r>
      <w:r w:rsidR="006C117C" w:rsidRPr="006C117C">
        <w:rPr>
          <w:rFonts w:ascii="Times New Roman" w:hAnsi="Times New Roman" w:cs="Times New Roman"/>
          <w:b/>
          <w:bCs/>
          <w:sz w:val="28"/>
          <w:szCs w:val="28"/>
        </w:rPr>
        <w:t>обрый друг:</w:t>
      </w:r>
    </w:p>
    <w:p w:rsidR="00D92C5F" w:rsidRPr="006C117C" w:rsidRDefault="00B50953" w:rsidP="006C117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 xml:space="preserve">Жаргон – это игра, позволяющая создать свой мир, </w:t>
      </w:r>
      <w:r w:rsidRPr="00025DDF">
        <w:rPr>
          <w:rFonts w:ascii="Times New Roman" w:hAnsi="Times New Roman" w:cs="Times New Roman"/>
          <w:sz w:val="28"/>
          <w:szCs w:val="28"/>
        </w:rPr>
        <w:t>мир без взрослых.</w:t>
      </w:r>
    </w:p>
    <w:p w:rsidR="00D92C5F" w:rsidRPr="006C117C" w:rsidRDefault="00B50953" w:rsidP="006C117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>Выразителен и краток, экономит время в общении.</w:t>
      </w:r>
    </w:p>
    <w:p w:rsidR="00D92C5F" w:rsidRPr="006C117C" w:rsidRDefault="00B50953" w:rsidP="006C117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>Способ самовыражения личности школьника и подчеркивает его индивидуальность.</w:t>
      </w:r>
    </w:p>
    <w:p w:rsidR="00D92C5F" w:rsidRPr="006C117C" w:rsidRDefault="00B50953" w:rsidP="006C117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>Быстрое восприятие информации между школьниками.</w:t>
      </w:r>
    </w:p>
    <w:p w:rsidR="006C117C" w:rsidRPr="006C117C" w:rsidRDefault="0020261E" w:rsidP="006C11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т</w:t>
      </w:r>
      <w:r w:rsidR="00025DDF">
        <w:rPr>
          <w:rFonts w:ascii="Times New Roman" w:hAnsi="Times New Roman" w:cs="Times New Roman"/>
          <w:b/>
          <w:bCs/>
          <w:sz w:val="28"/>
          <w:szCs w:val="28"/>
        </w:rPr>
        <w:t>ихий враг</w:t>
      </w:r>
      <w:r w:rsidR="006C117C" w:rsidRPr="006C11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2C5F" w:rsidRPr="006C117C" w:rsidRDefault="00B50953" w:rsidP="006C11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>Жаргон – отучает думать и мыслить.</w:t>
      </w:r>
    </w:p>
    <w:p w:rsidR="00D92C5F" w:rsidRPr="006C117C" w:rsidRDefault="00B50953" w:rsidP="006C11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>Сводит общение к примитивности.</w:t>
      </w:r>
    </w:p>
    <w:p w:rsidR="00D92C5F" w:rsidRPr="006C117C" w:rsidRDefault="00B50953" w:rsidP="006C11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>Не передает всю красоту речи, и засоряет наш родной язык.</w:t>
      </w:r>
    </w:p>
    <w:p w:rsidR="00D92C5F" w:rsidRPr="006C117C" w:rsidRDefault="00B50953" w:rsidP="006C11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lastRenderedPageBreak/>
        <w:t>Замещает литературные выражения.</w:t>
      </w:r>
    </w:p>
    <w:p w:rsidR="00D92C5F" w:rsidRPr="0020261E" w:rsidRDefault="00B50953" w:rsidP="006C11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7C">
        <w:rPr>
          <w:rFonts w:ascii="Times New Roman" w:hAnsi="Times New Roman" w:cs="Times New Roman"/>
          <w:sz w:val="28"/>
          <w:szCs w:val="28"/>
        </w:rPr>
        <w:t xml:space="preserve">Пренебрежения к правилам грамматики и орфографии, что приводит к </w:t>
      </w:r>
      <w:r w:rsidRPr="0020261E">
        <w:rPr>
          <w:rFonts w:ascii="Times New Roman" w:hAnsi="Times New Roman" w:cs="Times New Roman"/>
          <w:sz w:val="28"/>
          <w:szCs w:val="28"/>
        </w:rPr>
        <w:t>тотальному снижению грамотности.</w:t>
      </w:r>
    </w:p>
    <w:p w:rsidR="00EA4B68" w:rsidRPr="0020261E" w:rsidRDefault="0020261E" w:rsidP="002026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Минусы жаргонов очевидны — они засоряют наш язык, делают его не понятным старшему поколению. Но, считаю, если направить молодёжное «наречие» в правильное русло, то можно увидеть и положительный момент. Не секрет, что подростки куда лучше воспринимают информацию, которая приправлена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жаргонизмом</w:t>
      </w:r>
      <w:r w:rsidRPr="0020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ту, что рассказана «нудным» правильным языком. Поэтому почему бы учителям не «приукрашивать» преподаваемый материал, чтобы он лучше усваивался учениками? Безусловно, всё должно быть в меру. </w:t>
      </w:r>
      <w:r w:rsidR="0052097E">
        <w:rPr>
          <w:rFonts w:ascii="Times New Roman" w:hAnsi="Times New Roman" w:cs="Times New Roman"/>
          <w:sz w:val="28"/>
          <w:szCs w:val="28"/>
          <w:shd w:val="clear" w:color="auto" w:fill="FFFFFF"/>
        </w:rPr>
        <w:t>Жаргон</w:t>
      </w:r>
      <w:r w:rsidRPr="0020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способен разнообразить нашу речь, сделать её более яркой и выразительной, но, если им злоупотреблять, ничего хорошего из этого не выйдет.</w:t>
      </w: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A2" w:rsidRDefault="004C05A2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A2" w:rsidRDefault="004C05A2" w:rsidP="004C05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DF" w:rsidRDefault="00025DDF" w:rsidP="00025D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E3789F">
        <w:rPr>
          <w:rFonts w:ascii="Times New Roman" w:hAnsi="Times New Roman" w:cs="Times New Roman"/>
          <w:b/>
          <w:sz w:val="28"/>
          <w:szCs w:val="28"/>
        </w:rPr>
        <w:t>АНКЕТИРОВАНИЕ, НАБЛЮДЕНИЯ И АНАЛИЗ</w:t>
      </w:r>
    </w:p>
    <w:p w:rsidR="00025DDF" w:rsidRDefault="00025DDF" w:rsidP="00025D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9F" w:rsidRPr="006C117C" w:rsidRDefault="00E3789F" w:rsidP="00025D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9F" w:rsidRPr="00650C65" w:rsidRDefault="00E3789F" w:rsidP="00650C65">
      <w:pPr>
        <w:pStyle w:val="a9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65">
        <w:rPr>
          <w:rFonts w:ascii="Times New Roman" w:hAnsi="Times New Roman" w:cs="Times New Roman"/>
          <w:b/>
          <w:bCs/>
          <w:sz w:val="28"/>
          <w:szCs w:val="28"/>
        </w:rPr>
        <w:t>Анкети</w:t>
      </w:r>
      <w:r w:rsidR="00650C65" w:rsidRPr="00650C65">
        <w:rPr>
          <w:rFonts w:ascii="Times New Roman" w:hAnsi="Times New Roman" w:cs="Times New Roman"/>
          <w:b/>
          <w:bCs/>
          <w:sz w:val="28"/>
          <w:szCs w:val="28"/>
        </w:rPr>
        <w:t>рование одноклассников и друзей</w:t>
      </w:r>
    </w:p>
    <w:p w:rsidR="00E3789F" w:rsidRPr="00E3789F" w:rsidRDefault="00E3789F" w:rsidP="00E3789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789F" w:rsidRPr="00E3789F" w:rsidRDefault="00E3789F" w:rsidP="00E378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 xml:space="preserve">Для выявления наиболее часто </w:t>
      </w:r>
      <w:r w:rsidR="00650C65" w:rsidRPr="00E3789F">
        <w:rPr>
          <w:rFonts w:ascii="Times New Roman" w:hAnsi="Times New Roman" w:cs="Times New Roman"/>
          <w:sz w:val="28"/>
          <w:szCs w:val="28"/>
        </w:rPr>
        <w:t>используемых жаргонных</w:t>
      </w:r>
      <w:r w:rsidRPr="00E3789F">
        <w:rPr>
          <w:rFonts w:ascii="Times New Roman" w:hAnsi="Times New Roman" w:cs="Times New Roman"/>
          <w:sz w:val="28"/>
          <w:szCs w:val="28"/>
        </w:rPr>
        <w:t xml:space="preserve"> слов и причины их употребления у одноклассников, я предложил своему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0C65">
        <w:rPr>
          <w:rFonts w:ascii="Times New Roman" w:hAnsi="Times New Roman" w:cs="Times New Roman"/>
          <w:sz w:val="28"/>
          <w:szCs w:val="28"/>
        </w:rPr>
        <w:t xml:space="preserve">параллельному </w:t>
      </w:r>
      <w:r w:rsidR="00650C65" w:rsidRPr="00E3789F">
        <w:rPr>
          <w:rFonts w:ascii="Times New Roman" w:hAnsi="Times New Roman" w:cs="Times New Roman"/>
          <w:sz w:val="28"/>
          <w:szCs w:val="28"/>
        </w:rPr>
        <w:t>классу</w:t>
      </w:r>
      <w:r w:rsidRPr="00E3789F">
        <w:rPr>
          <w:rFonts w:ascii="Times New Roman" w:hAnsi="Times New Roman" w:cs="Times New Roman"/>
          <w:sz w:val="28"/>
          <w:szCs w:val="28"/>
        </w:rPr>
        <w:t xml:space="preserve"> пройти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3789F">
        <w:rPr>
          <w:rFonts w:ascii="Times New Roman" w:hAnsi="Times New Roman" w:cs="Times New Roman"/>
          <w:sz w:val="28"/>
          <w:szCs w:val="28"/>
        </w:rPr>
        <w:t>, чтобы исследовать их речь и предложил им ответить на несколько вопросов:</w:t>
      </w:r>
    </w:p>
    <w:p w:rsidR="00D92C5F" w:rsidRPr="00E3789F" w:rsidRDefault="00B50953" w:rsidP="00E378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Используете ли вы жаргоны в своей лексике? (да/нет)</w:t>
      </w:r>
    </w:p>
    <w:p w:rsidR="00D92C5F" w:rsidRPr="00E3789F" w:rsidRDefault="00B50953" w:rsidP="00E378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Как часто вы используете жаргоны в разговорной речи с одноклассниками и друзьями? (не использую/ использую редко/ практически всегда)</w:t>
      </w:r>
    </w:p>
    <w:p w:rsidR="00D92C5F" w:rsidRPr="00E3789F" w:rsidRDefault="00B50953" w:rsidP="00E378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Какими жаргонами вы пользуетесь в своей речи? (прошу вас привести несколько часто используемых слов</w:t>
      </w:r>
      <w:r w:rsidR="00E3789F">
        <w:rPr>
          <w:rFonts w:ascii="Times New Roman" w:hAnsi="Times New Roman" w:cs="Times New Roman"/>
          <w:sz w:val="28"/>
          <w:szCs w:val="28"/>
        </w:rPr>
        <w:t>,</w:t>
      </w:r>
      <w:r w:rsidRPr="00E3789F">
        <w:rPr>
          <w:rFonts w:ascii="Times New Roman" w:hAnsi="Times New Roman" w:cs="Times New Roman"/>
          <w:sz w:val="28"/>
          <w:szCs w:val="28"/>
        </w:rPr>
        <w:t xml:space="preserve"> либо выбрать из представленных вариантов)</w:t>
      </w:r>
    </w:p>
    <w:p w:rsidR="00D92C5F" w:rsidRPr="00E3789F" w:rsidRDefault="00B50953" w:rsidP="00E378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Считаете ли вы, что пользоваться жаргонами нужно? (да нужно/нет не нужно)</w:t>
      </w:r>
    </w:p>
    <w:p w:rsidR="00D92C5F" w:rsidRDefault="00B50953" w:rsidP="00E378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Какова причина употребления жаргонов и жаргонизмов учащимися нашего класса? (нужное подчеркнуть</w:t>
      </w:r>
      <w:r w:rsidR="00E3789F">
        <w:rPr>
          <w:rFonts w:ascii="Times New Roman" w:hAnsi="Times New Roman" w:cs="Times New Roman"/>
          <w:sz w:val="28"/>
          <w:szCs w:val="28"/>
        </w:rPr>
        <w:t xml:space="preserve"> из представленных мной вариантов</w:t>
      </w:r>
      <w:r w:rsidRPr="00E3789F">
        <w:rPr>
          <w:rFonts w:ascii="Times New Roman" w:hAnsi="Times New Roman" w:cs="Times New Roman"/>
          <w:sz w:val="28"/>
          <w:szCs w:val="28"/>
        </w:rPr>
        <w:t xml:space="preserve"> и</w:t>
      </w:r>
      <w:r w:rsidR="00E3789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3789F">
        <w:rPr>
          <w:rFonts w:ascii="Times New Roman" w:hAnsi="Times New Roman" w:cs="Times New Roman"/>
          <w:sz w:val="28"/>
          <w:szCs w:val="28"/>
        </w:rPr>
        <w:t xml:space="preserve"> предложить свой вариант)</w:t>
      </w:r>
      <w:r w:rsidR="00E3789F">
        <w:rPr>
          <w:rFonts w:ascii="Times New Roman" w:hAnsi="Times New Roman" w:cs="Times New Roman"/>
          <w:sz w:val="28"/>
          <w:szCs w:val="28"/>
        </w:rPr>
        <w:t>.</w:t>
      </w:r>
    </w:p>
    <w:p w:rsidR="00650C65" w:rsidRDefault="00650C65" w:rsidP="00650C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Анкетирования я провел среди учащихся четвертых классов моей школы БОУ СОШ №144 г. Омска, в нем приняло участия 43 человека.</w:t>
      </w:r>
    </w:p>
    <w:p w:rsidR="00650C65" w:rsidRDefault="00650C65" w:rsidP="00E3789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0C65" w:rsidRDefault="00650C65" w:rsidP="00E3789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61E" w:rsidRDefault="0020261E" w:rsidP="00E3789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61E" w:rsidRPr="00E3789F" w:rsidRDefault="0020261E" w:rsidP="00E3789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89F" w:rsidRPr="00650C65" w:rsidRDefault="00E3789F" w:rsidP="00650C65">
      <w:pPr>
        <w:pStyle w:val="a9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Итоги</w:t>
      </w:r>
      <w:r w:rsidR="00650C65">
        <w:rPr>
          <w:rFonts w:ascii="Times New Roman" w:hAnsi="Times New Roman" w:cs="Times New Roman"/>
          <w:b/>
          <w:bCs/>
          <w:sz w:val="28"/>
          <w:szCs w:val="28"/>
        </w:rPr>
        <w:t xml:space="preserve"> анкетирования</w:t>
      </w:r>
    </w:p>
    <w:p w:rsidR="00650C65" w:rsidRDefault="00650C65" w:rsidP="00650C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926" w:rsidRDefault="00650C65" w:rsidP="00BF2A45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а</w:t>
      </w:r>
      <w:r w:rsidR="00E3789F" w:rsidRPr="00E3789F">
        <w:rPr>
          <w:rFonts w:ascii="Times New Roman" w:hAnsi="Times New Roman" w:cs="Times New Roman"/>
          <w:sz w:val="28"/>
          <w:szCs w:val="28"/>
        </w:rPr>
        <w:t>нкетирования показало следующие результаты:</w:t>
      </w:r>
      <w:r w:rsidR="00BF2A45">
        <w:rPr>
          <w:rFonts w:ascii="Times New Roman" w:hAnsi="Times New Roman" w:cs="Times New Roman"/>
          <w:sz w:val="28"/>
          <w:szCs w:val="28"/>
        </w:rPr>
        <w:t xml:space="preserve"> </w:t>
      </w:r>
      <w:r w:rsidR="004F056F" w:rsidRPr="00BF2A4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E3789F" w:rsidRPr="00BF2A45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F056F" w:rsidRPr="00BF2A4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3789F" w:rsidRPr="00BF2A45">
        <w:rPr>
          <w:rFonts w:ascii="Times New Roman" w:hAnsi="Times New Roman" w:cs="Times New Roman"/>
          <w:sz w:val="28"/>
          <w:szCs w:val="28"/>
        </w:rPr>
        <w:t xml:space="preserve"> моих ровесников </w:t>
      </w:r>
      <w:r w:rsidRPr="00BF2A45">
        <w:rPr>
          <w:rFonts w:ascii="Times New Roman" w:hAnsi="Times New Roman" w:cs="Times New Roman"/>
          <w:sz w:val="28"/>
          <w:szCs w:val="28"/>
        </w:rPr>
        <w:t xml:space="preserve">признались, что, </w:t>
      </w:r>
      <w:r w:rsidR="00E3789F" w:rsidRPr="00BF2A45">
        <w:rPr>
          <w:rFonts w:ascii="Times New Roman" w:hAnsi="Times New Roman" w:cs="Times New Roman"/>
          <w:sz w:val="28"/>
          <w:szCs w:val="28"/>
        </w:rPr>
        <w:t xml:space="preserve">используют жаргоны и жаргонизмы в своей лексике, но используют их </w:t>
      </w:r>
      <w:r w:rsidRPr="00BF2A45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3789F" w:rsidRPr="00BF2A45">
        <w:rPr>
          <w:rFonts w:ascii="Times New Roman" w:hAnsi="Times New Roman" w:cs="Times New Roman"/>
          <w:b/>
          <w:bCs/>
          <w:sz w:val="28"/>
          <w:szCs w:val="28"/>
        </w:rPr>
        <w:t>редко</w:t>
      </w:r>
      <w:r w:rsidR="004F056F" w:rsidRPr="00BF2A45">
        <w:rPr>
          <w:rFonts w:ascii="Times New Roman" w:hAnsi="Times New Roman" w:cs="Times New Roman"/>
          <w:sz w:val="28"/>
          <w:szCs w:val="28"/>
        </w:rPr>
        <w:t>.</w:t>
      </w:r>
      <w:r w:rsidR="00BF2A45">
        <w:rPr>
          <w:rFonts w:ascii="Times New Roman" w:hAnsi="Times New Roman" w:cs="Times New Roman"/>
          <w:sz w:val="28"/>
          <w:szCs w:val="28"/>
        </w:rPr>
        <w:t xml:space="preserve"> </w:t>
      </w:r>
      <w:r w:rsidR="00E3789F" w:rsidRPr="00BF2A45">
        <w:rPr>
          <w:rFonts w:ascii="Times New Roman" w:hAnsi="Times New Roman" w:cs="Times New Roman"/>
          <w:b/>
          <w:bCs/>
          <w:sz w:val="28"/>
          <w:szCs w:val="28"/>
        </w:rPr>
        <w:t>20%</w:t>
      </w:r>
      <w:r w:rsidR="00E3789F" w:rsidRPr="00BF2A45">
        <w:rPr>
          <w:rFonts w:ascii="Times New Roman" w:hAnsi="Times New Roman" w:cs="Times New Roman"/>
          <w:sz w:val="28"/>
          <w:szCs w:val="28"/>
        </w:rPr>
        <w:t xml:space="preserve"> - призналось, что </w:t>
      </w:r>
      <w:r w:rsidR="00E3789F" w:rsidRPr="00BF2A45">
        <w:rPr>
          <w:rFonts w:ascii="Times New Roman" w:hAnsi="Times New Roman" w:cs="Times New Roman"/>
          <w:b/>
          <w:bCs/>
          <w:sz w:val="28"/>
          <w:szCs w:val="28"/>
        </w:rPr>
        <w:t>не пользуются жаргон</w:t>
      </w:r>
      <w:r w:rsidR="00B16FA2" w:rsidRPr="00BF2A45">
        <w:rPr>
          <w:rFonts w:ascii="Times New Roman" w:hAnsi="Times New Roman" w:cs="Times New Roman"/>
          <w:b/>
          <w:bCs/>
          <w:sz w:val="28"/>
          <w:szCs w:val="28"/>
        </w:rPr>
        <w:t xml:space="preserve">ами </w:t>
      </w:r>
      <w:r w:rsidR="00B16FA2" w:rsidRPr="00BF2A45">
        <w:rPr>
          <w:rFonts w:ascii="Times New Roman" w:hAnsi="Times New Roman" w:cs="Times New Roman"/>
          <w:sz w:val="28"/>
          <w:szCs w:val="28"/>
        </w:rPr>
        <w:t xml:space="preserve">вообще некогда, и </w:t>
      </w:r>
      <w:r w:rsidR="00B16FA2" w:rsidRPr="00BF2A45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="00B16FA2" w:rsidRPr="00BF2A45">
        <w:rPr>
          <w:rFonts w:ascii="Times New Roman" w:hAnsi="Times New Roman" w:cs="Times New Roman"/>
          <w:sz w:val="28"/>
          <w:szCs w:val="28"/>
        </w:rPr>
        <w:t xml:space="preserve"> - используют их </w:t>
      </w:r>
      <w:r w:rsidR="00B16FA2" w:rsidRPr="00BF2A45">
        <w:rPr>
          <w:rFonts w:ascii="Times New Roman" w:hAnsi="Times New Roman" w:cs="Times New Roman"/>
          <w:b/>
          <w:bCs/>
          <w:sz w:val="28"/>
          <w:szCs w:val="28"/>
        </w:rPr>
        <w:t>всегда</w:t>
      </w:r>
      <w:r w:rsidR="00B16FA2" w:rsidRPr="00BF2A45">
        <w:rPr>
          <w:rFonts w:ascii="Times New Roman" w:hAnsi="Times New Roman" w:cs="Times New Roman"/>
          <w:sz w:val="28"/>
          <w:szCs w:val="28"/>
        </w:rPr>
        <w:t>.</w:t>
      </w:r>
      <w:r w:rsidR="0080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926">
        <w:rPr>
          <w:rFonts w:ascii="Times New Roman" w:hAnsi="Times New Roman" w:cs="Times New Roman"/>
          <w:bCs/>
          <w:sz w:val="28"/>
          <w:szCs w:val="28"/>
        </w:rPr>
        <w:t>(Диаграмма 1).</w:t>
      </w:r>
    </w:p>
    <w:p w:rsidR="00805926" w:rsidRDefault="00805926" w:rsidP="00BF2A45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D7E18" w:rsidRDefault="00805926" w:rsidP="00805926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Диаграмма </w:t>
      </w:r>
      <w:r w:rsidR="00B16FA2">
        <w:rPr>
          <w:rFonts w:ascii="Times New Roman" w:hAnsi="Times New Roman" w:cs="Times New Roman"/>
          <w:bCs/>
          <w:sz w:val="28"/>
          <w:szCs w:val="28"/>
        </w:rPr>
        <w:t>1: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«Количество опрошенных, которые пользуются и не пользуются жаргонами в своей лексике, в %»</w:t>
      </w:r>
    </w:p>
    <w:p w:rsidR="00E3789F" w:rsidRDefault="00805926" w:rsidP="0080592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7D7E0" wp14:editId="5EE17787">
            <wp:extent cx="6199833" cy="3200400"/>
            <wp:effectExtent l="0" t="0" r="10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A45" w:rsidRPr="00BF2A45" w:rsidRDefault="00BF2A45" w:rsidP="00BF2A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789F" w:rsidRDefault="00E3789F" w:rsidP="00BF2A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На вопрос нужно ли пользоваться жаргонами</w:t>
      </w:r>
      <w:r w:rsidR="004F056F">
        <w:rPr>
          <w:rFonts w:ascii="Times New Roman" w:hAnsi="Times New Roman" w:cs="Times New Roman"/>
          <w:sz w:val="28"/>
          <w:szCs w:val="28"/>
        </w:rPr>
        <w:t>:</w:t>
      </w:r>
      <w:r w:rsidR="00BF2A45">
        <w:rPr>
          <w:rFonts w:ascii="Times New Roman" w:hAnsi="Times New Roman" w:cs="Times New Roman"/>
          <w:sz w:val="28"/>
          <w:szCs w:val="28"/>
        </w:rPr>
        <w:t xml:space="preserve"> </w:t>
      </w:r>
      <w:r w:rsidRPr="00BF2A45">
        <w:rPr>
          <w:rFonts w:ascii="Times New Roman" w:hAnsi="Times New Roman" w:cs="Times New Roman"/>
          <w:b/>
          <w:bCs/>
          <w:sz w:val="28"/>
          <w:szCs w:val="28"/>
        </w:rPr>
        <w:t xml:space="preserve">68 % </w:t>
      </w:r>
      <w:r w:rsidRPr="00BF2A45">
        <w:rPr>
          <w:rFonts w:ascii="Times New Roman" w:hAnsi="Times New Roman" w:cs="Times New Roman"/>
          <w:sz w:val="28"/>
          <w:szCs w:val="28"/>
        </w:rPr>
        <w:t xml:space="preserve">- считают, что </w:t>
      </w:r>
      <w:r w:rsidRPr="00BF2A45">
        <w:rPr>
          <w:rFonts w:ascii="Times New Roman" w:hAnsi="Times New Roman" w:cs="Times New Roman"/>
          <w:b/>
          <w:bCs/>
          <w:sz w:val="28"/>
          <w:szCs w:val="28"/>
        </w:rPr>
        <w:t>нет, не нужно</w:t>
      </w:r>
      <w:r w:rsidRPr="00BF2A45">
        <w:rPr>
          <w:rFonts w:ascii="Times New Roman" w:hAnsi="Times New Roman" w:cs="Times New Roman"/>
          <w:sz w:val="28"/>
          <w:szCs w:val="28"/>
        </w:rPr>
        <w:t xml:space="preserve">, а вот </w:t>
      </w:r>
      <w:r w:rsidRPr="00BF2A45">
        <w:rPr>
          <w:rFonts w:ascii="Times New Roman" w:hAnsi="Times New Roman" w:cs="Times New Roman"/>
          <w:b/>
          <w:bCs/>
          <w:sz w:val="28"/>
          <w:szCs w:val="28"/>
        </w:rPr>
        <w:t>32%</w:t>
      </w:r>
      <w:r w:rsidRPr="00BF2A45">
        <w:rPr>
          <w:rFonts w:ascii="Times New Roman" w:hAnsi="Times New Roman" w:cs="Times New Roman"/>
          <w:sz w:val="28"/>
          <w:szCs w:val="28"/>
        </w:rPr>
        <w:t xml:space="preserve"> - признались, что жаргоны </w:t>
      </w:r>
      <w:r w:rsidRPr="00BF2A45">
        <w:rPr>
          <w:rFonts w:ascii="Times New Roman" w:hAnsi="Times New Roman" w:cs="Times New Roman"/>
          <w:b/>
          <w:bCs/>
          <w:sz w:val="28"/>
          <w:szCs w:val="28"/>
        </w:rPr>
        <w:t xml:space="preserve">должны быть </w:t>
      </w:r>
      <w:r w:rsidRPr="00BF2A45">
        <w:rPr>
          <w:rFonts w:ascii="Times New Roman" w:hAnsi="Times New Roman" w:cs="Times New Roman"/>
          <w:sz w:val="28"/>
          <w:szCs w:val="28"/>
        </w:rPr>
        <w:t>в речи</w:t>
      </w:r>
      <w:r w:rsidR="00B16FA2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Pr="00BF2A45">
        <w:rPr>
          <w:rFonts w:ascii="Times New Roman" w:hAnsi="Times New Roman" w:cs="Times New Roman"/>
          <w:sz w:val="28"/>
          <w:szCs w:val="28"/>
        </w:rPr>
        <w:t>.</w:t>
      </w:r>
    </w:p>
    <w:p w:rsidR="00B16FA2" w:rsidRDefault="00B16FA2" w:rsidP="00BF2A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261E" w:rsidRDefault="0020261E" w:rsidP="00BF2A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261E" w:rsidRDefault="0020261E" w:rsidP="00BF2A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6FA2" w:rsidRDefault="00B16FA2" w:rsidP="00B16FA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2: «Нужно ли пользоваться жаргонами, в %»</w:t>
      </w:r>
    </w:p>
    <w:p w:rsidR="00B16FA2" w:rsidRDefault="00B16FA2" w:rsidP="00A233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881" cy="3200400"/>
            <wp:effectExtent l="0" t="0" r="6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FA2" w:rsidRDefault="00B16FA2" w:rsidP="00BF2A4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789F" w:rsidRPr="00E3789F" w:rsidRDefault="00E3789F" w:rsidP="00BF2A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</w:t>
      </w:r>
      <w:r w:rsidR="00A233E7" w:rsidRPr="00E3789F">
        <w:rPr>
          <w:rFonts w:ascii="Times New Roman" w:hAnsi="Times New Roman" w:cs="Times New Roman"/>
          <w:b/>
          <w:bCs/>
          <w:sz w:val="28"/>
          <w:szCs w:val="28"/>
        </w:rPr>
        <w:t>распростран</w:t>
      </w:r>
      <w:r w:rsidR="00A233E7">
        <w:rPr>
          <w:rFonts w:ascii="Times New Roman" w:hAnsi="Times New Roman" w:cs="Times New Roman"/>
          <w:b/>
          <w:bCs/>
          <w:sz w:val="28"/>
          <w:szCs w:val="28"/>
        </w:rPr>
        <w:t>ённые</w:t>
      </w: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 в речи моих одноклассников</w:t>
      </w:r>
      <w:r w:rsidR="00A233E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 такие </w:t>
      </w:r>
      <w:r w:rsidR="00BF2A45" w:rsidRPr="00E3789F">
        <w:rPr>
          <w:rFonts w:ascii="Times New Roman" w:hAnsi="Times New Roman" w:cs="Times New Roman"/>
          <w:b/>
          <w:bCs/>
          <w:sz w:val="28"/>
          <w:szCs w:val="28"/>
        </w:rPr>
        <w:t>группы жаргонизмов</w:t>
      </w: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 по частям речи:</w:t>
      </w:r>
    </w:p>
    <w:p w:rsidR="00E3789F" w:rsidRPr="00E3789F" w:rsidRDefault="00E3789F" w:rsidP="00650C6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b/>
          <w:bCs/>
          <w:sz w:val="28"/>
          <w:szCs w:val="28"/>
        </w:rPr>
        <w:t>Существительные</w:t>
      </w:r>
      <w:r w:rsidRPr="00E3789F">
        <w:rPr>
          <w:rFonts w:ascii="Times New Roman" w:hAnsi="Times New Roman" w:cs="Times New Roman"/>
          <w:sz w:val="28"/>
          <w:szCs w:val="28"/>
        </w:rPr>
        <w:t xml:space="preserve">: чувак,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прикол, тема, фигня,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дискач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капец, халява, крышка, блин,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>, круто, тормоз, предки, тема, халява, капец.</w:t>
      </w:r>
    </w:p>
    <w:p w:rsidR="00E3789F" w:rsidRPr="00E3789F" w:rsidRDefault="00E3789F" w:rsidP="00650C6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Прилагательные: </w:t>
      </w:r>
      <w:r w:rsidRPr="00E3789F">
        <w:rPr>
          <w:rFonts w:ascii="Times New Roman" w:hAnsi="Times New Roman" w:cs="Times New Roman"/>
          <w:sz w:val="28"/>
          <w:szCs w:val="28"/>
        </w:rPr>
        <w:t>крутая, четкая, реальная, клевый.</w:t>
      </w:r>
    </w:p>
    <w:p w:rsidR="00E3789F" w:rsidRPr="00E3789F" w:rsidRDefault="00E3789F" w:rsidP="00650C6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Глаголы: </w:t>
      </w:r>
      <w:r w:rsidRPr="00E3789F">
        <w:rPr>
          <w:rFonts w:ascii="Times New Roman" w:hAnsi="Times New Roman" w:cs="Times New Roman"/>
          <w:sz w:val="28"/>
          <w:szCs w:val="28"/>
        </w:rPr>
        <w:t xml:space="preserve">отвали,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отвянь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обломать, прикинь,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офигел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зашибись, приколись, дурачиться,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задолбал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>, достали, вали, не базарь, не гони.</w:t>
      </w:r>
    </w:p>
    <w:p w:rsidR="00E3789F" w:rsidRPr="00E3789F" w:rsidRDefault="00E3789F" w:rsidP="00650C6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Наречия: </w:t>
      </w:r>
      <w:r w:rsidRPr="00E3789F">
        <w:rPr>
          <w:rFonts w:ascii="Times New Roman" w:hAnsi="Times New Roman" w:cs="Times New Roman"/>
          <w:sz w:val="28"/>
          <w:szCs w:val="28"/>
        </w:rPr>
        <w:t xml:space="preserve">клево,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офигенно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прикольно,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влом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фиолетово,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пепец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стремно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>, респект.</w:t>
      </w:r>
    </w:p>
    <w:p w:rsidR="00E3789F" w:rsidRPr="00E3789F" w:rsidRDefault="00E3789F" w:rsidP="00650C65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Устойчивые словосочетания и предложения: </w:t>
      </w:r>
      <w:r w:rsidRPr="00E3789F">
        <w:rPr>
          <w:rFonts w:ascii="Times New Roman" w:hAnsi="Times New Roman" w:cs="Times New Roman"/>
          <w:sz w:val="28"/>
          <w:szCs w:val="28"/>
        </w:rPr>
        <w:t xml:space="preserve">ё-моё,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ёлы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-палы, блин-даёшь, ни фига себе, твою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девизию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 себе, о-боже, ни фига себе, что ты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твариш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89F">
        <w:rPr>
          <w:rFonts w:ascii="Times New Roman" w:hAnsi="Times New Roman" w:cs="Times New Roman"/>
          <w:sz w:val="28"/>
          <w:szCs w:val="28"/>
        </w:rPr>
        <w:t>едрён</w:t>
      </w:r>
      <w:proofErr w:type="spellEnd"/>
      <w:r w:rsidRPr="00E3789F">
        <w:rPr>
          <w:rFonts w:ascii="Times New Roman" w:hAnsi="Times New Roman" w:cs="Times New Roman"/>
          <w:sz w:val="28"/>
          <w:szCs w:val="28"/>
        </w:rPr>
        <w:t xml:space="preserve"> батон, японский бог.</w:t>
      </w:r>
    </w:p>
    <w:p w:rsidR="00E3789F" w:rsidRDefault="00A233E7" w:rsidP="00A233E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один одноклассник из </w:t>
      </w:r>
      <w:r w:rsidR="0052097E">
        <w:rPr>
          <w:rFonts w:ascii="Times New Roman" w:hAnsi="Times New Roman" w:cs="Times New Roman"/>
          <w:sz w:val="28"/>
          <w:szCs w:val="28"/>
        </w:rPr>
        <w:t>43</w:t>
      </w:r>
      <w:r w:rsidR="0052097E" w:rsidRPr="00A233E7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E3789F" w:rsidRPr="00A233E7">
        <w:rPr>
          <w:rFonts w:ascii="Times New Roman" w:hAnsi="Times New Roman" w:cs="Times New Roman"/>
          <w:sz w:val="28"/>
          <w:szCs w:val="28"/>
        </w:rPr>
        <w:t xml:space="preserve"> в своей речи жаргоны нецензурной лексики.</w:t>
      </w:r>
    </w:p>
    <w:p w:rsidR="00A233E7" w:rsidRDefault="00A233E7" w:rsidP="00A233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вопрос </w:t>
      </w:r>
      <w:r w:rsidRPr="00A233E7">
        <w:rPr>
          <w:rFonts w:ascii="Times New Roman" w:hAnsi="Times New Roman" w:cs="Times New Roman"/>
          <w:sz w:val="28"/>
          <w:szCs w:val="28"/>
        </w:rPr>
        <w:t>к</w:t>
      </w:r>
      <w:r w:rsidRPr="00A233E7">
        <w:rPr>
          <w:rFonts w:ascii="Times New Roman" w:hAnsi="Times New Roman" w:cs="Times New Roman"/>
          <w:bCs/>
          <w:sz w:val="28"/>
          <w:szCs w:val="28"/>
        </w:rPr>
        <w:t>аковы причины употребления жаргонов и жаргонизмов</w:t>
      </w:r>
      <w:r w:rsidR="001D7E18">
        <w:rPr>
          <w:rFonts w:ascii="Times New Roman" w:hAnsi="Times New Roman" w:cs="Times New Roman"/>
          <w:bCs/>
          <w:sz w:val="28"/>
          <w:szCs w:val="28"/>
        </w:rPr>
        <w:t>, резу</w:t>
      </w:r>
      <w:r>
        <w:rPr>
          <w:rFonts w:ascii="Times New Roman" w:hAnsi="Times New Roman" w:cs="Times New Roman"/>
          <w:bCs/>
          <w:sz w:val="28"/>
          <w:szCs w:val="28"/>
        </w:rPr>
        <w:t>льтаты анкетирования показали</w:t>
      </w:r>
      <w:r w:rsidR="001D7E18">
        <w:rPr>
          <w:rFonts w:ascii="Times New Roman" w:hAnsi="Times New Roman" w:cs="Times New Roman"/>
          <w:bCs/>
          <w:sz w:val="28"/>
          <w:szCs w:val="28"/>
        </w:rPr>
        <w:t xml:space="preserve"> (Диаграмма 3)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3789F" w:rsidRDefault="00E3789F" w:rsidP="00A233E7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7">
        <w:rPr>
          <w:rFonts w:ascii="Times New Roman" w:hAnsi="Times New Roman" w:cs="Times New Roman"/>
          <w:b/>
          <w:bCs/>
          <w:sz w:val="28"/>
          <w:szCs w:val="28"/>
        </w:rPr>
        <w:t xml:space="preserve">25% </w:t>
      </w:r>
      <w:r w:rsidRPr="00A233E7">
        <w:rPr>
          <w:rFonts w:ascii="Times New Roman" w:hAnsi="Times New Roman" w:cs="Times New Roman"/>
          <w:sz w:val="28"/>
          <w:szCs w:val="28"/>
        </w:rPr>
        <w:t>опрошенных</w:t>
      </w:r>
      <w:r w:rsidRPr="00A23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E7">
        <w:rPr>
          <w:rFonts w:ascii="Times New Roman" w:hAnsi="Times New Roman" w:cs="Times New Roman"/>
          <w:sz w:val="28"/>
          <w:szCs w:val="28"/>
        </w:rPr>
        <w:t>предполагают, что это способ самовыражения личности и подчеркивает его индивидуальность (они считают это круто).</w:t>
      </w:r>
    </w:p>
    <w:p w:rsidR="00E3789F" w:rsidRDefault="00E3789F" w:rsidP="00A233E7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7">
        <w:rPr>
          <w:rFonts w:ascii="Times New Roman" w:hAnsi="Times New Roman" w:cs="Times New Roman"/>
          <w:b/>
          <w:bCs/>
          <w:sz w:val="28"/>
          <w:szCs w:val="28"/>
        </w:rPr>
        <w:t>24%</w:t>
      </w:r>
      <w:r w:rsidRPr="00A233E7">
        <w:rPr>
          <w:rFonts w:ascii="Times New Roman" w:hAnsi="Times New Roman" w:cs="Times New Roman"/>
          <w:sz w:val="28"/>
          <w:szCs w:val="28"/>
        </w:rPr>
        <w:t xml:space="preserve"> считают, быстрым восприятиям информации между одноклассниками.</w:t>
      </w:r>
    </w:p>
    <w:p w:rsidR="00E3789F" w:rsidRDefault="00E3789F" w:rsidP="00A233E7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7">
        <w:rPr>
          <w:rFonts w:ascii="Times New Roman" w:hAnsi="Times New Roman" w:cs="Times New Roman"/>
          <w:b/>
          <w:bCs/>
          <w:sz w:val="28"/>
          <w:szCs w:val="28"/>
        </w:rPr>
        <w:t xml:space="preserve">35 % </w:t>
      </w:r>
      <w:r w:rsidR="00A233E7">
        <w:rPr>
          <w:rFonts w:ascii="Times New Roman" w:hAnsi="Times New Roman" w:cs="Times New Roman"/>
          <w:sz w:val="28"/>
          <w:szCs w:val="28"/>
        </w:rPr>
        <w:t>думают</w:t>
      </w:r>
      <w:r w:rsidRPr="00A233E7">
        <w:rPr>
          <w:rFonts w:ascii="Times New Roman" w:hAnsi="Times New Roman" w:cs="Times New Roman"/>
          <w:sz w:val="28"/>
          <w:szCs w:val="28"/>
        </w:rPr>
        <w:t>, что жаргон выразителен и краток, экономит время в общении</w:t>
      </w:r>
      <w:r w:rsidR="00A233E7">
        <w:rPr>
          <w:rFonts w:ascii="Times New Roman" w:hAnsi="Times New Roman" w:cs="Times New Roman"/>
          <w:sz w:val="28"/>
          <w:szCs w:val="28"/>
        </w:rPr>
        <w:t>.</w:t>
      </w:r>
    </w:p>
    <w:p w:rsidR="00E3789F" w:rsidRDefault="00E3789F" w:rsidP="00A233E7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E7">
        <w:rPr>
          <w:rFonts w:ascii="Times New Roman" w:hAnsi="Times New Roman" w:cs="Times New Roman"/>
          <w:sz w:val="28"/>
          <w:szCs w:val="28"/>
        </w:rPr>
        <w:t xml:space="preserve">И лишь </w:t>
      </w:r>
      <w:r w:rsidRPr="00A233E7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A233E7" w:rsidRPr="00A233E7">
        <w:rPr>
          <w:rFonts w:ascii="Times New Roman" w:hAnsi="Times New Roman" w:cs="Times New Roman"/>
          <w:b/>
          <w:bCs/>
          <w:sz w:val="28"/>
          <w:szCs w:val="28"/>
        </w:rPr>
        <w:t>% признались</w:t>
      </w:r>
      <w:r w:rsidRPr="00A233E7">
        <w:rPr>
          <w:rFonts w:ascii="Times New Roman" w:hAnsi="Times New Roman" w:cs="Times New Roman"/>
          <w:sz w:val="28"/>
          <w:szCs w:val="28"/>
        </w:rPr>
        <w:t xml:space="preserve">, что </w:t>
      </w:r>
      <w:r w:rsidR="00A233E7" w:rsidRPr="00A233E7">
        <w:rPr>
          <w:rFonts w:ascii="Times New Roman" w:hAnsi="Times New Roman" w:cs="Times New Roman"/>
          <w:sz w:val="28"/>
          <w:szCs w:val="28"/>
        </w:rPr>
        <w:t>жаргон — это</w:t>
      </w:r>
      <w:r w:rsidRPr="00A233E7">
        <w:rPr>
          <w:rFonts w:ascii="Times New Roman" w:hAnsi="Times New Roman" w:cs="Times New Roman"/>
          <w:sz w:val="28"/>
          <w:szCs w:val="28"/>
        </w:rPr>
        <w:t xml:space="preserve"> игра, позволяющая создать свой мир, мир без взрослых.</w:t>
      </w:r>
    </w:p>
    <w:p w:rsidR="001D7E18" w:rsidRDefault="001D7E18" w:rsidP="001D7E18">
      <w:pPr>
        <w:pStyle w:val="a9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D7E18" w:rsidRPr="001D7E18" w:rsidRDefault="001D7E18" w:rsidP="001D7E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 «Причины употребления жаргонов».</w:t>
      </w:r>
    </w:p>
    <w:p w:rsidR="00E3789F" w:rsidRDefault="00E3789F" w:rsidP="005D76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C6FEB" wp14:editId="7867CFE4">
            <wp:extent cx="6400800" cy="4310742"/>
            <wp:effectExtent l="0" t="0" r="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7E18" w:rsidRDefault="001D7E18" w:rsidP="001D7E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7E18" w:rsidRDefault="001D7E18" w:rsidP="001D7E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3789F" w:rsidRPr="00E3789F" w:rsidRDefault="001D7E18" w:rsidP="00715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E3789F" w:rsidRPr="001D7E18">
        <w:rPr>
          <w:rFonts w:ascii="Times New Roman" w:hAnsi="Times New Roman" w:cs="Times New Roman"/>
          <w:b/>
          <w:bCs/>
          <w:sz w:val="28"/>
          <w:szCs w:val="28"/>
        </w:rPr>
        <w:t>Мои</w:t>
      </w:r>
      <w:r w:rsidR="00E3789F" w:rsidRPr="00E3789F">
        <w:rPr>
          <w:rFonts w:ascii="Times New Roman" w:hAnsi="Times New Roman" w:cs="Times New Roman"/>
          <w:b/>
          <w:bCs/>
          <w:sz w:val="28"/>
          <w:szCs w:val="28"/>
        </w:rPr>
        <w:t xml:space="preserve"> наблюдения</w:t>
      </w:r>
    </w:p>
    <w:p w:rsidR="00E3789F" w:rsidRPr="00E3789F" w:rsidRDefault="00E3789F" w:rsidP="00715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Но, наблюдал я не только за своими одноклассниками, но и за своими любимыми учителями, и сделал выводы, что жаргонами пользуемся не только мы!</w:t>
      </w:r>
    </w:p>
    <w:p w:rsidR="00E3789F" w:rsidRPr="00E3789F" w:rsidRDefault="0052097E" w:rsidP="00715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Например,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Банда – группа учеников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Без понятия – не понимаешь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Выезживаться – хвастаться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Деловая колбаса – ставишь себя выше других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Дергаться – танцевать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За звездился – зазнался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Иди гуляй – надоел мне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Как вша на гребешке – о поведении ученика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Как курица лапой – неаккуратный почерк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Хвост – не сданная контрольная, тема</w:t>
      </w:r>
    </w:p>
    <w:p w:rsidR="00D92C5F" w:rsidRPr="00E3789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 xml:space="preserve">Автомат – </w:t>
      </w:r>
      <w:r w:rsidR="0071544A" w:rsidRPr="00E3789F">
        <w:rPr>
          <w:rFonts w:ascii="Times New Roman" w:hAnsi="Times New Roman" w:cs="Times New Roman"/>
          <w:sz w:val="28"/>
          <w:szCs w:val="28"/>
        </w:rPr>
        <w:t>оценка,</w:t>
      </w:r>
      <w:r w:rsidRPr="00E3789F">
        <w:rPr>
          <w:rFonts w:ascii="Times New Roman" w:hAnsi="Times New Roman" w:cs="Times New Roman"/>
          <w:sz w:val="28"/>
          <w:szCs w:val="28"/>
        </w:rPr>
        <w:t xml:space="preserve"> полученная без контрольной, экзамена</w:t>
      </w:r>
    </w:p>
    <w:p w:rsidR="00D92C5F" w:rsidRDefault="00B50953" w:rsidP="0071544A">
      <w:pPr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 xml:space="preserve">Пара </w:t>
      </w:r>
      <w:r w:rsidR="0071544A">
        <w:rPr>
          <w:rFonts w:ascii="Times New Roman" w:hAnsi="Times New Roman" w:cs="Times New Roman"/>
          <w:sz w:val="28"/>
          <w:szCs w:val="28"/>
        </w:rPr>
        <w:t>–</w:t>
      </w:r>
      <w:r w:rsidRPr="00E3789F">
        <w:rPr>
          <w:rFonts w:ascii="Times New Roman" w:hAnsi="Times New Roman" w:cs="Times New Roman"/>
          <w:sz w:val="28"/>
          <w:szCs w:val="28"/>
        </w:rPr>
        <w:t xml:space="preserve"> двойка</w:t>
      </w:r>
    </w:p>
    <w:p w:rsidR="0071544A" w:rsidRDefault="0071544A" w:rsidP="00715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наблюдений, натолкнули меня на мысль, что у разных категорий людей в лексиконе разные жаргоны и жаргонизмы.</w:t>
      </w:r>
      <w:r w:rsidR="004245BB">
        <w:rPr>
          <w:rFonts w:ascii="Times New Roman" w:hAnsi="Times New Roman" w:cs="Times New Roman"/>
          <w:sz w:val="28"/>
          <w:szCs w:val="28"/>
        </w:rPr>
        <w:t xml:space="preserve"> Как показало анкетирование и мои наблюдения, что мои одноклассники пользуются одними жаргонами и жаргонизмами, учителя другими, родители дома </w:t>
      </w:r>
      <w:r w:rsidR="0052097E">
        <w:rPr>
          <w:rFonts w:ascii="Times New Roman" w:hAnsi="Times New Roman" w:cs="Times New Roman"/>
          <w:sz w:val="28"/>
          <w:szCs w:val="28"/>
        </w:rPr>
        <w:t>третьими</w:t>
      </w:r>
      <w:r w:rsidR="004245BB">
        <w:rPr>
          <w:rFonts w:ascii="Times New Roman" w:hAnsi="Times New Roman" w:cs="Times New Roman"/>
          <w:sz w:val="28"/>
          <w:szCs w:val="28"/>
        </w:rPr>
        <w:t>. Можно сделать вывод, что большое значение имеет сфера в которой ты находишься, деятельность котор</w:t>
      </w:r>
      <w:r w:rsidR="0020261E">
        <w:rPr>
          <w:rFonts w:ascii="Times New Roman" w:hAnsi="Times New Roman" w:cs="Times New Roman"/>
          <w:sz w:val="28"/>
          <w:szCs w:val="28"/>
        </w:rPr>
        <w:t>ой</w:t>
      </w:r>
      <w:r w:rsidR="004245BB">
        <w:rPr>
          <w:rFonts w:ascii="Times New Roman" w:hAnsi="Times New Roman" w:cs="Times New Roman"/>
          <w:sz w:val="28"/>
          <w:szCs w:val="28"/>
        </w:rPr>
        <w:t xml:space="preserve"> занимаешься и окружающее тебя общество, в котором люди пытаются соответствовать. </w:t>
      </w:r>
    </w:p>
    <w:p w:rsidR="0071544A" w:rsidRDefault="0071544A" w:rsidP="00715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BB" w:rsidRDefault="004245BB" w:rsidP="0042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9F" w:rsidRDefault="0052097E" w:rsidP="004245BB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4245BB" w:rsidRPr="00E3789F" w:rsidRDefault="004245BB" w:rsidP="00424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5BB" w:rsidRDefault="00E3789F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Проведя анкетирования и наблюдая за своими одноклассниками и друзьями считаю, что я доказал, что речь современного школьника наполнена жаргонами и жаргонизмами, которые засоряют речь, обедняет ее, делают её грубой и некрасивой. По моему мнению, современный подросток должен не только владеть жаргонными словечками, но и прекрасно владеть литературной речью, так как понятие "культурный человек" предполагает умение грамотно говорить, четко и правильно излагать свои мысли.</w:t>
      </w:r>
    </w:p>
    <w:p w:rsidR="004245BB" w:rsidRDefault="00E3789F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 xml:space="preserve">Подводя итог, хочется сказать, что школьный жаргон, к сожалению, - это неотъемлемая часть речи современного подростка, жаргон был, есть и будет в школьной лексике, негативно влияя на культуру речи и засоряя русский литературный язык. </w:t>
      </w:r>
    </w:p>
    <w:p w:rsidR="00E3789F" w:rsidRDefault="00E3789F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89F">
        <w:rPr>
          <w:rFonts w:ascii="Times New Roman" w:hAnsi="Times New Roman" w:cs="Times New Roman"/>
          <w:sz w:val="28"/>
          <w:szCs w:val="28"/>
        </w:rPr>
        <w:t>Но, опять же хочется обратить внимание, что это возрастное явление, которое характерно для данного возраста, дальнейшее употребление либо не употребление жаргонов будет завесить от каждого человека отдельно, кто в какой сфере находится</w:t>
      </w:r>
      <w:r w:rsidR="004245BB">
        <w:rPr>
          <w:rFonts w:ascii="Times New Roman" w:hAnsi="Times New Roman" w:cs="Times New Roman"/>
          <w:sz w:val="28"/>
          <w:szCs w:val="28"/>
        </w:rPr>
        <w:t>, какой деятельностью занят</w:t>
      </w:r>
      <w:r w:rsidRPr="00E3789F">
        <w:rPr>
          <w:rFonts w:ascii="Times New Roman" w:hAnsi="Times New Roman" w:cs="Times New Roman"/>
          <w:sz w:val="28"/>
          <w:szCs w:val="28"/>
        </w:rPr>
        <w:t xml:space="preserve"> и какой круг общения его окружает, и на сколько человек образован</w:t>
      </w:r>
      <w:r w:rsidR="004245BB">
        <w:rPr>
          <w:rFonts w:ascii="Times New Roman" w:hAnsi="Times New Roman" w:cs="Times New Roman"/>
          <w:sz w:val="28"/>
          <w:szCs w:val="28"/>
        </w:rPr>
        <w:t xml:space="preserve"> и наполнен словарным запасом</w:t>
      </w:r>
      <w:r w:rsidRPr="00E3789F">
        <w:rPr>
          <w:rFonts w:ascii="Times New Roman" w:hAnsi="Times New Roman" w:cs="Times New Roman"/>
          <w:sz w:val="28"/>
          <w:szCs w:val="28"/>
        </w:rPr>
        <w:t>.</w:t>
      </w:r>
    </w:p>
    <w:p w:rsidR="004C05A2" w:rsidRDefault="004C05A2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в выборном направлении мне предложили провести еще одну исследовательскую работу, я бы обязательно попытался найти пути </w:t>
      </w:r>
      <w:r w:rsidRPr="00E3315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C117C">
        <w:rPr>
          <w:rFonts w:ascii="Times New Roman" w:hAnsi="Times New Roman" w:cs="Times New Roman"/>
          <w:iCs/>
          <w:sz w:val="28"/>
          <w:szCs w:val="28"/>
        </w:rPr>
        <w:t>культуры речи</w:t>
      </w:r>
      <w:r w:rsidRPr="00E331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E33152">
        <w:rPr>
          <w:rFonts w:ascii="Times New Roman" w:hAnsi="Times New Roman" w:cs="Times New Roman"/>
          <w:sz w:val="28"/>
          <w:szCs w:val="28"/>
        </w:rPr>
        <w:t xml:space="preserve"> для адаптации и самовыражения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без использования жаргонов и жаргонизмов.</w:t>
      </w:r>
    </w:p>
    <w:p w:rsidR="00A64186" w:rsidRDefault="00A64186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186" w:rsidRDefault="00A64186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186" w:rsidRDefault="00A64186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186" w:rsidRDefault="00A64186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186" w:rsidRDefault="00A64186" w:rsidP="00424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186" w:rsidRDefault="00A64186" w:rsidP="00A641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EF4130" w:rsidRDefault="00EF4130" w:rsidP="00A641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30" w:rsidRPr="00EF4130" w:rsidRDefault="00EF4130" w:rsidP="00EF4130">
      <w:pPr>
        <w:pStyle w:val="aa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F4130">
        <w:rPr>
          <w:sz w:val="28"/>
          <w:szCs w:val="28"/>
        </w:rPr>
        <w:t>Борисова Е.Г. «О некоторых особенностях современного жаргона молодежи»</w:t>
      </w:r>
    </w:p>
    <w:p w:rsidR="00EF4130" w:rsidRDefault="00EF4130" w:rsidP="00EF4130">
      <w:pPr>
        <w:pStyle w:val="aa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4130">
        <w:rPr>
          <w:sz w:val="28"/>
          <w:szCs w:val="28"/>
        </w:rPr>
        <w:t> // Русский язык в школе. - М., 1987. - 87 с</w:t>
      </w:r>
      <w:r w:rsidR="007B160B">
        <w:rPr>
          <w:sz w:val="28"/>
          <w:szCs w:val="28"/>
        </w:rPr>
        <w:t>тр</w:t>
      </w:r>
      <w:r w:rsidRPr="00EF4130">
        <w:rPr>
          <w:sz w:val="28"/>
          <w:szCs w:val="28"/>
        </w:rPr>
        <w:t>.</w:t>
      </w:r>
    </w:p>
    <w:p w:rsidR="00EF4130" w:rsidRPr="00EF4130" w:rsidRDefault="00EF4130" w:rsidP="00EF4130">
      <w:pPr>
        <w:pStyle w:val="aa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F4130">
        <w:rPr>
          <w:sz w:val="28"/>
          <w:szCs w:val="28"/>
          <w:shd w:val="clear" w:color="auto" w:fill="FFFFFF"/>
        </w:rPr>
        <w:t>Грачев М. А., Мокиенко В. М. «Русский жаргон. Историко-этимологический словарь»; АСТ-Пресс Книга - Москва, 2009. - 336 c.</w:t>
      </w:r>
    </w:p>
    <w:p w:rsidR="00384F1A" w:rsidRPr="00EF4130" w:rsidRDefault="00384F1A" w:rsidP="00EF4130">
      <w:pPr>
        <w:pStyle w:val="aa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EF4130">
        <w:rPr>
          <w:sz w:val="28"/>
          <w:szCs w:val="28"/>
          <w:shd w:val="clear" w:color="auto" w:fill="FFFFFF"/>
        </w:rPr>
        <w:t>Лапова</w:t>
      </w:r>
      <w:proofErr w:type="spellEnd"/>
      <w:r w:rsidRPr="00EF4130">
        <w:rPr>
          <w:sz w:val="28"/>
          <w:szCs w:val="28"/>
          <w:shd w:val="clear" w:color="auto" w:fill="FFFFFF"/>
        </w:rPr>
        <w:t xml:space="preserve"> Е.В. </w:t>
      </w:r>
      <w:r w:rsidR="00EF4130" w:rsidRPr="00EF4130">
        <w:rPr>
          <w:sz w:val="28"/>
          <w:szCs w:val="28"/>
          <w:shd w:val="clear" w:color="auto" w:fill="FFFFFF"/>
        </w:rPr>
        <w:t>«</w:t>
      </w:r>
      <w:r w:rsidRPr="00EF4130">
        <w:rPr>
          <w:sz w:val="28"/>
          <w:szCs w:val="28"/>
          <w:shd w:val="clear" w:color="auto" w:fill="FFFFFF"/>
        </w:rPr>
        <w:t>О молодежном жаргоне</w:t>
      </w:r>
      <w:r w:rsidR="00EF4130" w:rsidRPr="00EF4130">
        <w:rPr>
          <w:sz w:val="28"/>
          <w:szCs w:val="28"/>
          <w:shd w:val="clear" w:color="auto" w:fill="FFFFFF"/>
        </w:rPr>
        <w:t>»</w:t>
      </w:r>
      <w:r w:rsidRPr="00EF4130">
        <w:rPr>
          <w:sz w:val="28"/>
          <w:szCs w:val="28"/>
          <w:shd w:val="clear" w:color="auto" w:fill="FFFFFF"/>
        </w:rPr>
        <w:t xml:space="preserve"> // Русский язык. - Минск, 1990. - Вып.10</w:t>
      </w:r>
      <w:r w:rsidR="007B160B">
        <w:rPr>
          <w:sz w:val="28"/>
          <w:szCs w:val="28"/>
          <w:shd w:val="clear" w:color="auto" w:fill="FFFFFF"/>
        </w:rPr>
        <w:t xml:space="preserve"> – 258 стр.</w:t>
      </w:r>
    </w:p>
    <w:p w:rsidR="00384F1A" w:rsidRPr="00C172C0" w:rsidRDefault="00384F1A" w:rsidP="00EF4130">
      <w:pPr>
        <w:pStyle w:val="aa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F4130">
        <w:rPr>
          <w:sz w:val="28"/>
          <w:szCs w:val="28"/>
          <w:shd w:val="clear" w:color="auto" w:fill="FFFFFF"/>
        </w:rPr>
        <w:t xml:space="preserve">Никитина Т. Г. Молодежный сленг. Толковый словарь; АСТ, </w:t>
      </w:r>
      <w:proofErr w:type="spellStart"/>
      <w:r w:rsidRPr="00EF4130">
        <w:rPr>
          <w:sz w:val="28"/>
          <w:szCs w:val="28"/>
          <w:shd w:val="clear" w:color="auto" w:fill="FFFFFF"/>
        </w:rPr>
        <w:t>Астрель</w:t>
      </w:r>
      <w:proofErr w:type="spellEnd"/>
      <w:r w:rsidRPr="00EF4130">
        <w:rPr>
          <w:sz w:val="28"/>
          <w:szCs w:val="28"/>
          <w:shd w:val="clear" w:color="auto" w:fill="FFFFFF"/>
        </w:rPr>
        <w:t xml:space="preserve"> - Москва, 2009. </w:t>
      </w:r>
      <w:r w:rsidRPr="00EF4130">
        <w:rPr>
          <w:b/>
          <w:sz w:val="28"/>
          <w:szCs w:val="28"/>
          <w:shd w:val="clear" w:color="auto" w:fill="FFFFFF"/>
        </w:rPr>
        <w:t>- </w:t>
      </w:r>
      <w:r w:rsidRPr="00EF4130">
        <w:rPr>
          <w:rStyle w:val="ab"/>
          <w:b w:val="0"/>
          <w:sz w:val="28"/>
          <w:szCs w:val="28"/>
          <w:shd w:val="clear" w:color="auto" w:fill="FFFFFF"/>
        </w:rPr>
        <w:t>167</w:t>
      </w:r>
      <w:r w:rsidRPr="00EF4130">
        <w:rPr>
          <w:sz w:val="28"/>
          <w:szCs w:val="28"/>
          <w:shd w:val="clear" w:color="auto" w:fill="FFFFFF"/>
        </w:rPr>
        <w:t> c</w:t>
      </w:r>
      <w:r w:rsidR="00EF4130" w:rsidRPr="00EF4130">
        <w:rPr>
          <w:sz w:val="28"/>
          <w:szCs w:val="28"/>
          <w:shd w:val="clear" w:color="auto" w:fill="FFFFFF"/>
        </w:rPr>
        <w:t>.</w:t>
      </w:r>
    </w:p>
    <w:p w:rsidR="00C172C0" w:rsidRPr="00EF4130" w:rsidRDefault="00C172C0" w:rsidP="00EF4130">
      <w:pPr>
        <w:pStyle w:val="aa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Ожегов С.И., Шведова Н.Ю. «Толковый словарь русского языка»: 80000 </w:t>
      </w:r>
      <w:proofErr w:type="spellStart"/>
      <w:r>
        <w:rPr>
          <w:sz w:val="28"/>
          <w:szCs w:val="28"/>
          <w:shd w:val="clear" w:color="auto" w:fill="FFFFFF"/>
        </w:rPr>
        <w:t>стов</w:t>
      </w:r>
      <w:proofErr w:type="spellEnd"/>
      <w:r>
        <w:rPr>
          <w:sz w:val="28"/>
          <w:szCs w:val="28"/>
          <w:shd w:val="clear" w:color="auto" w:fill="FFFFFF"/>
        </w:rPr>
        <w:t xml:space="preserve"> и фразеологических выражений/ Российская академия наук. Институт русского языка им. В.В. Виноградова. – 4-е изд., дополнение. – М.: Азбуковник, </w:t>
      </w:r>
      <w:proofErr w:type="gramStart"/>
      <w:r>
        <w:rPr>
          <w:sz w:val="28"/>
          <w:szCs w:val="28"/>
          <w:shd w:val="clear" w:color="auto" w:fill="FFFFFF"/>
        </w:rPr>
        <w:t>1997 .</w:t>
      </w:r>
      <w:proofErr w:type="gramEnd"/>
      <w:r>
        <w:rPr>
          <w:sz w:val="28"/>
          <w:szCs w:val="28"/>
          <w:shd w:val="clear" w:color="auto" w:fill="FFFFFF"/>
        </w:rPr>
        <w:t xml:space="preserve"> – 944 стр.</w:t>
      </w:r>
    </w:p>
    <w:p w:rsidR="00EF4130" w:rsidRPr="0052097E" w:rsidRDefault="00EF4130" w:rsidP="00EF4130">
      <w:pPr>
        <w:pStyle w:val="aa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F4130">
        <w:rPr>
          <w:sz w:val="28"/>
          <w:szCs w:val="28"/>
          <w:shd w:val="clear" w:color="auto" w:fill="FFFFFF"/>
        </w:rPr>
        <w:t xml:space="preserve">Скворцов Л.И. </w:t>
      </w:r>
      <w:proofErr w:type="gramStart"/>
      <w:r w:rsidRPr="00EF4130">
        <w:rPr>
          <w:sz w:val="28"/>
          <w:szCs w:val="28"/>
          <w:shd w:val="clear" w:color="auto" w:fill="FFFFFF"/>
        </w:rPr>
        <w:t>« Жаргоны</w:t>
      </w:r>
      <w:proofErr w:type="gramEnd"/>
      <w:r w:rsidRPr="00EF4130">
        <w:rPr>
          <w:sz w:val="28"/>
          <w:szCs w:val="28"/>
          <w:shd w:val="clear" w:color="auto" w:fill="FFFFFF"/>
        </w:rPr>
        <w:t xml:space="preserve"> / русский язык»: энциклопедия.- М., 1979</w:t>
      </w:r>
      <w:r w:rsidR="007B160B">
        <w:rPr>
          <w:sz w:val="28"/>
          <w:szCs w:val="28"/>
          <w:shd w:val="clear" w:color="auto" w:fill="FFFFFF"/>
        </w:rPr>
        <w:t xml:space="preserve"> – 566 стр.</w:t>
      </w:r>
    </w:p>
    <w:p w:rsidR="0052097E" w:rsidRDefault="0052097E" w:rsidP="0052097E">
      <w:pPr>
        <w:pStyle w:val="aa"/>
        <w:shd w:val="clear" w:color="auto" w:fill="FFFFFF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Источники в интернете:</w:t>
      </w:r>
    </w:p>
    <w:p w:rsidR="0052097E" w:rsidRDefault="00777DB7" w:rsidP="0052097E">
      <w:pPr>
        <w:pStyle w:val="aa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2" w:history="1">
        <w:r w:rsidR="0052097E" w:rsidRPr="00B16D0E">
          <w:rPr>
            <w:rStyle w:val="ac"/>
            <w:sz w:val="28"/>
            <w:szCs w:val="28"/>
          </w:rPr>
          <w:t>https://yandex.ru/images/search?t</w:t>
        </w:r>
      </w:hyperlink>
    </w:p>
    <w:p w:rsidR="0052097E" w:rsidRPr="00EF4130" w:rsidRDefault="0052097E" w:rsidP="0052097E">
      <w:pPr>
        <w:pStyle w:val="aa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97E">
        <w:rPr>
          <w:sz w:val="28"/>
          <w:szCs w:val="28"/>
        </w:rPr>
        <w:t>https://ru.wikipedia.org/wiki/Жаргон</w:t>
      </w:r>
    </w:p>
    <w:p w:rsidR="00EF4130" w:rsidRDefault="00EF4130" w:rsidP="00B123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70" w:rsidRDefault="00583370" w:rsidP="00B123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70" w:rsidRDefault="00583370" w:rsidP="00B123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70" w:rsidRDefault="00583370" w:rsidP="00B123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70" w:rsidRDefault="00583370" w:rsidP="00B123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70" w:rsidRPr="00EF4130" w:rsidRDefault="00583370" w:rsidP="007B16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17C" w:rsidRPr="008F497E" w:rsidRDefault="00741E58" w:rsidP="00583370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497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="00583370" w:rsidRPr="008F497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83370" w:rsidRDefault="00583370" w:rsidP="00583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8F497E" w:rsidRPr="008F497E" w:rsidRDefault="008F497E" w:rsidP="00583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На тему «</w:t>
      </w:r>
      <w:r w:rsidRPr="008F497E">
        <w:rPr>
          <w:rFonts w:ascii="Times New Roman" w:hAnsi="Times New Roman" w:cs="Times New Roman"/>
          <w:b/>
          <w:bCs/>
          <w:sz w:val="28"/>
          <w:szCs w:val="28"/>
        </w:rPr>
        <w:t>Молодежные жаргоны в речи современных школьников</w:t>
      </w:r>
      <w:r w:rsidRPr="008F497E">
        <w:rPr>
          <w:rFonts w:ascii="Times New Roman" w:hAnsi="Times New Roman" w:cs="Times New Roman"/>
          <w:sz w:val="28"/>
          <w:szCs w:val="28"/>
        </w:rPr>
        <w:t>»</w:t>
      </w: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Речь современных школьников.</w:t>
      </w: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Степень засорённости речи школьников жаргонизмами.</w:t>
      </w: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97E">
        <w:rPr>
          <w:rFonts w:ascii="Times New Roman" w:hAnsi="Times New Roman" w:cs="Times New Roman"/>
          <w:b/>
          <w:sz w:val="28"/>
          <w:szCs w:val="28"/>
          <w:u w:val="single"/>
        </w:rPr>
        <w:t>Предлагаю вам ответить на следующие вопросы:</w:t>
      </w:r>
    </w:p>
    <w:p w:rsidR="00583370" w:rsidRPr="008F497E" w:rsidRDefault="00583370" w:rsidP="008F497E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Используете ли вы жаргоны в своей лексике? (нужное подчеркнуть)</w:t>
      </w:r>
    </w:p>
    <w:p w:rsidR="00583370" w:rsidRPr="008F497E" w:rsidRDefault="00583370" w:rsidP="008F497E">
      <w:pPr>
        <w:pStyle w:val="a9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Да</w:t>
      </w:r>
    </w:p>
    <w:p w:rsidR="00583370" w:rsidRPr="008F497E" w:rsidRDefault="00583370" w:rsidP="008F497E">
      <w:pPr>
        <w:pStyle w:val="a9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нет</w:t>
      </w:r>
    </w:p>
    <w:p w:rsidR="00583370" w:rsidRPr="008F497E" w:rsidRDefault="00583370" w:rsidP="008F497E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Как часто вы используете жаргоны в разговорной речи с одноклассниками и друзьями? (нужное подчеркнуть)</w:t>
      </w:r>
    </w:p>
    <w:p w:rsidR="00583370" w:rsidRPr="008F497E" w:rsidRDefault="00583370" w:rsidP="008F497E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не использую</w:t>
      </w:r>
    </w:p>
    <w:p w:rsidR="00583370" w:rsidRPr="008F497E" w:rsidRDefault="00583370" w:rsidP="008F497E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использую редко</w:t>
      </w:r>
    </w:p>
    <w:p w:rsidR="00583370" w:rsidRPr="008F497E" w:rsidRDefault="00583370" w:rsidP="008F497E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практически всегда</w:t>
      </w:r>
    </w:p>
    <w:p w:rsidR="00583370" w:rsidRPr="008F497E" w:rsidRDefault="00583370" w:rsidP="008F497E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Какими жаргонами вы пользуетесь в своей речи? (прошу вас привести несколько часто используемых слов, либо выбрать из представленных) (подчеркнуть используемые вами выражения)</w:t>
      </w:r>
    </w:p>
    <w:p w:rsidR="00583370" w:rsidRPr="008F497E" w:rsidRDefault="00583370" w:rsidP="008F497E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sz w:val="28"/>
          <w:szCs w:val="28"/>
        </w:rPr>
        <w:t>Существительные</w:t>
      </w:r>
      <w:r w:rsidRPr="008F497E">
        <w:rPr>
          <w:rFonts w:ascii="Times New Roman" w:hAnsi="Times New Roman" w:cs="Times New Roman"/>
          <w:sz w:val="28"/>
          <w:szCs w:val="28"/>
        </w:rPr>
        <w:t xml:space="preserve">: чувак,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 xml:space="preserve">, прикол, тема, фигня,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дискач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>, капец, халява, крышка, ___________________________________</w:t>
      </w:r>
    </w:p>
    <w:p w:rsidR="00583370" w:rsidRPr="008F497E" w:rsidRDefault="00583370" w:rsidP="008F497E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8F497E">
        <w:rPr>
          <w:rFonts w:ascii="Times New Roman" w:hAnsi="Times New Roman" w:cs="Times New Roman"/>
          <w:sz w:val="28"/>
          <w:szCs w:val="28"/>
        </w:rPr>
        <w:t xml:space="preserve">: отвали,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отвянь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 xml:space="preserve">, обломать, прикинь,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офигел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>, зашибись, приколись, ______________________________________________</w:t>
      </w:r>
    </w:p>
    <w:p w:rsidR="00583370" w:rsidRPr="008F497E" w:rsidRDefault="00583370" w:rsidP="008F497E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sz w:val="28"/>
          <w:szCs w:val="28"/>
        </w:rPr>
        <w:t>Наречия</w:t>
      </w:r>
      <w:r w:rsidRPr="008F497E">
        <w:rPr>
          <w:rFonts w:ascii="Times New Roman" w:hAnsi="Times New Roman" w:cs="Times New Roman"/>
          <w:sz w:val="28"/>
          <w:szCs w:val="28"/>
        </w:rPr>
        <w:t xml:space="preserve">: клево,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офигенно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 xml:space="preserve">, прикольно,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влом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>, фиолетово, _______</w:t>
      </w:r>
    </w:p>
    <w:p w:rsidR="00583370" w:rsidRPr="008F497E" w:rsidRDefault="00583370" w:rsidP="008F497E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sz w:val="28"/>
          <w:szCs w:val="28"/>
        </w:rPr>
        <w:lastRenderedPageBreak/>
        <w:t>Устойчивые словосочетания и предложения</w:t>
      </w:r>
      <w:r w:rsidRPr="008F497E">
        <w:rPr>
          <w:rFonts w:ascii="Times New Roman" w:hAnsi="Times New Roman" w:cs="Times New Roman"/>
          <w:sz w:val="28"/>
          <w:szCs w:val="28"/>
        </w:rPr>
        <w:t xml:space="preserve">: ё-моё, </w:t>
      </w:r>
      <w:proofErr w:type="spellStart"/>
      <w:r w:rsidRPr="008F497E">
        <w:rPr>
          <w:rFonts w:ascii="Times New Roman" w:hAnsi="Times New Roman" w:cs="Times New Roman"/>
          <w:sz w:val="28"/>
          <w:szCs w:val="28"/>
        </w:rPr>
        <w:t>ёлы</w:t>
      </w:r>
      <w:proofErr w:type="spellEnd"/>
      <w:r w:rsidRPr="008F497E">
        <w:rPr>
          <w:rFonts w:ascii="Times New Roman" w:hAnsi="Times New Roman" w:cs="Times New Roman"/>
          <w:sz w:val="28"/>
          <w:szCs w:val="28"/>
        </w:rPr>
        <w:t>-палы, блин-даёшь, ни фига себе, _________________________________</w:t>
      </w:r>
    </w:p>
    <w:p w:rsidR="00583370" w:rsidRPr="008F497E" w:rsidRDefault="00583370" w:rsidP="008F497E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83370" w:rsidRPr="008F497E" w:rsidRDefault="00583370" w:rsidP="008F497E">
      <w:pPr>
        <w:pStyle w:val="a9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497E">
        <w:rPr>
          <w:rFonts w:ascii="Times New Roman" w:hAnsi="Times New Roman" w:cs="Times New Roman"/>
          <w:sz w:val="28"/>
          <w:szCs w:val="28"/>
          <w:vertAlign w:val="superscript"/>
        </w:rPr>
        <w:t>допиши свои жаргонизмы которые ты часто используешь в своей речи</w:t>
      </w:r>
    </w:p>
    <w:p w:rsidR="00583370" w:rsidRPr="008F497E" w:rsidRDefault="00583370" w:rsidP="008F497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370" w:rsidRPr="008F497E" w:rsidRDefault="00583370" w:rsidP="008F497E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Считаете ли вы, что пользоваться жаргонами нужно?</w:t>
      </w:r>
    </w:p>
    <w:p w:rsidR="00583370" w:rsidRPr="008F497E" w:rsidRDefault="00583370" w:rsidP="008F497E">
      <w:pPr>
        <w:pStyle w:val="a9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да нужно</w:t>
      </w:r>
    </w:p>
    <w:p w:rsidR="00583370" w:rsidRPr="008F497E" w:rsidRDefault="00583370" w:rsidP="008F497E">
      <w:pPr>
        <w:pStyle w:val="a9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нет не нужно</w:t>
      </w:r>
    </w:p>
    <w:p w:rsidR="00583370" w:rsidRPr="008F497E" w:rsidRDefault="00583370" w:rsidP="008F497E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Какова причина употребления жаргонов и жаргонизмов учащимися нашего класса? (нужное подчеркнуть)</w:t>
      </w:r>
    </w:p>
    <w:p w:rsidR="00583370" w:rsidRPr="008F497E" w:rsidRDefault="00583370" w:rsidP="008F497E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Жаргон – это игра, позволяющая создать свой мир, мир без взрослых.</w:t>
      </w:r>
    </w:p>
    <w:p w:rsidR="00583370" w:rsidRPr="008F497E" w:rsidRDefault="00583370" w:rsidP="008F497E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Выразителен и краток, экономит время в общении.</w:t>
      </w:r>
    </w:p>
    <w:p w:rsidR="00583370" w:rsidRPr="008F497E" w:rsidRDefault="00583370" w:rsidP="008F497E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Способ самовыражения личности школьника и подчеркивает его индивидуальность.</w:t>
      </w:r>
    </w:p>
    <w:p w:rsidR="00583370" w:rsidRPr="008F497E" w:rsidRDefault="00583370" w:rsidP="008F497E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Быстрое восприятие информации между школьниками.</w:t>
      </w:r>
    </w:p>
    <w:p w:rsidR="00583370" w:rsidRPr="008F497E" w:rsidRDefault="00583370" w:rsidP="008F497E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83370" w:rsidRPr="008F497E" w:rsidRDefault="00583370" w:rsidP="008F497E">
      <w:pPr>
        <w:pStyle w:val="a9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497E">
        <w:rPr>
          <w:rFonts w:ascii="Times New Roman" w:hAnsi="Times New Roman" w:cs="Times New Roman"/>
          <w:sz w:val="28"/>
          <w:szCs w:val="28"/>
          <w:vertAlign w:val="superscript"/>
        </w:rPr>
        <w:t>твой вариант ответа</w:t>
      </w:r>
    </w:p>
    <w:p w:rsidR="00583370" w:rsidRPr="008F497E" w:rsidRDefault="00583370" w:rsidP="008F4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370" w:rsidRPr="008F497E" w:rsidRDefault="00583370" w:rsidP="008F49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97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41E58" w:rsidRPr="008F497E" w:rsidRDefault="00741E58" w:rsidP="00741E58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1E58" w:rsidRPr="008F497E" w:rsidSect="00C919DE">
      <w:footerReference w:type="default" r:id="rId13"/>
      <w:pgSz w:w="11906" w:h="16838" w:code="9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B7" w:rsidRDefault="00777DB7" w:rsidP="0000248F">
      <w:pPr>
        <w:spacing w:after="0" w:line="240" w:lineRule="auto"/>
      </w:pPr>
      <w:r>
        <w:separator/>
      </w:r>
    </w:p>
  </w:endnote>
  <w:endnote w:type="continuationSeparator" w:id="0">
    <w:p w:rsidR="00777DB7" w:rsidRDefault="00777DB7" w:rsidP="000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80198"/>
      <w:docPartObj>
        <w:docPartGallery w:val="Page Numbers (Bottom of Page)"/>
        <w:docPartUnique/>
      </w:docPartObj>
    </w:sdtPr>
    <w:sdtEndPr/>
    <w:sdtContent>
      <w:p w:rsidR="0000248F" w:rsidRDefault="000024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86">
          <w:rPr>
            <w:noProof/>
          </w:rPr>
          <w:t>16</w:t>
        </w:r>
        <w:r>
          <w:fldChar w:fldCharType="end"/>
        </w:r>
      </w:p>
    </w:sdtContent>
  </w:sdt>
  <w:p w:rsidR="0000248F" w:rsidRDefault="000024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B7" w:rsidRDefault="00777DB7" w:rsidP="0000248F">
      <w:pPr>
        <w:spacing w:after="0" w:line="240" w:lineRule="auto"/>
      </w:pPr>
      <w:r>
        <w:separator/>
      </w:r>
    </w:p>
  </w:footnote>
  <w:footnote w:type="continuationSeparator" w:id="0">
    <w:p w:rsidR="00777DB7" w:rsidRDefault="00777DB7" w:rsidP="0000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1F2"/>
    <w:multiLevelType w:val="hybridMultilevel"/>
    <w:tmpl w:val="2998FA98"/>
    <w:lvl w:ilvl="0" w:tplc="2282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CD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00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89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E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A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4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643A"/>
    <w:multiLevelType w:val="multilevel"/>
    <w:tmpl w:val="8228D8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  <w:b/>
      </w:rPr>
    </w:lvl>
  </w:abstractNum>
  <w:abstractNum w:abstractNumId="2">
    <w:nsid w:val="07DA780E"/>
    <w:multiLevelType w:val="hybridMultilevel"/>
    <w:tmpl w:val="EB1C42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05F31"/>
    <w:multiLevelType w:val="multilevel"/>
    <w:tmpl w:val="67C45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CB44ACF"/>
    <w:multiLevelType w:val="hybridMultilevel"/>
    <w:tmpl w:val="9384A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A1BF2"/>
    <w:multiLevelType w:val="multilevel"/>
    <w:tmpl w:val="86D874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239232C"/>
    <w:multiLevelType w:val="hybridMultilevel"/>
    <w:tmpl w:val="2CE808DC"/>
    <w:lvl w:ilvl="0" w:tplc="64FEEF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D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288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670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22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E8E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5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00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E54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B39F4"/>
    <w:multiLevelType w:val="hybridMultilevel"/>
    <w:tmpl w:val="E8D853B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EC6119A"/>
    <w:multiLevelType w:val="hybridMultilevel"/>
    <w:tmpl w:val="01BA80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10719C6"/>
    <w:multiLevelType w:val="hybridMultilevel"/>
    <w:tmpl w:val="ECD40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A318E"/>
    <w:multiLevelType w:val="hybridMultilevel"/>
    <w:tmpl w:val="B1384DFE"/>
    <w:lvl w:ilvl="0" w:tplc="765034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E33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894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C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C4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AE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EC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ED1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285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C74F1"/>
    <w:multiLevelType w:val="multilevel"/>
    <w:tmpl w:val="47B2C8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0B64542"/>
    <w:multiLevelType w:val="hybridMultilevel"/>
    <w:tmpl w:val="739CB508"/>
    <w:lvl w:ilvl="0" w:tplc="80B29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09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CF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AA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8D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29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AF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AF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0F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30786"/>
    <w:multiLevelType w:val="multilevel"/>
    <w:tmpl w:val="B0D6A5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2601B4C"/>
    <w:multiLevelType w:val="hybridMultilevel"/>
    <w:tmpl w:val="D15A139E"/>
    <w:lvl w:ilvl="0" w:tplc="FC445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EF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85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0B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D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09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6D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AC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2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8740A"/>
    <w:multiLevelType w:val="hybridMultilevel"/>
    <w:tmpl w:val="FC8291D6"/>
    <w:lvl w:ilvl="0" w:tplc="671E42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8C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C3A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057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6FC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007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0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A9E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480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871B0"/>
    <w:multiLevelType w:val="hybridMultilevel"/>
    <w:tmpl w:val="77661CCA"/>
    <w:lvl w:ilvl="0" w:tplc="16A63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212D01"/>
    <w:multiLevelType w:val="hybridMultilevel"/>
    <w:tmpl w:val="7138E764"/>
    <w:lvl w:ilvl="0" w:tplc="8F02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22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24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4C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A3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04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29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E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C1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765A6"/>
    <w:multiLevelType w:val="hybridMultilevel"/>
    <w:tmpl w:val="69CAD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C080D"/>
    <w:multiLevelType w:val="hybridMultilevel"/>
    <w:tmpl w:val="CC464B08"/>
    <w:lvl w:ilvl="0" w:tplc="77D48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EB1B11"/>
    <w:multiLevelType w:val="multilevel"/>
    <w:tmpl w:val="0D1ADE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1">
    <w:nsid w:val="5C0F6EF0"/>
    <w:multiLevelType w:val="hybridMultilevel"/>
    <w:tmpl w:val="605E7DBA"/>
    <w:lvl w:ilvl="0" w:tplc="D51C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E4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8B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E6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C8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25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A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ED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84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26802"/>
    <w:multiLevelType w:val="hybridMultilevel"/>
    <w:tmpl w:val="BD0046F4"/>
    <w:lvl w:ilvl="0" w:tplc="964A3F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479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8AD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5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2C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45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425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08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6D5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B1524"/>
    <w:multiLevelType w:val="multilevel"/>
    <w:tmpl w:val="76C62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5201A71"/>
    <w:multiLevelType w:val="hybridMultilevel"/>
    <w:tmpl w:val="21F624B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85B1F5E"/>
    <w:multiLevelType w:val="hybridMultilevel"/>
    <w:tmpl w:val="1ACEB0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E026B8"/>
    <w:multiLevelType w:val="multilevel"/>
    <w:tmpl w:val="2B48C0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B357103"/>
    <w:multiLevelType w:val="hybridMultilevel"/>
    <w:tmpl w:val="34F2A7E8"/>
    <w:lvl w:ilvl="0" w:tplc="CD42DE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7"/>
  </w:num>
  <w:num w:numId="5">
    <w:abstractNumId w:val="21"/>
  </w:num>
  <w:num w:numId="6">
    <w:abstractNumId w:val="12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26"/>
  </w:num>
  <w:num w:numId="12">
    <w:abstractNumId w:val="3"/>
  </w:num>
  <w:num w:numId="13">
    <w:abstractNumId w:val="20"/>
  </w:num>
  <w:num w:numId="14">
    <w:abstractNumId w:val="13"/>
  </w:num>
  <w:num w:numId="15">
    <w:abstractNumId w:val="1"/>
  </w:num>
  <w:num w:numId="16">
    <w:abstractNumId w:val="27"/>
  </w:num>
  <w:num w:numId="17">
    <w:abstractNumId w:val="25"/>
  </w:num>
  <w:num w:numId="18">
    <w:abstractNumId w:val="24"/>
  </w:num>
  <w:num w:numId="19">
    <w:abstractNumId w:val="2"/>
  </w:num>
  <w:num w:numId="20">
    <w:abstractNumId w:val="19"/>
  </w:num>
  <w:num w:numId="21">
    <w:abstractNumId w:val="0"/>
  </w:num>
  <w:num w:numId="22">
    <w:abstractNumId w:val="8"/>
  </w:num>
  <w:num w:numId="23">
    <w:abstractNumId w:val="9"/>
  </w:num>
  <w:num w:numId="24">
    <w:abstractNumId w:val="4"/>
  </w:num>
  <w:num w:numId="25">
    <w:abstractNumId w:val="7"/>
  </w:num>
  <w:num w:numId="26">
    <w:abstractNumId w:val="18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50"/>
    <w:rsid w:val="0000248F"/>
    <w:rsid w:val="00025DDF"/>
    <w:rsid w:val="00057529"/>
    <w:rsid w:val="0011689C"/>
    <w:rsid w:val="001D7E18"/>
    <w:rsid w:val="0020261E"/>
    <w:rsid w:val="00242150"/>
    <w:rsid w:val="003146E8"/>
    <w:rsid w:val="00384F1A"/>
    <w:rsid w:val="004245BB"/>
    <w:rsid w:val="00424E55"/>
    <w:rsid w:val="0046590F"/>
    <w:rsid w:val="004C05A2"/>
    <w:rsid w:val="004F056F"/>
    <w:rsid w:val="0052097E"/>
    <w:rsid w:val="00583370"/>
    <w:rsid w:val="005D762D"/>
    <w:rsid w:val="006114F6"/>
    <w:rsid w:val="0061566A"/>
    <w:rsid w:val="00650C65"/>
    <w:rsid w:val="00666A49"/>
    <w:rsid w:val="0069662C"/>
    <w:rsid w:val="006C117C"/>
    <w:rsid w:val="00711CD8"/>
    <w:rsid w:val="0071544A"/>
    <w:rsid w:val="0073090F"/>
    <w:rsid w:val="00741E58"/>
    <w:rsid w:val="00777DB7"/>
    <w:rsid w:val="00797D89"/>
    <w:rsid w:val="007B160B"/>
    <w:rsid w:val="007F3F86"/>
    <w:rsid w:val="00805926"/>
    <w:rsid w:val="00806549"/>
    <w:rsid w:val="008A2EC9"/>
    <w:rsid w:val="008F497E"/>
    <w:rsid w:val="00A233E7"/>
    <w:rsid w:val="00A64186"/>
    <w:rsid w:val="00B123E4"/>
    <w:rsid w:val="00B16FA2"/>
    <w:rsid w:val="00B33E36"/>
    <w:rsid w:val="00B50953"/>
    <w:rsid w:val="00BC40C9"/>
    <w:rsid w:val="00BF2A45"/>
    <w:rsid w:val="00C172C0"/>
    <w:rsid w:val="00C919DE"/>
    <w:rsid w:val="00CC2542"/>
    <w:rsid w:val="00D42F72"/>
    <w:rsid w:val="00D92C5F"/>
    <w:rsid w:val="00E33152"/>
    <w:rsid w:val="00E3789F"/>
    <w:rsid w:val="00E82638"/>
    <w:rsid w:val="00EA4B68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26286-1C5E-4A3F-8C30-7E284ED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0248F"/>
  </w:style>
  <w:style w:type="paragraph" w:styleId="a4">
    <w:name w:val="header"/>
    <w:basedOn w:val="a"/>
    <w:link w:val="a5"/>
    <w:uiPriority w:val="99"/>
    <w:unhideWhenUsed/>
    <w:rsid w:val="0000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48F"/>
  </w:style>
  <w:style w:type="paragraph" w:styleId="a6">
    <w:name w:val="footer"/>
    <w:basedOn w:val="a"/>
    <w:link w:val="a7"/>
    <w:uiPriority w:val="99"/>
    <w:unhideWhenUsed/>
    <w:rsid w:val="0000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48F"/>
  </w:style>
  <w:style w:type="table" w:styleId="a8">
    <w:name w:val="Table Grid"/>
    <w:basedOn w:val="a1"/>
    <w:uiPriority w:val="39"/>
    <w:rsid w:val="00D4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117C"/>
    <w:pPr>
      <w:ind w:left="720"/>
      <w:contextualSpacing/>
    </w:pPr>
  </w:style>
  <w:style w:type="character" w:customStyle="1" w:styleId="w">
    <w:name w:val="w"/>
    <w:basedOn w:val="a0"/>
    <w:rsid w:val="00711CD8"/>
  </w:style>
  <w:style w:type="paragraph" w:styleId="aa">
    <w:name w:val="Normal (Web)"/>
    <w:basedOn w:val="a"/>
    <w:uiPriority w:val="99"/>
    <w:unhideWhenUsed/>
    <w:rsid w:val="003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84F1A"/>
    <w:rPr>
      <w:b/>
      <w:bCs/>
    </w:rPr>
  </w:style>
  <w:style w:type="character" w:styleId="ac">
    <w:name w:val="Hyperlink"/>
    <w:basedOn w:val="a0"/>
    <w:uiPriority w:val="99"/>
    <w:unhideWhenUsed/>
    <w:rsid w:val="0052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73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470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16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75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254">
          <w:marLeft w:val="590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14">
          <w:marLeft w:val="590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468">
          <w:marLeft w:val="590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17">
          <w:marLeft w:val="590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772">
          <w:marLeft w:val="590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625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88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869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286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73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885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608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33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532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24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21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69">
          <w:marLeft w:val="446"/>
          <w:marRight w:val="0"/>
          <w:marTop w:val="6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714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987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5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413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145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66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43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957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94">
          <w:marLeft w:val="216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841">
          <w:marLeft w:val="547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95">
          <w:marLeft w:val="547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13">
          <w:marLeft w:val="547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479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073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39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259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53">
          <w:marLeft w:val="590"/>
          <w:marRight w:val="0"/>
          <w:marTop w:val="77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.academic.ru/135/%D0%9B%D0%B5%D0%BA%D1%81%D0%B8%D0%BA%D0%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опрошенных,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анкетирования одноклассников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2.8609469878672369E-2"/>
                  <c:y val="0.117079427571553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045231716020639"/>
                  <c:y val="-0.261248281464816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978747448235613E-2"/>
                  <c:y val="0.104270091238595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Пользуются жаргонами</c:v>
                </c:pt>
                <c:pt idx="1">
                  <c:v>Используют жаргоны редко</c:v>
                </c:pt>
                <c:pt idx="2">
                  <c:v>Не пользуются жаргонами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0.7</c:v>
                </c:pt>
                <c:pt idx="2">
                  <c:v>0.2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Нужно ли пользоваться жаргонами?,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092592592592591E-2"/>
          <c:y val="0.16656761654793151"/>
          <c:w val="0.77195246427529896"/>
          <c:h val="0.7897815898012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Нужно ли пользоваться жаргонами?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нужно</c:v>
                </c:pt>
                <c:pt idx="1">
                  <c:v>НЕТ, не нужно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употребления жаргонов, в %</a:t>
            </a:r>
          </a:p>
        </c:rich>
      </c:tx>
      <c:layout>
        <c:manualLayout>
          <c:xMode val="edge"/>
          <c:yMode val="edge"/>
          <c:x val="0.132431138198274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296975350123952E-2"/>
          <c:y val="0.18230584560977214"/>
          <c:w val="0.84150940682268094"/>
          <c:h val="0.73018537536751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употребления жаргонов, в %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9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8113392075990495"/>
                  <c:y val="-0.15299393556948576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903105861767285"/>
                  <c:y val="-2.8303769041255426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FC85-D869-4A96-8BB2-6456A3FA522E}" type="CATEGORYNAME">
                      <a:rPr lang="ru-RU"/>
                      <a:pPr>
                        <a:defRPr/>
                      </a:pPr>
                      <a:t>[ИМЯ КАТЕГОРИИ]</a:t>
                    </a:fld>
                    <a:fld id="{EA20256F-2099-4E85-8553-C3557ACBB396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416666666666669"/>
                      <c:h val="0.20163535465550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5.6627630973803723E-2"/>
                  <c:y val="-0.11357945707083224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070251900597916E-2"/>
                  <c:y val="6.3058934099173236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Выразителен и краток, экономит время в общении.
</c:v>
                </c:pt>
                <c:pt idx="1">
                  <c:v>Способ самовыражения личности школьника и подчеркивает его индивидуальность.
</c:v>
                </c:pt>
                <c:pt idx="2">
                  <c:v>Быстрое восприятие информации между школьниками.</c:v>
                </c:pt>
                <c:pt idx="3">
                  <c:v>Жаргон – это игра, позволяющая создать свой мир, мир без взрослых.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0.25</c:v>
                </c:pt>
                <c:pt idx="2">
                  <c:v>0.24</c:v>
                </c:pt>
                <c:pt idx="3">
                  <c:v>0.16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598112735908"/>
          <c:y val="0.11504272463874785"/>
          <c:w val="0.29556242969628799"/>
          <c:h val="0.866894739002492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5792-345F-4601-B48D-910685B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26</cp:revision>
  <dcterms:created xsi:type="dcterms:W3CDTF">2018-11-16T04:11:00Z</dcterms:created>
  <dcterms:modified xsi:type="dcterms:W3CDTF">2019-01-07T17:14:00Z</dcterms:modified>
</cp:coreProperties>
</file>