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D1" w:rsidRPr="000332A3" w:rsidRDefault="00EC73D1" w:rsidP="000332A3">
      <w:pPr>
        <w:pStyle w:val="31"/>
        <w:jc w:val="center"/>
        <w:rPr>
          <w:b/>
        </w:rPr>
      </w:pPr>
      <w:bookmarkStart w:id="0" w:name="_GoBack"/>
      <w:bookmarkEnd w:id="0"/>
      <w:r w:rsidRPr="000332A3">
        <w:rPr>
          <w:b/>
        </w:rPr>
        <w:t>Государственное учреждение образования</w:t>
      </w:r>
    </w:p>
    <w:p w:rsidR="00EC73D1" w:rsidRPr="000332A3" w:rsidRDefault="00EC73D1" w:rsidP="000332A3">
      <w:pPr>
        <w:spacing w:after="0" w:line="240" w:lineRule="auto"/>
        <w:jc w:val="center"/>
        <w:rPr>
          <w:rFonts w:ascii="Times New Roman" w:hAnsi="Times New Roman" w:cs="Times New Roman"/>
          <w:b/>
          <w:sz w:val="30"/>
          <w:szCs w:val="30"/>
        </w:rPr>
      </w:pPr>
      <w:r w:rsidRPr="000332A3">
        <w:rPr>
          <w:rFonts w:ascii="Times New Roman" w:hAnsi="Times New Roman" w:cs="Times New Roman"/>
          <w:b/>
          <w:sz w:val="30"/>
          <w:szCs w:val="30"/>
        </w:rPr>
        <w:t>«Средняя школа д. НовыеЛыщицы»</w:t>
      </w:r>
    </w:p>
    <w:p w:rsidR="00EC73D1" w:rsidRPr="000332A3" w:rsidRDefault="00EC73D1" w:rsidP="000332A3">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Pr="00DC4A39" w:rsidRDefault="00EC73D1" w:rsidP="00EC73D1">
      <w:pPr>
        <w:spacing w:after="0" w:line="240" w:lineRule="auto"/>
        <w:jc w:val="center"/>
        <w:rPr>
          <w:rFonts w:ascii="Times New Roman" w:hAnsi="Times New Roman" w:cs="Times New Roman"/>
          <w:b/>
          <w:sz w:val="48"/>
          <w:szCs w:val="48"/>
        </w:rPr>
      </w:pPr>
    </w:p>
    <w:p w:rsidR="00EC73D1" w:rsidRPr="00DC4A39" w:rsidRDefault="00DC4A39" w:rsidP="00DC4A39">
      <w:pPr>
        <w:spacing w:after="0" w:line="240" w:lineRule="auto"/>
        <w:rPr>
          <w:rFonts w:ascii="Times New Roman" w:hAnsi="Times New Roman" w:cs="Times New Roman"/>
          <w:b/>
          <w:sz w:val="48"/>
          <w:szCs w:val="48"/>
        </w:rPr>
      </w:pPr>
      <w:r w:rsidRPr="00DC4A39">
        <w:rPr>
          <w:rFonts w:ascii="Times New Roman" w:hAnsi="Times New Roman" w:cs="Times New Roman"/>
          <w:b/>
          <w:sz w:val="48"/>
          <w:szCs w:val="48"/>
        </w:rPr>
        <w:t>«</w:t>
      </w:r>
      <w:r w:rsidR="00EC73D1" w:rsidRPr="00DC4A39">
        <w:rPr>
          <w:rFonts w:ascii="Times New Roman" w:hAnsi="Times New Roman" w:cs="Times New Roman"/>
          <w:b/>
          <w:sz w:val="48"/>
          <w:szCs w:val="48"/>
        </w:rPr>
        <w:t>Далёкий отсвет пушкинской плеяды</w:t>
      </w:r>
      <w:r w:rsidRPr="00DC4A39">
        <w:rPr>
          <w:rFonts w:ascii="Times New Roman" w:hAnsi="Times New Roman" w:cs="Times New Roman"/>
          <w:b/>
          <w:sz w:val="48"/>
          <w:szCs w:val="48"/>
        </w:rPr>
        <w:t>…»</w:t>
      </w:r>
    </w:p>
    <w:p w:rsidR="00EC73D1" w:rsidRPr="00EC73D1" w:rsidRDefault="00EC73D1" w:rsidP="00EC73D1">
      <w:pPr>
        <w:spacing w:after="0" w:line="240" w:lineRule="auto"/>
        <w:jc w:val="center"/>
        <w:rPr>
          <w:rFonts w:ascii="Times New Roman" w:hAnsi="Times New Roman" w:cs="Times New Roman"/>
          <w:b/>
          <w:sz w:val="52"/>
          <w:szCs w:val="52"/>
        </w:rPr>
      </w:pPr>
    </w:p>
    <w:p w:rsidR="00EC73D1" w:rsidRDefault="00EC73D1" w:rsidP="00EC73D1">
      <w:pPr>
        <w:spacing w:after="0" w:line="240" w:lineRule="auto"/>
        <w:jc w:val="center"/>
        <w:rPr>
          <w:rFonts w:ascii="Times New Roman" w:hAnsi="Times New Roman" w:cs="Times New Roman"/>
          <w:b/>
          <w:sz w:val="52"/>
          <w:szCs w:val="52"/>
        </w:rPr>
      </w:pPr>
    </w:p>
    <w:p w:rsidR="00DC4A39" w:rsidRPr="00EC73D1" w:rsidRDefault="00DC4A39" w:rsidP="00EC73D1">
      <w:pPr>
        <w:spacing w:after="0" w:line="240" w:lineRule="auto"/>
        <w:jc w:val="center"/>
        <w:rPr>
          <w:rFonts w:ascii="Times New Roman" w:hAnsi="Times New Roman" w:cs="Times New Roman"/>
          <w:b/>
          <w:sz w:val="52"/>
          <w:szCs w:val="52"/>
        </w:rPr>
      </w:pPr>
    </w:p>
    <w:p w:rsidR="00EC73D1" w:rsidRDefault="00EC73D1" w:rsidP="00EC73D1">
      <w:pPr>
        <w:spacing w:after="0" w:line="240" w:lineRule="auto"/>
        <w:ind w:left="4253"/>
        <w:rPr>
          <w:rFonts w:ascii="Times New Roman" w:hAnsi="Times New Roman" w:cs="Times New Roman"/>
          <w:b/>
          <w:sz w:val="28"/>
          <w:szCs w:val="28"/>
        </w:rPr>
      </w:pPr>
      <w:r>
        <w:rPr>
          <w:rFonts w:ascii="Times New Roman" w:hAnsi="Times New Roman" w:cs="Times New Roman"/>
          <w:b/>
          <w:sz w:val="28"/>
          <w:szCs w:val="28"/>
        </w:rPr>
        <w:t>Выполнила:</w:t>
      </w:r>
    </w:p>
    <w:p w:rsidR="00EC73D1" w:rsidRDefault="00EC73D1" w:rsidP="00EC73D1">
      <w:pPr>
        <w:spacing w:after="0" w:line="240" w:lineRule="auto"/>
        <w:ind w:left="4253"/>
        <w:rPr>
          <w:rFonts w:ascii="Times New Roman" w:hAnsi="Times New Roman" w:cs="Times New Roman"/>
          <w:b/>
          <w:sz w:val="28"/>
          <w:szCs w:val="28"/>
        </w:rPr>
      </w:pPr>
      <w:proofErr w:type="spellStart"/>
      <w:r>
        <w:rPr>
          <w:rFonts w:ascii="Times New Roman" w:hAnsi="Times New Roman" w:cs="Times New Roman"/>
          <w:b/>
          <w:sz w:val="28"/>
          <w:szCs w:val="28"/>
        </w:rPr>
        <w:t>Нерода</w:t>
      </w:r>
      <w:proofErr w:type="spellEnd"/>
      <w:r>
        <w:rPr>
          <w:rFonts w:ascii="Times New Roman" w:hAnsi="Times New Roman" w:cs="Times New Roman"/>
          <w:b/>
          <w:sz w:val="28"/>
          <w:szCs w:val="28"/>
        </w:rPr>
        <w:t xml:space="preserve"> Александра Александровна</w:t>
      </w:r>
    </w:p>
    <w:p w:rsidR="00EC73D1" w:rsidRDefault="00EC73D1" w:rsidP="00EC73D1">
      <w:pPr>
        <w:spacing w:after="0" w:line="240" w:lineRule="auto"/>
        <w:ind w:left="4253"/>
        <w:rPr>
          <w:rFonts w:ascii="Times New Roman" w:hAnsi="Times New Roman" w:cs="Times New Roman"/>
          <w:b/>
          <w:sz w:val="28"/>
          <w:szCs w:val="28"/>
        </w:rPr>
      </w:pPr>
      <w:r>
        <w:rPr>
          <w:rFonts w:ascii="Times New Roman" w:hAnsi="Times New Roman" w:cs="Times New Roman"/>
          <w:b/>
          <w:sz w:val="28"/>
          <w:szCs w:val="28"/>
        </w:rPr>
        <w:t>учащаяся 11 класса</w:t>
      </w:r>
    </w:p>
    <w:p w:rsidR="00EC73D1" w:rsidRDefault="00C15CC5" w:rsidP="00C15CC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Р</w:t>
      </w:r>
      <w:r w:rsidR="00EC73D1">
        <w:rPr>
          <w:rFonts w:ascii="Times New Roman" w:hAnsi="Times New Roman" w:cs="Times New Roman"/>
          <w:b/>
          <w:sz w:val="28"/>
          <w:szCs w:val="28"/>
        </w:rPr>
        <w:t>уководитель:</w:t>
      </w:r>
    </w:p>
    <w:p w:rsidR="00EC73D1" w:rsidRPr="00D02639" w:rsidRDefault="00EC73D1" w:rsidP="00EC73D1">
      <w:pPr>
        <w:spacing w:after="0" w:line="240" w:lineRule="auto"/>
        <w:ind w:left="4253"/>
        <w:rPr>
          <w:rFonts w:ascii="Times New Roman" w:hAnsi="Times New Roman" w:cs="Times New Roman"/>
          <w:b/>
          <w:sz w:val="28"/>
          <w:szCs w:val="28"/>
        </w:rPr>
      </w:pPr>
      <w:proofErr w:type="spellStart"/>
      <w:r>
        <w:rPr>
          <w:rFonts w:ascii="Times New Roman" w:hAnsi="Times New Roman" w:cs="Times New Roman"/>
          <w:b/>
          <w:sz w:val="28"/>
          <w:szCs w:val="28"/>
        </w:rPr>
        <w:t>Кузенько</w:t>
      </w:r>
      <w:proofErr w:type="spellEnd"/>
      <w:r>
        <w:rPr>
          <w:rFonts w:ascii="Times New Roman" w:hAnsi="Times New Roman" w:cs="Times New Roman"/>
          <w:b/>
          <w:sz w:val="28"/>
          <w:szCs w:val="28"/>
        </w:rPr>
        <w:t xml:space="preserve"> Ирина Владимировна учитель русского языка и литературы</w:t>
      </w:r>
    </w:p>
    <w:p w:rsidR="00EC73D1" w:rsidRDefault="00EC73D1" w:rsidP="00EC73D1">
      <w:pPr>
        <w:tabs>
          <w:tab w:val="left" w:pos="5775"/>
        </w:tabs>
        <w:spacing w:after="0" w:line="240" w:lineRule="auto"/>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spacing w:after="0" w:line="240" w:lineRule="auto"/>
        <w:jc w:val="center"/>
        <w:rPr>
          <w:rFonts w:ascii="Times New Roman" w:hAnsi="Times New Roman" w:cs="Times New Roman"/>
          <w:b/>
          <w:sz w:val="30"/>
          <w:szCs w:val="30"/>
        </w:rPr>
      </w:pPr>
    </w:p>
    <w:p w:rsidR="00EC73D1" w:rsidRDefault="00EC73D1" w:rsidP="00EC73D1">
      <w:pPr>
        <w:tabs>
          <w:tab w:val="left" w:pos="286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 НовыеЛыщицы, 2018 год</w:t>
      </w:r>
    </w:p>
    <w:p w:rsidR="005000DB" w:rsidRPr="005000DB" w:rsidRDefault="005000DB" w:rsidP="00EC73D1">
      <w:pPr>
        <w:rPr>
          <w:rFonts w:ascii="Times New Roman" w:hAnsi="Times New Roman" w:cs="Times New Roman"/>
          <w:b/>
          <w:sz w:val="28"/>
          <w:szCs w:val="28"/>
        </w:rPr>
      </w:pPr>
    </w:p>
    <w:p w:rsidR="00DB56E0" w:rsidRDefault="00DB56E0" w:rsidP="00DB56E0">
      <w:pPr>
        <w:tabs>
          <w:tab w:val="left" w:pos="2865"/>
        </w:tabs>
        <w:spacing w:after="0" w:line="240" w:lineRule="auto"/>
        <w:jc w:val="center"/>
        <w:rPr>
          <w:rFonts w:ascii="Times New Roman" w:hAnsi="Times New Roman" w:cs="Times New Roman"/>
          <w:b/>
          <w:sz w:val="28"/>
          <w:szCs w:val="28"/>
        </w:rPr>
      </w:pPr>
      <w:r>
        <w:rPr>
          <w:rFonts w:ascii="Times New Roman" w:hAnsi="Times New Roman" w:cs="Times New Roman"/>
          <w:sz w:val="28"/>
          <w:szCs w:val="28"/>
        </w:rPr>
        <w:lastRenderedPageBreak/>
        <w:tab/>
      </w:r>
    </w:p>
    <w:p w:rsidR="00DB56E0" w:rsidRDefault="00DB56E0" w:rsidP="00DB56E0">
      <w:pPr>
        <w:tabs>
          <w:tab w:val="left" w:pos="286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206583" w:rsidRPr="00206583" w:rsidRDefault="00077BE4">
      <w:pPr>
        <w:pStyle w:val="12"/>
        <w:tabs>
          <w:tab w:val="right" w:leader="dot" w:pos="9345"/>
        </w:tabs>
        <w:rPr>
          <w:rFonts w:ascii="Times New Roman" w:hAnsi="Times New Roman" w:cs="Times New Roman"/>
          <w:noProof/>
          <w:sz w:val="28"/>
          <w:szCs w:val="28"/>
        </w:rPr>
      </w:pPr>
      <w:r w:rsidRPr="00206583">
        <w:rPr>
          <w:rFonts w:ascii="Times New Roman" w:hAnsi="Times New Roman" w:cs="Times New Roman"/>
          <w:b/>
          <w:sz w:val="28"/>
          <w:szCs w:val="28"/>
        </w:rPr>
        <w:fldChar w:fldCharType="begin"/>
      </w:r>
      <w:r w:rsidR="00206583" w:rsidRPr="00206583">
        <w:rPr>
          <w:rFonts w:ascii="Times New Roman" w:hAnsi="Times New Roman" w:cs="Times New Roman"/>
          <w:b/>
          <w:sz w:val="28"/>
          <w:szCs w:val="28"/>
        </w:rPr>
        <w:instrText xml:space="preserve"> TOC \h \z \t "Іріна 1;1;Іріна 2;2;Іріна 3;3" </w:instrText>
      </w:r>
      <w:r w:rsidRPr="00206583">
        <w:rPr>
          <w:rFonts w:ascii="Times New Roman" w:hAnsi="Times New Roman" w:cs="Times New Roman"/>
          <w:b/>
          <w:sz w:val="28"/>
          <w:szCs w:val="28"/>
        </w:rPr>
        <w:fldChar w:fldCharType="separate"/>
      </w:r>
      <w:hyperlink w:anchor="_Toc530482019" w:history="1">
        <w:r w:rsidR="00206583" w:rsidRPr="00206583">
          <w:rPr>
            <w:rStyle w:val="a9"/>
            <w:rFonts w:ascii="Times New Roman" w:hAnsi="Times New Roman" w:cs="Times New Roman"/>
            <w:noProof/>
            <w:sz w:val="28"/>
            <w:szCs w:val="28"/>
          </w:rPr>
          <w:t>Введение</w:t>
        </w:r>
        <w:r w:rsidR="00206583" w:rsidRPr="00206583">
          <w:rPr>
            <w:rFonts w:ascii="Times New Roman" w:hAnsi="Times New Roman" w:cs="Times New Roman"/>
            <w:noProof/>
            <w:webHidden/>
            <w:sz w:val="28"/>
            <w:szCs w:val="28"/>
          </w:rPr>
          <w:tab/>
        </w:r>
        <w:r w:rsidRPr="00206583">
          <w:rPr>
            <w:rFonts w:ascii="Times New Roman" w:hAnsi="Times New Roman" w:cs="Times New Roman"/>
            <w:noProof/>
            <w:webHidden/>
            <w:sz w:val="28"/>
            <w:szCs w:val="28"/>
          </w:rPr>
          <w:fldChar w:fldCharType="begin"/>
        </w:r>
        <w:r w:rsidR="00206583" w:rsidRPr="00206583">
          <w:rPr>
            <w:rFonts w:ascii="Times New Roman" w:hAnsi="Times New Roman" w:cs="Times New Roman"/>
            <w:noProof/>
            <w:webHidden/>
            <w:sz w:val="28"/>
            <w:szCs w:val="28"/>
          </w:rPr>
          <w:instrText xml:space="preserve"> PAGEREF _Toc530482019 \h </w:instrText>
        </w:r>
        <w:r w:rsidRPr="00206583">
          <w:rPr>
            <w:rFonts w:ascii="Times New Roman" w:hAnsi="Times New Roman" w:cs="Times New Roman"/>
            <w:noProof/>
            <w:webHidden/>
            <w:sz w:val="28"/>
            <w:szCs w:val="28"/>
          </w:rPr>
        </w:r>
        <w:r w:rsidRPr="00206583">
          <w:rPr>
            <w:rFonts w:ascii="Times New Roman" w:hAnsi="Times New Roman" w:cs="Times New Roman"/>
            <w:noProof/>
            <w:webHidden/>
            <w:sz w:val="28"/>
            <w:szCs w:val="28"/>
          </w:rPr>
          <w:fldChar w:fldCharType="separate"/>
        </w:r>
        <w:r w:rsidR="00300625">
          <w:rPr>
            <w:rFonts w:ascii="Times New Roman" w:hAnsi="Times New Roman" w:cs="Times New Roman"/>
            <w:noProof/>
            <w:webHidden/>
            <w:sz w:val="28"/>
            <w:szCs w:val="28"/>
          </w:rPr>
          <w:t>3</w:t>
        </w:r>
        <w:r w:rsidRPr="00206583">
          <w:rPr>
            <w:rFonts w:ascii="Times New Roman" w:hAnsi="Times New Roman" w:cs="Times New Roman"/>
            <w:noProof/>
            <w:webHidden/>
            <w:sz w:val="28"/>
            <w:szCs w:val="28"/>
          </w:rPr>
          <w:fldChar w:fldCharType="end"/>
        </w:r>
      </w:hyperlink>
    </w:p>
    <w:p w:rsidR="00206583" w:rsidRPr="000B2FD1" w:rsidRDefault="000B2FD1" w:rsidP="000B2FD1">
      <w:pPr>
        <w:pStyle w:val="22"/>
      </w:pPr>
      <w:r w:rsidRPr="000B2FD1">
        <w:rPr>
          <w:rStyle w:val="a9"/>
          <w:color w:val="auto"/>
          <w:u w:val="none"/>
        </w:rPr>
        <w:t>Глава 1 С</w:t>
      </w:r>
      <w:hyperlink w:anchor="_Toc530482021" w:history="1">
        <w:r w:rsidR="00206583" w:rsidRPr="000B2FD1">
          <w:rPr>
            <w:rStyle w:val="a9"/>
            <w:color w:val="auto"/>
            <w:u w:val="none"/>
          </w:rPr>
          <w:t>путники Пушкина</w:t>
        </w:r>
        <w:r w:rsidR="00206583" w:rsidRPr="000B2FD1">
          <w:rPr>
            <w:webHidden/>
          </w:rPr>
          <w:tab/>
        </w:r>
        <w:r w:rsidR="00077BE4" w:rsidRPr="000B2FD1">
          <w:rPr>
            <w:webHidden/>
          </w:rPr>
          <w:fldChar w:fldCharType="begin"/>
        </w:r>
        <w:r w:rsidR="00206583" w:rsidRPr="000B2FD1">
          <w:rPr>
            <w:webHidden/>
          </w:rPr>
          <w:instrText xml:space="preserve"> PAGEREF _Toc530482021 \h </w:instrText>
        </w:r>
        <w:r w:rsidR="00077BE4" w:rsidRPr="000B2FD1">
          <w:rPr>
            <w:webHidden/>
          </w:rPr>
        </w:r>
        <w:r w:rsidR="00077BE4" w:rsidRPr="000B2FD1">
          <w:rPr>
            <w:webHidden/>
          </w:rPr>
          <w:fldChar w:fldCharType="separate"/>
        </w:r>
        <w:r w:rsidR="00300625">
          <w:rPr>
            <w:webHidden/>
          </w:rPr>
          <w:t>4</w:t>
        </w:r>
        <w:r w:rsidR="00077BE4" w:rsidRPr="000B2FD1">
          <w:rPr>
            <w:webHidden/>
          </w:rPr>
          <w:fldChar w:fldCharType="end"/>
        </w:r>
      </w:hyperlink>
    </w:p>
    <w:p w:rsidR="00206583" w:rsidRPr="00206583" w:rsidRDefault="00077BE4" w:rsidP="000B2FD1">
      <w:pPr>
        <w:pStyle w:val="22"/>
      </w:pPr>
      <w:hyperlink w:anchor="_Toc530482022" w:history="1">
        <w:r w:rsidR="00206583" w:rsidRPr="00206583">
          <w:rPr>
            <w:rStyle w:val="a9"/>
          </w:rPr>
          <w:t>1.1 Пушкин и Дельвиг</w:t>
        </w:r>
        <w:r w:rsidR="00206583" w:rsidRPr="00206583">
          <w:rPr>
            <w:webHidden/>
          </w:rPr>
          <w:tab/>
        </w:r>
        <w:r w:rsidRPr="00206583">
          <w:rPr>
            <w:webHidden/>
          </w:rPr>
          <w:fldChar w:fldCharType="begin"/>
        </w:r>
        <w:r w:rsidR="00206583" w:rsidRPr="00206583">
          <w:rPr>
            <w:webHidden/>
          </w:rPr>
          <w:instrText xml:space="preserve"> PAGEREF _Toc530482022 \h </w:instrText>
        </w:r>
        <w:r w:rsidRPr="00206583">
          <w:rPr>
            <w:webHidden/>
          </w:rPr>
        </w:r>
        <w:r w:rsidRPr="00206583">
          <w:rPr>
            <w:webHidden/>
          </w:rPr>
          <w:fldChar w:fldCharType="separate"/>
        </w:r>
        <w:r w:rsidR="00300625">
          <w:rPr>
            <w:webHidden/>
          </w:rPr>
          <w:t>4</w:t>
        </w:r>
        <w:r w:rsidRPr="00206583">
          <w:rPr>
            <w:webHidden/>
          </w:rPr>
          <w:fldChar w:fldCharType="end"/>
        </w:r>
      </w:hyperlink>
    </w:p>
    <w:p w:rsidR="00206583" w:rsidRPr="00206583" w:rsidRDefault="00077BE4" w:rsidP="000B2FD1">
      <w:pPr>
        <w:pStyle w:val="22"/>
      </w:pPr>
      <w:hyperlink w:anchor="_Toc530482023" w:history="1">
        <w:r w:rsidR="00206583" w:rsidRPr="00206583">
          <w:rPr>
            <w:rStyle w:val="a9"/>
          </w:rPr>
          <w:t>1.2 Пушкин и Вяземский</w:t>
        </w:r>
        <w:r w:rsidR="00206583" w:rsidRPr="00206583">
          <w:rPr>
            <w:webHidden/>
          </w:rPr>
          <w:tab/>
        </w:r>
        <w:r w:rsidRPr="00206583">
          <w:rPr>
            <w:webHidden/>
          </w:rPr>
          <w:fldChar w:fldCharType="begin"/>
        </w:r>
        <w:r w:rsidR="00206583" w:rsidRPr="00206583">
          <w:rPr>
            <w:webHidden/>
          </w:rPr>
          <w:instrText xml:space="preserve"> PAGEREF _Toc530482023 \h </w:instrText>
        </w:r>
        <w:r w:rsidRPr="00206583">
          <w:rPr>
            <w:webHidden/>
          </w:rPr>
        </w:r>
        <w:r w:rsidRPr="00206583">
          <w:rPr>
            <w:webHidden/>
          </w:rPr>
          <w:fldChar w:fldCharType="separate"/>
        </w:r>
        <w:r w:rsidR="00300625">
          <w:rPr>
            <w:webHidden/>
          </w:rPr>
          <w:t>5</w:t>
        </w:r>
        <w:r w:rsidRPr="00206583">
          <w:rPr>
            <w:webHidden/>
          </w:rPr>
          <w:fldChar w:fldCharType="end"/>
        </w:r>
      </w:hyperlink>
    </w:p>
    <w:p w:rsidR="00206583" w:rsidRPr="00206583" w:rsidRDefault="00077BE4" w:rsidP="000B2FD1">
      <w:pPr>
        <w:pStyle w:val="22"/>
      </w:pPr>
      <w:hyperlink w:anchor="_Toc530482024" w:history="1">
        <w:r w:rsidR="00206583" w:rsidRPr="00206583">
          <w:rPr>
            <w:rStyle w:val="a9"/>
          </w:rPr>
          <w:t>1.3 Пушкин и Баратынский</w:t>
        </w:r>
        <w:r w:rsidR="00206583" w:rsidRPr="00206583">
          <w:rPr>
            <w:webHidden/>
          </w:rPr>
          <w:tab/>
        </w:r>
        <w:r w:rsidRPr="00206583">
          <w:rPr>
            <w:webHidden/>
          </w:rPr>
          <w:fldChar w:fldCharType="begin"/>
        </w:r>
        <w:r w:rsidR="00206583" w:rsidRPr="00206583">
          <w:rPr>
            <w:webHidden/>
          </w:rPr>
          <w:instrText xml:space="preserve"> PAGEREF _Toc530482024 \h </w:instrText>
        </w:r>
        <w:r w:rsidRPr="00206583">
          <w:rPr>
            <w:webHidden/>
          </w:rPr>
        </w:r>
        <w:r w:rsidRPr="00206583">
          <w:rPr>
            <w:webHidden/>
          </w:rPr>
          <w:fldChar w:fldCharType="separate"/>
        </w:r>
        <w:r w:rsidR="00300625">
          <w:rPr>
            <w:webHidden/>
          </w:rPr>
          <w:t>6</w:t>
        </w:r>
        <w:r w:rsidRPr="00206583">
          <w:rPr>
            <w:webHidden/>
          </w:rPr>
          <w:fldChar w:fldCharType="end"/>
        </w:r>
      </w:hyperlink>
    </w:p>
    <w:p w:rsidR="00206583" w:rsidRPr="00206583" w:rsidRDefault="00077BE4" w:rsidP="000B2FD1">
      <w:pPr>
        <w:pStyle w:val="22"/>
      </w:pPr>
      <w:hyperlink w:anchor="_Toc530482025" w:history="1">
        <w:r w:rsidR="00206583" w:rsidRPr="00206583">
          <w:rPr>
            <w:rStyle w:val="a9"/>
          </w:rPr>
          <w:t>1.4 Пушкин и Языков</w:t>
        </w:r>
        <w:r w:rsidR="00206583" w:rsidRPr="00206583">
          <w:rPr>
            <w:webHidden/>
          </w:rPr>
          <w:tab/>
        </w:r>
        <w:r w:rsidRPr="00206583">
          <w:rPr>
            <w:webHidden/>
          </w:rPr>
          <w:fldChar w:fldCharType="begin"/>
        </w:r>
        <w:r w:rsidR="00206583" w:rsidRPr="00206583">
          <w:rPr>
            <w:webHidden/>
          </w:rPr>
          <w:instrText xml:space="preserve"> PAGEREF _Toc530482025 \h </w:instrText>
        </w:r>
        <w:r w:rsidRPr="00206583">
          <w:rPr>
            <w:webHidden/>
          </w:rPr>
        </w:r>
        <w:r w:rsidRPr="00206583">
          <w:rPr>
            <w:webHidden/>
          </w:rPr>
          <w:fldChar w:fldCharType="separate"/>
        </w:r>
        <w:r w:rsidR="00300625">
          <w:rPr>
            <w:webHidden/>
          </w:rPr>
          <w:t>7</w:t>
        </w:r>
        <w:r w:rsidRPr="00206583">
          <w:rPr>
            <w:webHidden/>
          </w:rPr>
          <w:fldChar w:fldCharType="end"/>
        </w:r>
      </w:hyperlink>
    </w:p>
    <w:p w:rsidR="00206583" w:rsidRPr="00206583" w:rsidRDefault="00077BE4" w:rsidP="000B2FD1">
      <w:pPr>
        <w:pStyle w:val="22"/>
      </w:pPr>
      <w:hyperlink w:anchor="_Toc530482026" w:history="1">
        <w:r w:rsidR="00206583" w:rsidRPr="00206583">
          <w:rPr>
            <w:rStyle w:val="a9"/>
          </w:rPr>
          <w:t>1.5 Пушкин и Давыдов</w:t>
        </w:r>
        <w:r w:rsidR="00206583" w:rsidRPr="00206583">
          <w:rPr>
            <w:webHidden/>
          </w:rPr>
          <w:tab/>
        </w:r>
        <w:r w:rsidRPr="00206583">
          <w:rPr>
            <w:webHidden/>
          </w:rPr>
          <w:fldChar w:fldCharType="begin"/>
        </w:r>
        <w:r w:rsidR="00206583" w:rsidRPr="00206583">
          <w:rPr>
            <w:webHidden/>
          </w:rPr>
          <w:instrText xml:space="preserve"> PAGEREF _Toc530482026 \h </w:instrText>
        </w:r>
        <w:r w:rsidRPr="00206583">
          <w:rPr>
            <w:webHidden/>
          </w:rPr>
        </w:r>
        <w:r w:rsidRPr="00206583">
          <w:rPr>
            <w:webHidden/>
          </w:rPr>
          <w:fldChar w:fldCharType="separate"/>
        </w:r>
        <w:r w:rsidR="00300625">
          <w:rPr>
            <w:webHidden/>
          </w:rPr>
          <w:t>8</w:t>
        </w:r>
        <w:r w:rsidRPr="00206583">
          <w:rPr>
            <w:webHidden/>
          </w:rPr>
          <w:fldChar w:fldCharType="end"/>
        </w:r>
      </w:hyperlink>
    </w:p>
    <w:p w:rsidR="00206583" w:rsidRPr="00206583" w:rsidRDefault="00077BE4" w:rsidP="000B2FD1">
      <w:pPr>
        <w:pStyle w:val="22"/>
      </w:pPr>
      <w:hyperlink w:anchor="_Toc530482027" w:history="1">
        <w:r w:rsidR="00206583" w:rsidRPr="00206583">
          <w:rPr>
            <w:rStyle w:val="a9"/>
          </w:rPr>
          <w:t>1.6 Пушкин и Веневитинов</w:t>
        </w:r>
        <w:r w:rsidR="00206583" w:rsidRPr="00206583">
          <w:rPr>
            <w:webHidden/>
          </w:rPr>
          <w:tab/>
        </w:r>
        <w:r w:rsidRPr="00206583">
          <w:rPr>
            <w:webHidden/>
          </w:rPr>
          <w:fldChar w:fldCharType="begin"/>
        </w:r>
        <w:r w:rsidR="00206583" w:rsidRPr="00206583">
          <w:rPr>
            <w:webHidden/>
          </w:rPr>
          <w:instrText xml:space="preserve"> PAGEREF _Toc530482027 \h </w:instrText>
        </w:r>
        <w:r w:rsidRPr="00206583">
          <w:rPr>
            <w:webHidden/>
          </w:rPr>
        </w:r>
        <w:r w:rsidRPr="00206583">
          <w:rPr>
            <w:webHidden/>
          </w:rPr>
          <w:fldChar w:fldCharType="separate"/>
        </w:r>
        <w:r w:rsidR="00300625">
          <w:rPr>
            <w:webHidden/>
          </w:rPr>
          <w:t>9</w:t>
        </w:r>
        <w:r w:rsidRPr="00206583">
          <w:rPr>
            <w:webHidden/>
          </w:rPr>
          <w:fldChar w:fldCharType="end"/>
        </w:r>
      </w:hyperlink>
    </w:p>
    <w:p w:rsidR="00206583" w:rsidRPr="00206583" w:rsidRDefault="00077BE4">
      <w:pPr>
        <w:pStyle w:val="12"/>
        <w:tabs>
          <w:tab w:val="right" w:leader="dot" w:pos="9345"/>
        </w:tabs>
        <w:rPr>
          <w:rFonts w:ascii="Times New Roman" w:hAnsi="Times New Roman" w:cs="Times New Roman"/>
          <w:noProof/>
          <w:sz w:val="28"/>
          <w:szCs w:val="28"/>
        </w:rPr>
      </w:pPr>
      <w:hyperlink w:anchor="_Toc530482028" w:history="1">
        <w:r w:rsidR="00206583" w:rsidRPr="00206583">
          <w:rPr>
            <w:rStyle w:val="a9"/>
            <w:rFonts w:ascii="Times New Roman" w:hAnsi="Times New Roman" w:cs="Times New Roman"/>
            <w:noProof/>
            <w:sz w:val="28"/>
            <w:szCs w:val="28"/>
          </w:rPr>
          <w:t>Заключение</w:t>
        </w:r>
        <w:r w:rsidR="00206583" w:rsidRPr="00206583">
          <w:rPr>
            <w:rFonts w:ascii="Times New Roman" w:hAnsi="Times New Roman" w:cs="Times New Roman"/>
            <w:noProof/>
            <w:webHidden/>
            <w:sz w:val="28"/>
            <w:szCs w:val="28"/>
          </w:rPr>
          <w:tab/>
        </w:r>
        <w:r w:rsidRPr="00206583">
          <w:rPr>
            <w:rFonts w:ascii="Times New Roman" w:hAnsi="Times New Roman" w:cs="Times New Roman"/>
            <w:noProof/>
            <w:webHidden/>
            <w:sz w:val="28"/>
            <w:szCs w:val="28"/>
          </w:rPr>
          <w:fldChar w:fldCharType="begin"/>
        </w:r>
        <w:r w:rsidR="00206583" w:rsidRPr="00206583">
          <w:rPr>
            <w:rFonts w:ascii="Times New Roman" w:hAnsi="Times New Roman" w:cs="Times New Roman"/>
            <w:noProof/>
            <w:webHidden/>
            <w:sz w:val="28"/>
            <w:szCs w:val="28"/>
          </w:rPr>
          <w:instrText xml:space="preserve"> PAGEREF _Toc530482028 \h </w:instrText>
        </w:r>
        <w:r w:rsidRPr="00206583">
          <w:rPr>
            <w:rFonts w:ascii="Times New Roman" w:hAnsi="Times New Roman" w:cs="Times New Roman"/>
            <w:noProof/>
            <w:webHidden/>
            <w:sz w:val="28"/>
            <w:szCs w:val="28"/>
          </w:rPr>
        </w:r>
        <w:r w:rsidRPr="00206583">
          <w:rPr>
            <w:rFonts w:ascii="Times New Roman" w:hAnsi="Times New Roman" w:cs="Times New Roman"/>
            <w:noProof/>
            <w:webHidden/>
            <w:sz w:val="28"/>
            <w:szCs w:val="28"/>
          </w:rPr>
          <w:fldChar w:fldCharType="separate"/>
        </w:r>
        <w:r w:rsidR="00300625">
          <w:rPr>
            <w:rFonts w:ascii="Times New Roman" w:hAnsi="Times New Roman" w:cs="Times New Roman"/>
            <w:noProof/>
            <w:webHidden/>
            <w:sz w:val="28"/>
            <w:szCs w:val="28"/>
          </w:rPr>
          <w:t>9</w:t>
        </w:r>
        <w:r w:rsidRPr="00206583">
          <w:rPr>
            <w:rFonts w:ascii="Times New Roman" w:hAnsi="Times New Roman" w:cs="Times New Roman"/>
            <w:noProof/>
            <w:webHidden/>
            <w:sz w:val="28"/>
            <w:szCs w:val="28"/>
          </w:rPr>
          <w:fldChar w:fldCharType="end"/>
        </w:r>
      </w:hyperlink>
    </w:p>
    <w:p w:rsidR="00206583" w:rsidRPr="00206583" w:rsidRDefault="00077BE4">
      <w:pPr>
        <w:pStyle w:val="12"/>
        <w:tabs>
          <w:tab w:val="right" w:leader="dot" w:pos="9345"/>
        </w:tabs>
        <w:rPr>
          <w:rFonts w:ascii="Times New Roman" w:hAnsi="Times New Roman" w:cs="Times New Roman"/>
          <w:noProof/>
          <w:sz w:val="28"/>
          <w:szCs w:val="28"/>
        </w:rPr>
      </w:pPr>
      <w:hyperlink w:anchor="_Toc530482029" w:history="1">
        <w:r w:rsidR="00206583" w:rsidRPr="00206583">
          <w:rPr>
            <w:rStyle w:val="a9"/>
            <w:rFonts w:ascii="Times New Roman" w:hAnsi="Times New Roman" w:cs="Times New Roman"/>
            <w:noProof/>
            <w:sz w:val="28"/>
            <w:szCs w:val="28"/>
          </w:rPr>
          <w:t>Список использованной литературы</w:t>
        </w:r>
        <w:r w:rsidR="00206583" w:rsidRPr="00206583">
          <w:rPr>
            <w:rFonts w:ascii="Times New Roman" w:hAnsi="Times New Roman" w:cs="Times New Roman"/>
            <w:noProof/>
            <w:webHidden/>
            <w:sz w:val="28"/>
            <w:szCs w:val="28"/>
          </w:rPr>
          <w:tab/>
        </w:r>
        <w:r w:rsidRPr="00206583">
          <w:rPr>
            <w:rFonts w:ascii="Times New Roman" w:hAnsi="Times New Roman" w:cs="Times New Roman"/>
            <w:noProof/>
            <w:webHidden/>
            <w:sz w:val="28"/>
            <w:szCs w:val="28"/>
          </w:rPr>
          <w:fldChar w:fldCharType="begin"/>
        </w:r>
        <w:r w:rsidR="00206583" w:rsidRPr="00206583">
          <w:rPr>
            <w:rFonts w:ascii="Times New Roman" w:hAnsi="Times New Roman" w:cs="Times New Roman"/>
            <w:noProof/>
            <w:webHidden/>
            <w:sz w:val="28"/>
            <w:szCs w:val="28"/>
          </w:rPr>
          <w:instrText xml:space="preserve"> PAGEREF _Toc530482029 \h </w:instrText>
        </w:r>
        <w:r w:rsidRPr="00206583">
          <w:rPr>
            <w:rFonts w:ascii="Times New Roman" w:hAnsi="Times New Roman" w:cs="Times New Roman"/>
            <w:noProof/>
            <w:webHidden/>
            <w:sz w:val="28"/>
            <w:szCs w:val="28"/>
          </w:rPr>
        </w:r>
        <w:r w:rsidRPr="00206583">
          <w:rPr>
            <w:rFonts w:ascii="Times New Roman" w:hAnsi="Times New Roman" w:cs="Times New Roman"/>
            <w:noProof/>
            <w:webHidden/>
            <w:sz w:val="28"/>
            <w:szCs w:val="28"/>
          </w:rPr>
          <w:fldChar w:fldCharType="separate"/>
        </w:r>
        <w:r w:rsidR="00300625">
          <w:rPr>
            <w:rFonts w:ascii="Times New Roman" w:hAnsi="Times New Roman" w:cs="Times New Roman"/>
            <w:noProof/>
            <w:webHidden/>
            <w:sz w:val="28"/>
            <w:szCs w:val="28"/>
          </w:rPr>
          <w:t>11</w:t>
        </w:r>
        <w:r w:rsidRPr="00206583">
          <w:rPr>
            <w:rFonts w:ascii="Times New Roman" w:hAnsi="Times New Roman" w:cs="Times New Roman"/>
            <w:noProof/>
            <w:webHidden/>
            <w:sz w:val="28"/>
            <w:szCs w:val="28"/>
          </w:rPr>
          <w:fldChar w:fldCharType="end"/>
        </w:r>
      </w:hyperlink>
    </w:p>
    <w:p w:rsidR="00206583" w:rsidRPr="00206583" w:rsidRDefault="00077BE4" w:rsidP="00206583">
      <w:pPr>
        <w:pStyle w:val="32"/>
        <w:tabs>
          <w:tab w:val="right" w:leader="dot" w:pos="9345"/>
        </w:tabs>
        <w:ind w:left="0"/>
        <w:rPr>
          <w:rFonts w:ascii="Times New Roman" w:hAnsi="Times New Roman" w:cs="Times New Roman"/>
          <w:noProof/>
          <w:sz w:val="28"/>
          <w:szCs w:val="28"/>
        </w:rPr>
      </w:pPr>
      <w:hyperlink w:anchor="_Toc530482030" w:history="1">
        <w:r w:rsidR="000B2FD1">
          <w:rPr>
            <w:rStyle w:val="a9"/>
            <w:rFonts w:ascii="Times New Roman" w:hAnsi="Times New Roman" w:cs="Times New Roman"/>
            <w:noProof/>
            <w:sz w:val="28"/>
            <w:szCs w:val="28"/>
          </w:rPr>
          <w:t>Приложени</w:t>
        </w:r>
        <w:r w:rsidR="000B2FD1">
          <w:rPr>
            <w:rStyle w:val="a9"/>
            <w:rFonts w:ascii="Times New Roman" w:hAnsi="Times New Roman" w:cs="Times New Roman"/>
            <w:noProof/>
            <w:sz w:val="28"/>
            <w:szCs w:val="28"/>
            <w:lang w:val="be-BY"/>
          </w:rPr>
          <w:t>я</w:t>
        </w:r>
        <w:r w:rsidR="00206583" w:rsidRPr="00206583">
          <w:rPr>
            <w:rFonts w:ascii="Times New Roman" w:hAnsi="Times New Roman" w:cs="Times New Roman"/>
            <w:noProof/>
            <w:webHidden/>
            <w:sz w:val="28"/>
            <w:szCs w:val="28"/>
          </w:rPr>
          <w:tab/>
        </w:r>
        <w:r w:rsidRPr="00206583">
          <w:rPr>
            <w:rFonts w:ascii="Times New Roman" w:hAnsi="Times New Roman" w:cs="Times New Roman"/>
            <w:noProof/>
            <w:webHidden/>
            <w:sz w:val="28"/>
            <w:szCs w:val="28"/>
          </w:rPr>
          <w:fldChar w:fldCharType="begin"/>
        </w:r>
        <w:r w:rsidR="00206583" w:rsidRPr="00206583">
          <w:rPr>
            <w:rFonts w:ascii="Times New Roman" w:hAnsi="Times New Roman" w:cs="Times New Roman"/>
            <w:noProof/>
            <w:webHidden/>
            <w:sz w:val="28"/>
            <w:szCs w:val="28"/>
          </w:rPr>
          <w:instrText xml:space="preserve"> PAGEREF _Toc530482030 \h </w:instrText>
        </w:r>
        <w:r w:rsidRPr="00206583">
          <w:rPr>
            <w:rFonts w:ascii="Times New Roman" w:hAnsi="Times New Roman" w:cs="Times New Roman"/>
            <w:noProof/>
            <w:webHidden/>
            <w:sz w:val="28"/>
            <w:szCs w:val="28"/>
          </w:rPr>
        </w:r>
        <w:r w:rsidRPr="00206583">
          <w:rPr>
            <w:rFonts w:ascii="Times New Roman" w:hAnsi="Times New Roman" w:cs="Times New Roman"/>
            <w:noProof/>
            <w:webHidden/>
            <w:sz w:val="28"/>
            <w:szCs w:val="28"/>
          </w:rPr>
          <w:fldChar w:fldCharType="separate"/>
        </w:r>
        <w:r w:rsidR="00300625">
          <w:rPr>
            <w:rFonts w:ascii="Times New Roman" w:hAnsi="Times New Roman" w:cs="Times New Roman"/>
            <w:noProof/>
            <w:webHidden/>
            <w:sz w:val="28"/>
            <w:szCs w:val="28"/>
          </w:rPr>
          <w:t>12</w:t>
        </w:r>
        <w:r w:rsidRPr="00206583">
          <w:rPr>
            <w:rFonts w:ascii="Times New Roman" w:hAnsi="Times New Roman" w:cs="Times New Roman"/>
            <w:noProof/>
            <w:webHidden/>
            <w:sz w:val="28"/>
            <w:szCs w:val="28"/>
          </w:rPr>
          <w:fldChar w:fldCharType="end"/>
        </w:r>
      </w:hyperlink>
    </w:p>
    <w:p w:rsidR="00DB56E0" w:rsidRPr="00206583" w:rsidRDefault="00077BE4" w:rsidP="00DB56E0">
      <w:pPr>
        <w:tabs>
          <w:tab w:val="left" w:pos="2865"/>
        </w:tabs>
        <w:spacing w:after="0" w:line="240" w:lineRule="auto"/>
        <w:jc w:val="center"/>
        <w:rPr>
          <w:rFonts w:ascii="Times New Roman" w:hAnsi="Times New Roman" w:cs="Times New Roman"/>
          <w:b/>
          <w:sz w:val="28"/>
          <w:szCs w:val="28"/>
        </w:rPr>
      </w:pPr>
      <w:r w:rsidRPr="00206583">
        <w:rPr>
          <w:rFonts w:ascii="Times New Roman" w:hAnsi="Times New Roman" w:cs="Times New Roman"/>
          <w:b/>
          <w:sz w:val="28"/>
          <w:szCs w:val="28"/>
        </w:rPr>
        <w:fldChar w:fldCharType="end"/>
      </w:r>
    </w:p>
    <w:p w:rsidR="00DB56E0" w:rsidRDefault="00DB56E0" w:rsidP="00DB56E0">
      <w:pPr>
        <w:spacing w:after="0" w:line="240" w:lineRule="auto"/>
        <w:jc w:val="center"/>
        <w:rPr>
          <w:rFonts w:ascii="Times New Roman" w:hAnsi="Times New Roman" w:cs="Times New Roman"/>
          <w:b/>
          <w:sz w:val="40"/>
          <w:szCs w:val="40"/>
        </w:rPr>
      </w:pPr>
    </w:p>
    <w:p w:rsidR="00DB56E0" w:rsidRDefault="00DB56E0" w:rsidP="00DB56E0">
      <w:pPr>
        <w:spacing w:after="0" w:line="240" w:lineRule="auto"/>
        <w:rPr>
          <w:rFonts w:ascii="Times New Roman" w:hAnsi="Times New Roman" w:cs="Times New Roman"/>
          <w:b/>
          <w:sz w:val="30"/>
          <w:szCs w:val="30"/>
        </w:rPr>
      </w:pPr>
    </w:p>
    <w:p w:rsidR="00DB56E0" w:rsidRDefault="00DB56E0" w:rsidP="00DB56E0">
      <w:pPr>
        <w:spacing w:after="0" w:line="240" w:lineRule="auto"/>
        <w:rPr>
          <w:rFonts w:ascii="Times New Roman" w:hAnsi="Times New Roman" w:cs="Times New Roman"/>
          <w:b/>
          <w:sz w:val="30"/>
          <w:szCs w:val="30"/>
        </w:rPr>
      </w:pPr>
    </w:p>
    <w:p w:rsidR="00DB56E0" w:rsidRDefault="00DB56E0" w:rsidP="00DB56E0">
      <w:pPr>
        <w:spacing w:after="0" w:line="240" w:lineRule="auto"/>
        <w:rPr>
          <w:rFonts w:ascii="Times New Roman" w:hAnsi="Times New Roman" w:cs="Times New Roman"/>
          <w:b/>
          <w:sz w:val="30"/>
          <w:szCs w:val="30"/>
        </w:rPr>
      </w:pPr>
    </w:p>
    <w:p w:rsidR="009D65D4" w:rsidRDefault="009D65D4" w:rsidP="00DB56E0">
      <w:pPr>
        <w:pStyle w:val="a3"/>
        <w:tabs>
          <w:tab w:val="left" w:pos="1815"/>
        </w:tabs>
        <w:rPr>
          <w:rFonts w:ascii="Times New Roman" w:hAnsi="Times New Roman" w:cs="Times New Roman"/>
          <w:sz w:val="28"/>
          <w:szCs w:val="28"/>
        </w:rPr>
      </w:pPr>
    </w:p>
    <w:p w:rsidR="009D65D4" w:rsidRDefault="009D65D4" w:rsidP="005000DB">
      <w:pPr>
        <w:pStyle w:val="a3"/>
        <w:jc w:val="right"/>
        <w:rPr>
          <w:rFonts w:ascii="Times New Roman" w:hAnsi="Times New Roman" w:cs="Times New Roman"/>
          <w:sz w:val="28"/>
          <w:szCs w:val="28"/>
        </w:rPr>
      </w:pPr>
    </w:p>
    <w:p w:rsidR="00DB56E0" w:rsidRDefault="00DB56E0" w:rsidP="005000DB">
      <w:pPr>
        <w:pStyle w:val="a3"/>
        <w:jc w:val="right"/>
        <w:rPr>
          <w:rFonts w:ascii="Times New Roman" w:hAnsi="Times New Roman" w:cs="Times New Roman"/>
          <w:sz w:val="28"/>
          <w:szCs w:val="28"/>
        </w:rPr>
      </w:pPr>
    </w:p>
    <w:p w:rsidR="00DB56E0" w:rsidRDefault="00DB56E0" w:rsidP="005000DB">
      <w:pPr>
        <w:pStyle w:val="a3"/>
        <w:jc w:val="right"/>
        <w:rPr>
          <w:rFonts w:ascii="Times New Roman" w:hAnsi="Times New Roman" w:cs="Times New Roman"/>
          <w:sz w:val="28"/>
          <w:szCs w:val="28"/>
        </w:rPr>
      </w:pPr>
    </w:p>
    <w:p w:rsidR="00DB56E0" w:rsidRDefault="00DB56E0" w:rsidP="005000DB">
      <w:pPr>
        <w:pStyle w:val="a3"/>
        <w:jc w:val="right"/>
        <w:rPr>
          <w:rFonts w:ascii="Times New Roman" w:hAnsi="Times New Roman" w:cs="Times New Roman"/>
          <w:sz w:val="28"/>
          <w:szCs w:val="28"/>
        </w:rPr>
      </w:pPr>
    </w:p>
    <w:p w:rsidR="00DB56E0" w:rsidRDefault="00DB56E0" w:rsidP="005000DB">
      <w:pPr>
        <w:pStyle w:val="a3"/>
        <w:jc w:val="right"/>
        <w:rPr>
          <w:rFonts w:ascii="Times New Roman" w:hAnsi="Times New Roman" w:cs="Times New Roman"/>
          <w:sz w:val="28"/>
          <w:szCs w:val="28"/>
        </w:rPr>
      </w:pPr>
    </w:p>
    <w:p w:rsidR="00DB56E0" w:rsidRDefault="00DB56E0" w:rsidP="005000DB">
      <w:pPr>
        <w:pStyle w:val="a3"/>
        <w:jc w:val="right"/>
        <w:rPr>
          <w:rFonts w:ascii="Times New Roman" w:hAnsi="Times New Roman" w:cs="Times New Roman"/>
          <w:sz w:val="28"/>
          <w:szCs w:val="28"/>
        </w:rPr>
      </w:pPr>
    </w:p>
    <w:p w:rsidR="00DB56E0" w:rsidRDefault="00DB56E0" w:rsidP="005000DB">
      <w:pPr>
        <w:pStyle w:val="a3"/>
        <w:jc w:val="right"/>
        <w:rPr>
          <w:rFonts w:ascii="Times New Roman" w:hAnsi="Times New Roman" w:cs="Times New Roman"/>
          <w:sz w:val="28"/>
          <w:szCs w:val="28"/>
        </w:rPr>
      </w:pPr>
    </w:p>
    <w:p w:rsidR="00DB56E0" w:rsidRDefault="00DB56E0" w:rsidP="005000DB">
      <w:pPr>
        <w:pStyle w:val="a3"/>
        <w:jc w:val="right"/>
        <w:rPr>
          <w:rFonts w:ascii="Times New Roman" w:hAnsi="Times New Roman" w:cs="Times New Roman"/>
          <w:sz w:val="28"/>
          <w:szCs w:val="28"/>
        </w:rPr>
      </w:pPr>
    </w:p>
    <w:p w:rsidR="00DB56E0" w:rsidRDefault="00DB56E0" w:rsidP="005000DB">
      <w:pPr>
        <w:pStyle w:val="a3"/>
        <w:jc w:val="right"/>
        <w:rPr>
          <w:rFonts w:ascii="Times New Roman" w:hAnsi="Times New Roman" w:cs="Times New Roman"/>
          <w:sz w:val="28"/>
          <w:szCs w:val="28"/>
        </w:rPr>
      </w:pPr>
    </w:p>
    <w:p w:rsidR="00DB56E0" w:rsidRDefault="00DB56E0" w:rsidP="005000DB">
      <w:pPr>
        <w:pStyle w:val="a3"/>
        <w:jc w:val="right"/>
        <w:rPr>
          <w:rFonts w:ascii="Times New Roman" w:hAnsi="Times New Roman" w:cs="Times New Roman"/>
          <w:sz w:val="28"/>
          <w:szCs w:val="28"/>
        </w:rPr>
      </w:pPr>
    </w:p>
    <w:p w:rsidR="00DB56E0" w:rsidRDefault="00DB56E0" w:rsidP="005000DB">
      <w:pPr>
        <w:pStyle w:val="a3"/>
        <w:jc w:val="right"/>
        <w:rPr>
          <w:rFonts w:ascii="Times New Roman" w:hAnsi="Times New Roman" w:cs="Times New Roman"/>
          <w:sz w:val="28"/>
          <w:szCs w:val="28"/>
        </w:rPr>
      </w:pPr>
    </w:p>
    <w:p w:rsidR="00DB56E0" w:rsidRDefault="00DB56E0" w:rsidP="005000DB">
      <w:pPr>
        <w:pStyle w:val="a3"/>
        <w:jc w:val="right"/>
        <w:rPr>
          <w:rFonts w:ascii="Times New Roman" w:hAnsi="Times New Roman" w:cs="Times New Roman"/>
          <w:sz w:val="28"/>
          <w:szCs w:val="28"/>
        </w:rPr>
      </w:pPr>
    </w:p>
    <w:p w:rsidR="00DB56E0" w:rsidRDefault="00DB56E0" w:rsidP="005000DB">
      <w:pPr>
        <w:pStyle w:val="a3"/>
        <w:jc w:val="right"/>
        <w:rPr>
          <w:rFonts w:ascii="Times New Roman" w:hAnsi="Times New Roman" w:cs="Times New Roman"/>
          <w:sz w:val="28"/>
          <w:szCs w:val="28"/>
        </w:rPr>
      </w:pPr>
    </w:p>
    <w:p w:rsidR="00DB56E0" w:rsidRDefault="00DB56E0" w:rsidP="005000DB">
      <w:pPr>
        <w:pStyle w:val="a3"/>
        <w:jc w:val="right"/>
        <w:rPr>
          <w:rFonts w:ascii="Times New Roman" w:hAnsi="Times New Roman" w:cs="Times New Roman"/>
          <w:sz w:val="28"/>
          <w:szCs w:val="28"/>
        </w:rPr>
      </w:pPr>
    </w:p>
    <w:p w:rsidR="00DB56E0" w:rsidRDefault="00DB56E0" w:rsidP="005000DB">
      <w:pPr>
        <w:pStyle w:val="a3"/>
        <w:jc w:val="right"/>
        <w:rPr>
          <w:rFonts w:ascii="Times New Roman" w:hAnsi="Times New Roman" w:cs="Times New Roman"/>
          <w:sz w:val="28"/>
          <w:szCs w:val="28"/>
        </w:rPr>
      </w:pPr>
    </w:p>
    <w:p w:rsidR="00DB56E0" w:rsidRDefault="00DB56E0" w:rsidP="005000DB">
      <w:pPr>
        <w:pStyle w:val="a3"/>
        <w:jc w:val="right"/>
        <w:rPr>
          <w:rFonts w:ascii="Times New Roman" w:hAnsi="Times New Roman" w:cs="Times New Roman"/>
          <w:sz w:val="28"/>
          <w:szCs w:val="28"/>
        </w:rPr>
      </w:pPr>
    </w:p>
    <w:p w:rsidR="00206583" w:rsidRPr="00206583" w:rsidRDefault="00206583" w:rsidP="00EC27CF">
      <w:pPr>
        <w:pStyle w:val="a3"/>
        <w:rPr>
          <w:rFonts w:ascii="Times New Roman" w:hAnsi="Times New Roman" w:cs="Times New Roman"/>
          <w:sz w:val="28"/>
          <w:szCs w:val="28"/>
          <w:lang w:val="be-BY"/>
        </w:rPr>
      </w:pPr>
    </w:p>
    <w:p w:rsidR="00206583" w:rsidRDefault="00206583" w:rsidP="00EC27CF">
      <w:pPr>
        <w:pStyle w:val="a3"/>
        <w:rPr>
          <w:rFonts w:ascii="Times New Roman" w:hAnsi="Times New Roman" w:cs="Times New Roman"/>
          <w:sz w:val="28"/>
          <w:szCs w:val="28"/>
          <w:lang w:val="be-BY"/>
        </w:rPr>
      </w:pPr>
    </w:p>
    <w:p w:rsidR="000B2FD1" w:rsidRDefault="000B2FD1" w:rsidP="00EC27CF">
      <w:pPr>
        <w:pStyle w:val="a3"/>
        <w:rPr>
          <w:rFonts w:ascii="Times New Roman" w:hAnsi="Times New Roman" w:cs="Times New Roman"/>
          <w:sz w:val="28"/>
          <w:szCs w:val="28"/>
          <w:lang w:val="be-BY"/>
        </w:rPr>
      </w:pPr>
    </w:p>
    <w:p w:rsidR="000B2FD1" w:rsidRPr="00206583" w:rsidRDefault="000B2FD1" w:rsidP="00EC27CF">
      <w:pPr>
        <w:pStyle w:val="a3"/>
        <w:rPr>
          <w:rFonts w:ascii="Times New Roman" w:hAnsi="Times New Roman" w:cs="Times New Roman"/>
          <w:sz w:val="28"/>
          <w:szCs w:val="28"/>
          <w:lang w:val="be-BY"/>
        </w:rPr>
      </w:pPr>
    </w:p>
    <w:p w:rsidR="00DB56E0" w:rsidRDefault="00DB56E0" w:rsidP="00206583">
      <w:pPr>
        <w:pStyle w:val="11"/>
      </w:pPr>
      <w:bookmarkStart w:id="1" w:name="_Toc530482019"/>
      <w:r>
        <w:lastRenderedPageBreak/>
        <w:t>Введение</w:t>
      </w:r>
      <w:bookmarkEnd w:id="1"/>
    </w:p>
    <w:p w:rsidR="00DB56E0" w:rsidRDefault="00DB56E0" w:rsidP="005000DB">
      <w:pPr>
        <w:pStyle w:val="a3"/>
        <w:jc w:val="right"/>
        <w:rPr>
          <w:rFonts w:ascii="Times New Roman" w:hAnsi="Times New Roman" w:cs="Times New Roman"/>
          <w:sz w:val="28"/>
          <w:szCs w:val="28"/>
        </w:rPr>
      </w:pPr>
    </w:p>
    <w:p w:rsidR="00DB56E0" w:rsidRDefault="00DB56E0" w:rsidP="000332A3">
      <w:pPr>
        <w:pStyle w:val="a3"/>
        <w:jc w:val="right"/>
        <w:rPr>
          <w:rFonts w:ascii="Times New Roman" w:hAnsi="Times New Roman" w:cs="Times New Roman"/>
          <w:sz w:val="28"/>
          <w:szCs w:val="28"/>
        </w:rPr>
      </w:pPr>
    </w:p>
    <w:p w:rsidR="005000DB" w:rsidRPr="005000DB" w:rsidRDefault="005000DB" w:rsidP="000332A3">
      <w:pPr>
        <w:pStyle w:val="a3"/>
        <w:jc w:val="right"/>
        <w:rPr>
          <w:rFonts w:ascii="Times New Roman" w:hAnsi="Times New Roman" w:cs="Times New Roman"/>
          <w:sz w:val="28"/>
          <w:szCs w:val="28"/>
        </w:rPr>
      </w:pPr>
      <w:r w:rsidRPr="005000DB">
        <w:rPr>
          <w:rFonts w:ascii="Times New Roman" w:hAnsi="Times New Roman" w:cs="Times New Roman"/>
          <w:sz w:val="28"/>
          <w:szCs w:val="28"/>
        </w:rPr>
        <w:t xml:space="preserve">Пушкин, </w:t>
      </w:r>
      <w:proofErr w:type="spellStart"/>
      <w:r w:rsidRPr="005000DB">
        <w:rPr>
          <w:rFonts w:ascii="Times New Roman" w:hAnsi="Times New Roman" w:cs="Times New Roman"/>
          <w:sz w:val="28"/>
          <w:szCs w:val="28"/>
        </w:rPr>
        <w:t>Дельвиг</w:t>
      </w:r>
      <w:proofErr w:type="spellEnd"/>
      <w:r w:rsidRPr="005000DB">
        <w:rPr>
          <w:rFonts w:ascii="Times New Roman" w:hAnsi="Times New Roman" w:cs="Times New Roman"/>
          <w:sz w:val="28"/>
          <w:szCs w:val="28"/>
        </w:rPr>
        <w:t>, Баратынский</w:t>
      </w:r>
      <w:r w:rsidR="00EC27CF">
        <w:rPr>
          <w:rFonts w:ascii="Times New Roman" w:hAnsi="Times New Roman" w:cs="Times New Roman"/>
          <w:sz w:val="28"/>
          <w:szCs w:val="28"/>
        </w:rPr>
        <w:t>,</w:t>
      </w:r>
    </w:p>
    <w:p w:rsidR="005000DB" w:rsidRPr="005000DB" w:rsidRDefault="000332A3" w:rsidP="000332A3">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5000DB" w:rsidRPr="005000DB">
        <w:rPr>
          <w:rFonts w:ascii="Times New Roman" w:hAnsi="Times New Roman" w:cs="Times New Roman"/>
          <w:sz w:val="28"/>
          <w:szCs w:val="28"/>
        </w:rPr>
        <w:t xml:space="preserve">Языков…поэтическим </w:t>
      </w:r>
      <w:r>
        <w:rPr>
          <w:rFonts w:ascii="Times New Roman" w:hAnsi="Times New Roman" w:cs="Times New Roman"/>
          <w:sz w:val="28"/>
          <w:szCs w:val="28"/>
        </w:rPr>
        <w:t xml:space="preserve">                          </w:t>
      </w:r>
      <w:r w:rsidR="005000DB" w:rsidRPr="005000DB">
        <w:rPr>
          <w:rFonts w:ascii="Times New Roman" w:hAnsi="Times New Roman" w:cs="Times New Roman"/>
          <w:sz w:val="28"/>
          <w:szCs w:val="28"/>
        </w:rPr>
        <w:t>соотношением,</w:t>
      </w:r>
    </w:p>
    <w:p w:rsidR="005000DB" w:rsidRPr="005000DB" w:rsidRDefault="005000DB" w:rsidP="000332A3">
      <w:pPr>
        <w:pStyle w:val="a3"/>
        <w:jc w:val="right"/>
        <w:rPr>
          <w:rFonts w:ascii="Times New Roman" w:hAnsi="Times New Roman" w:cs="Times New Roman"/>
          <w:sz w:val="28"/>
          <w:szCs w:val="28"/>
        </w:rPr>
      </w:pPr>
      <w:r w:rsidRPr="005000DB">
        <w:rPr>
          <w:rFonts w:ascii="Times New Roman" w:hAnsi="Times New Roman" w:cs="Times New Roman"/>
          <w:sz w:val="28"/>
          <w:szCs w:val="28"/>
        </w:rPr>
        <w:t>каким-то семейным общим выражением</w:t>
      </w:r>
    </w:p>
    <w:p w:rsidR="005000DB" w:rsidRPr="005000DB" w:rsidRDefault="005000DB" w:rsidP="000332A3">
      <w:pPr>
        <w:pStyle w:val="a3"/>
        <w:jc w:val="right"/>
        <w:rPr>
          <w:rFonts w:ascii="Times New Roman" w:hAnsi="Times New Roman" w:cs="Times New Roman"/>
          <w:sz w:val="28"/>
          <w:szCs w:val="28"/>
        </w:rPr>
      </w:pPr>
      <w:r w:rsidRPr="005000DB">
        <w:rPr>
          <w:rFonts w:ascii="Times New Roman" w:hAnsi="Times New Roman" w:cs="Times New Roman"/>
          <w:sz w:val="28"/>
          <w:szCs w:val="28"/>
        </w:rPr>
        <w:t>образуют у нас нераздельное явление</w:t>
      </w:r>
    </w:p>
    <w:p w:rsidR="005000DB" w:rsidRDefault="005000DB" w:rsidP="000332A3">
      <w:pPr>
        <w:spacing w:line="240" w:lineRule="auto"/>
        <w:jc w:val="right"/>
        <w:rPr>
          <w:rFonts w:ascii="Times New Roman" w:hAnsi="Times New Roman" w:cs="Times New Roman"/>
          <w:sz w:val="28"/>
          <w:szCs w:val="28"/>
        </w:rPr>
      </w:pPr>
      <w:r>
        <w:rPr>
          <w:rFonts w:ascii="Times New Roman" w:hAnsi="Times New Roman" w:cs="Times New Roman"/>
          <w:sz w:val="28"/>
          <w:szCs w:val="28"/>
        </w:rPr>
        <w:t>П. Вяземский</w:t>
      </w:r>
    </w:p>
    <w:p w:rsidR="005000DB" w:rsidRDefault="005000DB" w:rsidP="006309DF">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Первая половина девятнадцатого века – великая эпоха в развитии русской поэзии, период её расцвета. </w:t>
      </w:r>
      <w:r w:rsidR="00524C50">
        <w:rPr>
          <w:rFonts w:ascii="Times New Roman" w:hAnsi="Times New Roman" w:cs="Times New Roman"/>
          <w:sz w:val="28"/>
          <w:szCs w:val="28"/>
        </w:rPr>
        <w:t>Именно она, а не проза определяла развитие русской литературы. Ни одна из литератур мира не развивалась так стремительно, с такой быстротой и силой, как русская литература, на небосклоне которой появилось ослепительное созвездие великих имён. Ярчайшей из этих звёзд</w:t>
      </w:r>
      <w:r w:rsidR="006309DF">
        <w:rPr>
          <w:rFonts w:ascii="Times New Roman" w:hAnsi="Times New Roman" w:cs="Times New Roman"/>
          <w:sz w:val="28"/>
          <w:szCs w:val="28"/>
        </w:rPr>
        <w:t>,</w:t>
      </w:r>
      <w:r w:rsidR="00524C50">
        <w:rPr>
          <w:rFonts w:ascii="Times New Roman" w:hAnsi="Times New Roman" w:cs="Times New Roman"/>
          <w:sz w:val="28"/>
          <w:szCs w:val="28"/>
        </w:rPr>
        <w:t xml:space="preserve"> конечно же</w:t>
      </w:r>
      <w:r w:rsidR="006309DF">
        <w:rPr>
          <w:rFonts w:ascii="Times New Roman" w:hAnsi="Times New Roman" w:cs="Times New Roman"/>
          <w:sz w:val="28"/>
          <w:szCs w:val="28"/>
        </w:rPr>
        <w:t>,</w:t>
      </w:r>
      <w:r w:rsidR="00524C50">
        <w:rPr>
          <w:rFonts w:ascii="Times New Roman" w:hAnsi="Times New Roman" w:cs="Times New Roman"/>
          <w:sz w:val="28"/>
          <w:szCs w:val="28"/>
        </w:rPr>
        <w:t xml:space="preserve"> была звезда А. С. Пушкина. А вместе с Пушкиным творили его современники, поэты пушкинской поры</w:t>
      </w:r>
      <w:r w:rsidR="001C62BB">
        <w:rPr>
          <w:rFonts w:ascii="Times New Roman" w:hAnsi="Times New Roman" w:cs="Times New Roman"/>
          <w:sz w:val="28"/>
          <w:szCs w:val="28"/>
        </w:rPr>
        <w:t>: Баратынский и Вяземский</w:t>
      </w:r>
      <w:r w:rsidR="0071159C">
        <w:rPr>
          <w:rFonts w:ascii="Times New Roman" w:hAnsi="Times New Roman" w:cs="Times New Roman"/>
          <w:sz w:val="28"/>
          <w:szCs w:val="28"/>
        </w:rPr>
        <w:t xml:space="preserve">, </w:t>
      </w:r>
      <w:proofErr w:type="spellStart"/>
      <w:r w:rsidR="0071159C">
        <w:rPr>
          <w:rFonts w:ascii="Times New Roman" w:hAnsi="Times New Roman" w:cs="Times New Roman"/>
          <w:sz w:val="28"/>
          <w:szCs w:val="28"/>
        </w:rPr>
        <w:t>Дельвиг</w:t>
      </w:r>
      <w:proofErr w:type="spellEnd"/>
      <w:r w:rsidR="0071159C">
        <w:rPr>
          <w:rFonts w:ascii="Times New Roman" w:hAnsi="Times New Roman" w:cs="Times New Roman"/>
          <w:sz w:val="28"/>
          <w:szCs w:val="28"/>
        </w:rPr>
        <w:t xml:space="preserve"> и Языков, Давыдов и Ве</w:t>
      </w:r>
      <w:r w:rsidR="001C62BB">
        <w:rPr>
          <w:rFonts w:ascii="Times New Roman" w:hAnsi="Times New Roman" w:cs="Times New Roman"/>
          <w:sz w:val="28"/>
          <w:szCs w:val="28"/>
        </w:rPr>
        <w:t xml:space="preserve">невитинов. </w:t>
      </w:r>
      <w:r w:rsidR="00524C50">
        <w:rPr>
          <w:rFonts w:ascii="Times New Roman" w:hAnsi="Times New Roman" w:cs="Times New Roman"/>
          <w:sz w:val="28"/>
          <w:szCs w:val="28"/>
        </w:rPr>
        <w:t>Талантливые и с</w:t>
      </w:r>
      <w:r w:rsidR="001C62BB">
        <w:rPr>
          <w:rFonts w:ascii="Times New Roman" w:hAnsi="Times New Roman" w:cs="Times New Roman"/>
          <w:sz w:val="28"/>
          <w:szCs w:val="28"/>
        </w:rPr>
        <w:t>амобытные, умные и удивительные, и объединяет их имя Пушкина. Это поэты, лично знавшие Пушкина и близкие ему по художественным взглядам. Общение поэта с ними происходило как на творческом, так и на личностно-дружеском уровне.</w:t>
      </w:r>
    </w:p>
    <w:p w:rsidR="001C62BB" w:rsidRDefault="001C62BB" w:rsidP="006309DF">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w:t>
      </w:r>
      <w:r w:rsidRPr="001A3AE8">
        <w:rPr>
          <w:rFonts w:ascii="Times New Roman" w:hAnsi="Times New Roman" w:cs="Times New Roman"/>
          <w:b/>
          <w:sz w:val="28"/>
          <w:szCs w:val="28"/>
        </w:rPr>
        <w:t>целью нашей работы</w:t>
      </w:r>
      <w:r>
        <w:rPr>
          <w:rFonts w:ascii="Times New Roman" w:hAnsi="Times New Roman" w:cs="Times New Roman"/>
          <w:sz w:val="28"/>
          <w:szCs w:val="28"/>
        </w:rPr>
        <w:t xml:space="preserve"> является </w:t>
      </w:r>
      <w:r w:rsidR="001A3AE8">
        <w:rPr>
          <w:rFonts w:ascii="Times New Roman" w:hAnsi="Times New Roman" w:cs="Times New Roman"/>
          <w:sz w:val="28"/>
          <w:szCs w:val="28"/>
        </w:rPr>
        <w:t>изучение влияния творчества Пушкина на поэтов-современников. Реализация поставленной цели предполагает решение следующих задач:</w:t>
      </w:r>
    </w:p>
    <w:p w:rsidR="001A3AE8" w:rsidRDefault="001A3AE8" w:rsidP="006309DF">
      <w:pPr>
        <w:spacing w:line="240" w:lineRule="auto"/>
        <w:jc w:val="both"/>
        <w:rPr>
          <w:rFonts w:ascii="Times New Roman" w:hAnsi="Times New Roman" w:cs="Times New Roman"/>
          <w:sz w:val="28"/>
          <w:szCs w:val="28"/>
        </w:rPr>
      </w:pPr>
      <w:r>
        <w:rPr>
          <w:rFonts w:ascii="Times New Roman" w:hAnsi="Times New Roman" w:cs="Times New Roman"/>
          <w:sz w:val="28"/>
          <w:szCs w:val="28"/>
        </w:rPr>
        <w:t>- расширить знания о поэтах пушкинского круга и их творчестве;</w:t>
      </w:r>
    </w:p>
    <w:p w:rsidR="001A3AE8" w:rsidRDefault="001A3AE8" w:rsidP="006309DF">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C074CA">
        <w:rPr>
          <w:rFonts w:ascii="Times New Roman" w:hAnsi="Times New Roman" w:cs="Times New Roman"/>
          <w:sz w:val="28"/>
          <w:szCs w:val="28"/>
        </w:rPr>
        <w:t xml:space="preserve"> найти точки пересечения и творческие разногласия в поэзии Пушкина и поэтов его окружения; </w:t>
      </w:r>
    </w:p>
    <w:p w:rsidR="001A3AE8" w:rsidRDefault="004328A9" w:rsidP="006309D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определить значение </w:t>
      </w:r>
      <w:r w:rsidR="00C074CA">
        <w:rPr>
          <w:rFonts w:ascii="Times New Roman" w:hAnsi="Times New Roman" w:cs="Times New Roman"/>
          <w:sz w:val="28"/>
          <w:szCs w:val="28"/>
        </w:rPr>
        <w:t xml:space="preserve"> творчество Пушкина </w:t>
      </w:r>
      <w:r w:rsidR="00FC19C3">
        <w:rPr>
          <w:rFonts w:ascii="Times New Roman" w:hAnsi="Times New Roman" w:cs="Times New Roman"/>
          <w:sz w:val="28"/>
          <w:szCs w:val="28"/>
        </w:rPr>
        <w:t xml:space="preserve">на взгляды </w:t>
      </w:r>
      <w:r w:rsidR="001A3AE8">
        <w:rPr>
          <w:rFonts w:ascii="Times New Roman" w:hAnsi="Times New Roman" w:cs="Times New Roman"/>
          <w:sz w:val="28"/>
          <w:szCs w:val="28"/>
        </w:rPr>
        <w:t>поэт</w:t>
      </w:r>
      <w:r w:rsidR="00FC19C3">
        <w:rPr>
          <w:rFonts w:ascii="Times New Roman" w:hAnsi="Times New Roman" w:cs="Times New Roman"/>
          <w:sz w:val="28"/>
          <w:szCs w:val="28"/>
        </w:rPr>
        <w:t>ов пушкинской плеяды</w:t>
      </w:r>
      <w:r w:rsidR="001A3AE8">
        <w:rPr>
          <w:rFonts w:ascii="Times New Roman" w:hAnsi="Times New Roman" w:cs="Times New Roman"/>
          <w:sz w:val="28"/>
          <w:szCs w:val="28"/>
        </w:rPr>
        <w:t>;</w:t>
      </w:r>
    </w:p>
    <w:p w:rsidR="005000DB" w:rsidRDefault="00122234" w:rsidP="006309DF">
      <w:pPr>
        <w:spacing w:line="240" w:lineRule="auto"/>
        <w:ind w:firstLine="708"/>
        <w:jc w:val="both"/>
        <w:rPr>
          <w:rFonts w:ascii="Times New Roman" w:hAnsi="Times New Roman" w:cs="Times New Roman"/>
          <w:sz w:val="28"/>
          <w:szCs w:val="28"/>
        </w:rPr>
      </w:pPr>
      <w:r w:rsidRPr="00122234">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являются поэты пушкинской плеяды.</w:t>
      </w:r>
      <w:r w:rsidRPr="00122234">
        <w:rPr>
          <w:rFonts w:ascii="Times New Roman" w:hAnsi="Times New Roman" w:cs="Times New Roman"/>
          <w:b/>
          <w:sz w:val="28"/>
          <w:szCs w:val="28"/>
        </w:rPr>
        <w:t xml:space="preserve"> Предметом</w:t>
      </w:r>
      <w:r w:rsidR="000332A3">
        <w:rPr>
          <w:rFonts w:ascii="Times New Roman" w:hAnsi="Times New Roman" w:cs="Times New Roman"/>
          <w:b/>
          <w:sz w:val="28"/>
          <w:szCs w:val="28"/>
        </w:rPr>
        <w:t xml:space="preserve"> </w:t>
      </w:r>
      <w:r w:rsidRPr="00122234">
        <w:rPr>
          <w:rFonts w:ascii="Times New Roman" w:hAnsi="Times New Roman" w:cs="Times New Roman"/>
          <w:b/>
          <w:sz w:val="28"/>
          <w:szCs w:val="28"/>
        </w:rPr>
        <w:t>исследования</w:t>
      </w:r>
      <w:r>
        <w:rPr>
          <w:rFonts w:ascii="Times New Roman" w:hAnsi="Times New Roman" w:cs="Times New Roman"/>
          <w:sz w:val="28"/>
          <w:szCs w:val="28"/>
        </w:rPr>
        <w:t xml:space="preserve"> – отношения поэтов с Пушкиным и его  влияние на их творчество.</w:t>
      </w:r>
    </w:p>
    <w:p w:rsidR="00122234" w:rsidRDefault="00122234" w:rsidP="006309DF">
      <w:pPr>
        <w:pStyle w:val="a3"/>
        <w:ind w:firstLine="708"/>
        <w:jc w:val="both"/>
        <w:rPr>
          <w:rFonts w:ascii="Times New Roman" w:hAnsi="Times New Roman" w:cs="Times New Roman"/>
          <w:sz w:val="28"/>
          <w:szCs w:val="28"/>
        </w:rPr>
      </w:pPr>
      <w:r w:rsidRPr="00685596">
        <w:rPr>
          <w:rFonts w:ascii="Times New Roman" w:hAnsi="Times New Roman" w:cs="Times New Roman"/>
          <w:sz w:val="28"/>
          <w:szCs w:val="28"/>
        </w:rPr>
        <w:t>В ходе исследования применялся комплекс методов, адекватных предмету исследования: теоретический анализ научно-популярной литературы, изучение монографий поэта; частично-поисковый метод, метод наблюдений.</w:t>
      </w:r>
    </w:p>
    <w:p w:rsidR="00122234" w:rsidRPr="00685596" w:rsidRDefault="00122234" w:rsidP="006309DF">
      <w:pPr>
        <w:pStyle w:val="a3"/>
        <w:jc w:val="both"/>
        <w:rPr>
          <w:rFonts w:ascii="Times New Roman" w:hAnsi="Times New Roman" w:cs="Times New Roman"/>
          <w:sz w:val="28"/>
          <w:szCs w:val="28"/>
        </w:rPr>
      </w:pPr>
    </w:p>
    <w:p w:rsidR="00122234" w:rsidRDefault="00122234" w:rsidP="006309DF">
      <w:pPr>
        <w:pStyle w:val="a3"/>
        <w:jc w:val="both"/>
        <w:rPr>
          <w:rFonts w:ascii="Times New Roman" w:hAnsi="Times New Roman" w:cs="Times New Roman"/>
          <w:sz w:val="28"/>
          <w:szCs w:val="28"/>
        </w:rPr>
      </w:pPr>
    </w:p>
    <w:p w:rsidR="006309DF" w:rsidRDefault="006309DF" w:rsidP="006309DF">
      <w:pPr>
        <w:pStyle w:val="a3"/>
        <w:jc w:val="both"/>
        <w:rPr>
          <w:rFonts w:ascii="Times New Roman" w:hAnsi="Times New Roman" w:cs="Times New Roman"/>
          <w:sz w:val="28"/>
          <w:szCs w:val="28"/>
        </w:rPr>
      </w:pPr>
    </w:p>
    <w:p w:rsidR="005D5009" w:rsidRDefault="005D5009" w:rsidP="006309DF">
      <w:pPr>
        <w:pStyle w:val="a3"/>
        <w:jc w:val="both"/>
        <w:rPr>
          <w:rFonts w:ascii="Times New Roman" w:hAnsi="Times New Roman" w:cs="Times New Roman"/>
          <w:sz w:val="28"/>
          <w:szCs w:val="28"/>
        </w:rPr>
      </w:pPr>
    </w:p>
    <w:p w:rsidR="006309DF" w:rsidRPr="00685596" w:rsidRDefault="006309DF" w:rsidP="006309DF">
      <w:pPr>
        <w:pStyle w:val="a3"/>
        <w:jc w:val="both"/>
        <w:rPr>
          <w:rFonts w:ascii="Times New Roman" w:hAnsi="Times New Roman" w:cs="Times New Roman"/>
          <w:sz w:val="28"/>
          <w:szCs w:val="28"/>
        </w:rPr>
      </w:pPr>
    </w:p>
    <w:p w:rsidR="00122234" w:rsidRDefault="005145A5" w:rsidP="00206583">
      <w:pPr>
        <w:pStyle w:val="21"/>
      </w:pPr>
      <w:bookmarkStart w:id="2" w:name="_Toc530482020"/>
      <w:r w:rsidRPr="000C4899">
        <w:t>Глава 1</w:t>
      </w:r>
      <w:bookmarkEnd w:id="2"/>
    </w:p>
    <w:p w:rsidR="000C4899" w:rsidRDefault="006309DF" w:rsidP="00206583">
      <w:pPr>
        <w:pStyle w:val="21"/>
      </w:pPr>
      <w:bookmarkStart w:id="3" w:name="_Toc530482021"/>
      <w:r>
        <w:t xml:space="preserve">Спутники </w:t>
      </w:r>
      <w:r w:rsidR="000C4899">
        <w:t>Пушкин</w:t>
      </w:r>
      <w:r>
        <w:t>а</w:t>
      </w:r>
      <w:bookmarkEnd w:id="3"/>
    </w:p>
    <w:p w:rsidR="003B79EB" w:rsidRDefault="00B4789F" w:rsidP="00DC39EB">
      <w:pPr>
        <w:spacing w:line="240" w:lineRule="auto"/>
        <w:ind w:firstLine="708"/>
        <w:jc w:val="both"/>
        <w:rPr>
          <w:rFonts w:ascii="Times New Roman" w:hAnsi="Times New Roman" w:cs="Times New Roman"/>
          <w:sz w:val="28"/>
          <w:szCs w:val="28"/>
        </w:rPr>
      </w:pPr>
      <w:r w:rsidRPr="00B4789F">
        <w:rPr>
          <w:rFonts w:ascii="Times New Roman" w:hAnsi="Times New Roman" w:cs="Times New Roman"/>
          <w:sz w:val="28"/>
          <w:szCs w:val="28"/>
        </w:rPr>
        <w:t>Хронологичес</w:t>
      </w:r>
      <w:r>
        <w:rPr>
          <w:rFonts w:ascii="Times New Roman" w:hAnsi="Times New Roman" w:cs="Times New Roman"/>
          <w:sz w:val="28"/>
          <w:szCs w:val="28"/>
        </w:rPr>
        <w:t>к</w:t>
      </w:r>
      <w:r w:rsidRPr="00B4789F">
        <w:rPr>
          <w:rFonts w:ascii="Times New Roman" w:hAnsi="Times New Roman" w:cs="Times New Roman"/>
          <w:sz w:val="28"/>
          <w:szCs w:val="28"/>
        </w:rPr>
        <w:t xml:space="preserve">ие </w:t>
      </w:r>
      <w:r>
        <w:rPr>
          <w:rFonts w:ascii="Times New Roman" w:hAnsi="Times New Roman" w:cs="Times New Roman"/>
          <w:sz w:val="28"/>
          <w:szCs w:val="28"/>
        </w:rPr>
        <w:t>рамки поэзии пушкинской поры  - 1810 – 1830 годы. К этой эпохе принадлежат Батюшков, Кюхельбекер,</w:t>
      </w:r>
      <w:r w:rsidR="00F42874">
        <w:rPr>
          <w:rFonts w:ascii="Times New Roman" w:hAnsi="Times New Roman" w:cs="Times New Roman"/>
          <w:sz w:val="28"/>
          <w:szCs w:val="28"/>
        </w:rPr>
        <w:t xml:space="preserve"> Рылеев,</w:t>
      </w:r>
      <w:r w:rsidR="000332A3">
        <w:rPr>
          <w:rFonts w:ascii="Times New Roman" w:hAnsi="Times New Roman" w:cs="Times New Roman"/>
          <w:sz w:val="28"/>
          <w:szCs w:val="28"/>
        </w:rPr>
        <w:t xml:space="preserve"> </w:t>
      </w:r>
      <w:r w:rsidR="00810781">
        <w:rPr>
          <w:rFonts w:ascii="Times New Roman" w:hAnsi="Times New Roman" w:cs="Times New Roman"/>
          <w:sz w:val="28"/>
          <w:szCs w:val="28"/>
        </w:rPr>
        <w:t>Плетнёв,</w:t>
      </w:r>
      <w:r w:rsidR="000332A3">
        <w:rPr>
          <w:rFonts w:ascii="Times New Roman" w:hAnsi="Times New Roman" w:cs="Times New Roman"/>
          <w:sz w:val="28"/>
          <w:szCs w:val="28"/>
        </w:rPr>
        <w:t xml:space="preserve"> </w:t>
      </w:r>
      <w:r w:rsidR="00810781">
        <w:rPr>
          <w:rFonts w:ascii="Times New Roman" w:hAnsi="Times New Roman" w:cs="Times New Roman"/>
          <w:sz w:val="28"/>
          <w:szCs w:val="28"/>
        </w:rPr>
        <w:t>Кольцов и другие известные поэты. Но не все</w:t>
      </w:r>
      <w:r w:rsidR="00DC39EB">
        <w:rPr>
          <w:rFonts w:ascii="Times New Roman" w:hAnsi="Times New Roman" w:cs="Times New Roman"/>
          <w:sz w:val="28"/>
          <w:szCs w:val="28"/>
        </w:rPr>
        <w:t>х</w:t>
      </w:r>
      <w:r w:rsidR="00810781">
        <w:rPr>
          <w:rFonts w:ascii="Times New Roman" w:hAnsi="Times New Roman" w:cs="Times New Roman"/>
          <w:sz w:val="28"/>
          <w:szCs w:val="28"/>
        </w:rPr>
        <w:t xml:space="preserve"> из них </w:t>
      </w:r>
      <w:r w:rsidR="00DC39EB">
        <w:rPr>
          <w:rFonts w:ascii="Times New Roman" w:hAnsi="Times New Roman" w:cs="Times New Roman"/>
          <w:sz w:val="28"/>
          <w:szCs w:val="28"/>
        </w:rPr>
        <w:t xml:space="preserve">можно отнести </w:t>
      </w:r>
      <w:r w:rsidR="000332A3">
        <w:rPr>
          <w:rFonts w:ascii="Times New Roman" w:hAnsi="Times New Roman" w:cs="Times New Roman"/>
          <w:sz w:val="28"/>
          <w:szCs w:val="28"/>
        </w:rPr>
        <w:t>к пушкинской плеяде.</w:t>
      </w:r>
      <w:r w:rsidR="00810781">
        <w:rPr>
          <w:rFonts w:ascii="Times New Roman" w:hAnsi="Times New Roman" w:cs="Times New Roman"/>
          <w:sz w:val="28"/>
          <w:szCs w:val="28"/>
        </w:rPr>
        <w:t xml:space="preserve"> Плеядой называют поэтов, которые связаны с</w:t>
      </w:r>
      <w:r w:rsidR="000332A3">
        <w:rPr>
          <w:rFonts w:ascii="Times New Roman" w:hAnsi="Times New Roman" w:cs="Times New Roman"/>
          <w:sz w:val="28"/>
          <w:szCs w:val="28"/>
        </w:rPr>
        <w:t xml:space="preserve"> </w:t>
      </w:r>
      <w:r w:rsidR="00810781">
        <w:rPr>
          <w:rFonts w:ascii="Times New Roman" w:hAnsi="Times New Roman" w:cs="Times New Roman"/>
          <w:sz w:val="28"/>
          <w:szCs w:val="28"/>
        </w:rPr>
        <w:t xml:space="preserve">Пушкиным не только единством взглядов на задачи </w:t>
      </w:r>
      <w:r w:rsidR="007F0C5C">
        <w:rPr>
          <w:rFonts w:ascii="Times New Roman" w:hAnsi="Times New Roman" w:cs="Times New Roman"/>
          <w:sz w:val="28"/>
          <w:szCs w:val="28"/>
        </w:rPr>
        <w:t xml:space="preserve">поэзии, но и личной дружбой. Эти </w:t>
      </w:r>
      <w:proofErr w:type="gramStart"/>
      <w:r w:rsidR="007F0C5C">
        <w:rPr>
          <w:rFonts w:ascii="Times New Roman" w:hAnsi="Times New Roman" w:cs="Times New Roman"/>
          <w:sz w:val="28"/>
          <w:szCs w:val="28"/>
        </w:rPr>
        <w:t>поэты</w:t>
      </w:r>
      <w:proofErr w:type="gramEnd"/>
      <w:r w:rsidR="00810781">
        <w:rPr>
          <w:rFonts w:ascii="Times New Roman" w:hAnsi="Times New Roman" w:cs="Times New Roman"/>
          <w:sz w:val="28"/>
          <w:szCs w:val="28"/>
        </w:rPr>
        <w:t xml:space="preserve"> так или иначе отталкивались от стихов Пушкина, считали его своим учителем и вождём. Именно они усвоили пушкинскую культуру поэтического слова и внесли в эту культуру нечто своё, индивидуальное и неповторимое. Вместе с Пушкиным они подняли поэзию на новый уровень</w:t>
      </w:r>
      <w:r w:rsidR="00F42874">
        <w:rPr>
          <w:rFonts w:ascii="Times New Roman" w:hAnsi="Times New Roman" w:cs="Times New Roman"/>
          <w:sz w:val="28"/>
          <w:szCs w:val="28"/>
        </w:rPr>
        <w:t>.И всё же поэзия каждого из них была более</w:t>
      </w:r>
      <w:r w:rsidR="00DC39EB">
        <w:rPr>
          <w:rFonts w:ascii="Times New Roman" w:hAnsi="Times New Roman" w:cs="Times New Roman"/>
          <w:sz w:val="28"/>
          <w:szCs w:val="28"/>
        </w:rPr>
        <w:t xml:space="preserve"> узкой, чем творчество Пушкина.</w:t>
      </w:r>
    </w:p>
    <w:p w:rsidR="00B4789F" w:rsidRDefault="00F42874" w:rsidP="00DC39EB">
      <w:pPr>
        <w:spacing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rPr>
        <w:t>Выражение «плеяда» вошло в об</w:t>
      </w:r>
      <w:r w:rsidR="00DC39EB">
        <w:rPr>
          <w:rFonts w:ascii="Times New Roman" w:hAnsi="Times New Roman" w:cs="Times New Roman"/>
          <w:sz w:val="28"/>
          <w:szCs w:val="28"/>
        </w:rPr>
        <w:t>орот с лёгкой руки Баратынского и обозначает оно число 7, то есть семь поэтов образуют пушкинскую плеяду.</w:t>
      </w:r>
      <w:r>
        <w:rPr>
          <w:rFonts w:ascii="Times New Roman" w:hAnsi="Times New Roman" w:cs="Times New Roman"/>
          <w:sz w:val="28"/>
          <w:szCs w:val="28"/>
        </w:rPr>
        <w:t xml:space="preserve"> Многообразные монографии предлагают разные фамилии поэтов, относящихся к пушкинской плеяде. Изучив данные монографии, мы придерживаемся предположения, что к пу</w:t>
      </w:r>
      <w:r w:rsidR="00DC39EB">
        <w:rPr>
          <w:rFonts w:ascii="Times New Roman" w:hAnsi="Times New Roman" w:cs="Times New Roman"/>
          <w:sz w:val="28"/>
          <w:szCs w:val="28"/>
        </w:rPr>
        <w:t>шкинской плеяде следует отнести шесть</w:t>
      </w:r>
      <w:r>
        <w:rPr>
          <w:rFonts w:ascii="Times New Roman" w:hAnsi="Times New Roman" w:cs="Times New Roman"/>
          <w:sz w:val="28"/>
          <w:szCs w:val="28"/>
        </w:rPr>
        <w:t xml:space="preserve">  поэтов: А. </w:t>
      </w:r>
      <w:proofErr w:type="spellStart"/>
      <w:r>
        <w:rPr>
          <w:rFonts w:ascii="Times New Roman" w:hAnsi="Times New Roman" w:cs="Times New Roman"/>
          <w:sz w:val="28"/>
          <w:szCs w:val="28"/>
        </w:rPr>
        <w:t>Дельвиг</w:t>
      </w:r>
      <w:proofErr w:type="spellEnd"/>
      <w:r>
        <w:rPr>
          <w:rFonts w:ascii="Times New Roman" w:hAnsi="Times New Roman" w:cs="Times New Roman"/>
          <w:sz w:val="28"/>
          <w:szCs w:val="28"/>
        </w:rPr>
        <w:t xml:space="preserve">, П. Вяземский, Е. Баратынский, Языков, Д. Давыдов, </w:t>
      </w:r>
      <w:r w:rsidR="00FC3754">
        <w:rPr>
          <w:rFonts w:ascii="Times New Roman" w:hAnsi="Times New Roman" w:cs="Times New Roman"/>
          <w:sz w:val="28"/>
          <w:szCs w:val="28"/>
        </w:rPr>
        <w:t>Ве</w:t>
      </w:r>
      <w:r w:rsidR="00DC39EB">
        <w:rPr>
          <w:rFonts w:ascii="Times New Roman" w:hAnsi="Times New Roman" w:cs="Times New Roman"/>
          <w:sz w:val="28"/>
          <w:szCs w:val="28"/>
        </w:rPr>
        <w:t>невитинов, седьмым является сам Пушкин.</w:t>
      </w:r>
    </w:p>
    <w:p w:rsidR="00206583" w:rsidRPr="00206583" w:rsidRDefault="00206583" w:rsidP="00DC39EB">
      <w:pPr>
        <w:spacing w:line="240" w:lineRule="auto"/>
        <w:ind w:firstLine="708"/>
        <w:jc w:val="both"/>
        <w:rPr>
          <w:rFonts w:ascii="Times New Roman" w:hAnsi="Times New Roman" w:cs="Times New Roman"/>
          <w:sz w:val="28"/>
          <w:szCs w:val="28"/>
          <w:lang w:val="be-BY"/>
        </w:rPr>
      </w:pPr>
    </w:p>
    <w:p w:rsidR="005145A5" w:rsidRPr="000C4899" w:rsidRDefault="000C4899" w:rsidP="00206583">
      <w:pPr>
        <w:pStyle w:val="21"/>
      </w:pPr>
      <w:bookmarkStart w:id="4" w:name="_Toc530482022"/>
      <w:r>
        <w:t xml:space="preserve">1.1 </w:t>
      </w:r>
      <w:r w:rsidR="005145A5" w:rsidRPr="000C4899">
        <w:t xml:space="preserve">Пушкин и </w:t>
      </w:r>
      <w:proofErr w:type="spellStart"/>
      <w:r w:rsidR="005145A5" w:rsidRPr="000C4899">
        <w:t>Дельвиг</w:t>
      </w:r>
      <w:bookmarkEnd w:id="4"/>
      <w:proofErr w:type="spellEnd"/>
    </w:p>
    <w:p w:rsidR="005145A5" w:rsidRPr="005145A5" w:rsidRDefault="005145A5" w:rsidP="006309DF">
      <w:pPr>
        <w:pStyle w:val="a3"/>
        <w:jc w:val="right"/>
        <w:rPr>
          <w:rFonts w:ascii="Times New Roman" w:hAnsi="Times New Roman" w:cs="Times New Roman"/>
          <w:sz w:val="28"/>
          <w:szCs w:val="28"/>
        </w:rPr>
      </w:pPr>
      <w:r w:rsidRPr="005145A5">
        <w:rPr>
          <w:rFonts w:ascii="Times New Roman" w:hAnsi="Times New Roman" w:cs="Times New Roman"/>
          <w:sz w:val="28"/>
          <w:szCs w:val="28"/>
        </w:rPr>
        <w:t xml:space="preserve">Мой </w:t>
      </w:r>
      <w:proofErr w:type="spellStart"/>
      <w:r w:rsidRPr="005145A5">
        <w:rPr>
          <w:rFonts w:ascii="Times New Roman" w:hAnsi="Times New Roman" w:cs="Times New Roman"/>
          <w:sz w:val="28"/>
          <w:szCs w:val="28"/>
        </w:rPr>
        <w:t>Дельвиг</w:t>
      </w:r>
      <w:proofErr w:type="spellEnd"/>
      <w:r w:rsidRPr="005145A5">
        <w:rPr>
          <w:rFonts w:ascii="Times New Roman" w:hAnsi="Times New Roman" w:cs="Times New Roman"/>
          <w:sz w:val="28"/>
          <w:szCs w:val="28"/>
        </w:rPr>
        <w:t xml:space="preserve"> милый…</w:t>
      </w:r>
    </w:p>
    <w:p w:rsidR="005145A5" w:rsidRDefault="005145A5" w:rsidP="006309DF">
      <w:pPr>
        <w:pStyle w:val="a3"/>
        <w:jc w:val="right"/>
        <w:rPr>
          <w:rFonts w:ascii="Times New Roman" w:hAnsi="Times New Roman" w:cs="Times New Roman"/>
          <w:sz w:val="28"/>
          <w:szCs w:val="28"/>
        </w:rPr>
      </w:pPr>
      <w:r w:rsidRPr="005145A5">
        <w:rPr>
          <w:rFonts w:ascii="Times New Roman" w:hAnsi="Times New Roman" w:cs="Times New Roman"/>
          <w:sz w:val="28"/>
          <w:szCs w:val="28"/>
        </w:rPr>
        <w:t>товарищ песен молодых…</w:t>
      </w:r>
    </w:p>
    <w:p w:rsidR="005145A5" w:rsidRDefault="006309DF" w:rsidP="006309DF">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А. С. </w:t>
      </w:r>
      <w:r w:rsidR="005145A5" w:rsidRPr="005145A5">
        <w:rPr>
          <w:rFonts w:ascii="Times New Roman" w:hAnsi="Times New Roman" w:cs="Times New Roman"/>
          <w:sz w:val="28"/>
          <w:szCs w:val="28"/>
        </w:rPr>
        <w:t>Пушкин</w:t>
      </w:r>
    </w:p>
    <w:p w:rsidR="008C0C65" w:rsidRPr="00FC133B" w:rsidRDefault="005145A5" w:rsidP="006309DF">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Глубокие и нежные чувства, общие литературные интересы связывали их ещё с Лицея. Пушкин высоко ценил поэтический дар  </w:t>
      </w:r>
      <w:r w:rsidR="00610BAD">
        <w:rPr>
          <w:rFonts w:ascii="Times New Roman" w:hAnsi="Times New Roman" w:cs="Times New Roman"/>
          <w:sz w:val="28"/>
          <w:szCs w:val="28"/>
        </w:rPr>
        <w:t xml:space="preserve">Антона </w:t>
      </w:r>
      <w:proofErr w:type="spellStart"/>
      <w:r>
        <w:rPr>
          <w:rFonts w:ascii="Times New Roman" w:hAnsi="Times New Roman" w:cs="Times New Roman"/>
          <w:sz w:val="28"/>
          <w:szCs w:val="28"/>
        </w:rPr>
        <w:t>Дельвига</w:t>
      </w:r>
      <w:proofErr w:type="spellEnd"/>
      <w:r>
        <w:rPr>
          <w:rFonts w:ascii="Times New Roman" w:hAnsi="Times New Roman" w:cs="Times New Roman"/>
          <w:sz w:val="28"/>
          <w:szCs w:val="28"/>
        </w:rPr>
        <w:t xml:space="preserve">, любимца всех лицеистов, который был автором лицейского гимна. </w:t>
      </w:r>
      <w:proofErr w:type="spellStart"/>
      <w:r>
        <w:rPr>
          <w:rFonts w:ascii="Times New Roman" w:hAnsi="Times New Roman" w:cs="Times New Roman"/>
          <w:sz w:val="28"/>
          <w:szCs w:val="28"/>
        </w:rPr>
        <w:t>Дельвиг</w:t>
      </w:r>
      <w:proofErr w:type="spellEnd"/>
      <w:r>
        <w:rPr>
          <w:rFonts w:ascii="Times New Roman" w:hAnsi="Times New Roman" w:cs="Times New Roman"/>
          <w:sz w:val="28"/>
          <w:szCs w:val="28"/>
        </w:rPr>
        <w:t xml:space="preserve"> имел тонкий поэтический вкус, был музыкально одарён</w:t>
      </w:r>
      <w:r w:rsidR="007F0C5C">
        <w:rPr>
          <w:rFonts w:ascii="Times New Roman" w:hAnsi="Times New Roman" w:cs="Times New Roman"/>
          <w:sz w:val="28"/>
          <w:szCs w:val="28"/>
        </w:rPr>
        <w:t xml:space="preserve"> [Приложение 1]</w:t>
      </w:r>
      <w:r>
        <w:rPr>
          <w:rFonts w:ascii="Times New Roman" w:hAnsi="Times New Roman" w:cs="Times New Roman"/>
          <w:sz w:val="28"/>
          <w:szCs w:val="28"/>
        </w:rPr>
        <w:t xml:space="preserve">. </w:t>
      </w:r>
      <w:r w:rsidR="008C0C65">
        <w:rPr>
          <w:rFonts w:ascii="Times New Roman" w:hAnsi="Times New Roman" w:cs="Times New Roman"/>
          <w:sz w:val="28"/>
          <w:szCs w:val="28"/>
        </w:rPr>
        <w:t xml:space="preserve">Кружок </w:t>
      </w:r>
      <w:proofErr w:type="spellStart"/>
      <w:r w:rsidR="008C0C65">
        <w:rPr>
          <w:rFonts w:ascii="Times New Roman" w:hAnsi="Times New Roman" w:cs="Times New Roman"/>
          <w:sz w:val="28"/>
          <w:szCs w:val="28"/>
        </w:rPr>
        <w:t>Дельвига</w:t>
      </w:r>
      <w:proofErr w:type="spellEnd"/>
      <w:r w:rsidR="008C0C65">
        <w:rPr>
          <w:rFonts w:ascii="Times New Roman" w:hAnsi="Times New Roman" w:cs="Times New Roman"/>
          <w:sz w:val="28"/>
          <w:szCs w:val="28"/>
        </w:rPr>
        <w:t xml:space="preserve"> был популярен в то время, он был озарён именем Пушкина. Антон </w:t>
      </w:r>
      <w:proofErr w:type="spellStart"/>
      <w:r w:rsidR="008C0C65">
        <w:rPr>
          <w:rFonts w:ascii="Times New Roman" w:hAnsi="Times New Roman" w:cs="Times New Roman"/>
          <w:sz w:val="28"/>
          <w:szCs w:val="28"/>
        </w:rPr>
        <w:t>Дельвиг</w:t>
      </w:r>
      <w:proofErr w:type="spellEnd"/>
      <w:r w:rsidR="008C0C65">
        <w:rPr>
          <w:rFonts w:ascii="Times New Roman" w:hAnsi="Times New Roman" w:cs="Times New Roman"/>
          <w:sz w:val="28"/>
          <w:szCs w:val="28"/>
        </w:rPr>
        <w:t xml:space="preserve"> являлся издателем альманаха «Северные цветы», где сотрудничали Пушкин, Вяземский, </w:t>
      </w:r>
      <w:proofErr w:type="spellStart"/>
      <w:r w:rsidR="008C0C65">
        <w:rPr>
          <w:rFonts w:ascii="Times New Roman" w:hAnsi="Times New Roman" w:cs="Times New Roman"/>
          <w:sz w:val="28"/>
          <w:szCs w:val="28"/>
        </w:rPr>
        <w:t>Гнедич</w:t>
      </w:r>
      <w:proofErr w:type="spellEnd"/>
      <w:r w:rsidR="008C0C65">
        <w:rPr>
          <w:rFonts w:ascii="Times New Roman" w:hAnsi="Times New Roman" w:cs="Times New Roman"/>
          <w:sz w:val="28"/>
          <w:szCs w:val="28"/>
        </w:rPr>
        <w:t xml:space="preserve"> и другие поэты. А с 1830 года – издатель «Литературной газеты», которая объединила прогрессивно мыслящих писателей. В отсутствие </w:t>
      </w:r>
      <w:proofErr w:type="spellStart"/>
      <w:r w:rsidR="008C0C65">
        <w:rPr>
          <w:rFonts w:ascii="Times New Roman" w:hAnsi="Times New Roman" w:cs="Times New Roman"/>
          <w:sz w:val="28"/>
          <w:szCs w:val="28"/>
        </w:rPr>
        <w:t>Дельвига</w:t>
      </w:r>
      <w:proofErr w:type="spellEnd"/>
      <w:r w:rsidR="008C0C65">
        <w:rPr>
          <w:rFonts w:ascii="Times New Roman" w:hAnsi="Times New Roman" w:cs="Times New Roman"/>
          <w:sz w:val="28"/>
          <w:szCs w:val="28"/>
        </w:rPr>
        <w:t xml:space="preserve"> её редактировал</w:t>
      </w:r>
      <w:r w:rsidR="00325AC8">
        <w:rPr>
          <w:rFonts w:ascii="Times New Roman" w:hAnsi="Times New Roman" w:cs="Times New Roman"/>
          <w:sz w:val="28"/>
          <w:szCs w:val="28"/>
        </w:rPr>
        <w:t>и</w:t>
      </w:r>
      <w:r w:rsidR="008C0C65">
        <w:rPr>
          <w:rFonts w:ascii="Times New Roman" w:hAnsi="Times New Roman" w:cs="Times New Roman"/>
          <w:sz w:val="28"/>
          <w:szCs w:val="28"/>
        </w:rPr>
        <w:t xml:space="preserve"> Пушкин и Вяземский. Объединение поэтов под знаменем «Литературной газеты» было нравственным подвигом Пушкина, </w:t>
      </w:r>
      <w:proofErr w:type="spellStart"/>
      <w:r w:rsidR="008C0C65">
        <w:rPr>
          <w:rFonts w:ascii="Times New Roman" w:hAnsi="Times New Roman" w:cs="Times New Roman"/>
          <w:sz w:val="28"/>
          <w:szCs w:val="28"/>
        </w:rPr>
        <w:t>Дельвига</w:t>
      </w:r>
      <w:proofErr w:type="spellEnd"/>
      <w:r w:rsidR="008C0C65">
        <w:rPr>
          <w:rFonts w:ascii="Times New Roman" w:hAnsi="Times New Roman" w:cs="Times New Roman"/>
          <w:sz w:val="28"/>
          <w:szCs w:val="28"/>
        </w:rPr>
        <w:t xml:space="preserve"> и Вяземского. Их сблизила общая любовь к поэзии: «С </w:t>
      </w:r>
      <w:r w:rsidR="008C0C65" w:rsidRPr="00FC133B">
        <w:rPr>
          <w:rFonts w:ascii="Times New Roman" w:hAnsi="Times New Roman" w:cs="Times New Roman"/>
          <w:sz w:val="28"/>
          <w:szCs w:val="28"/>
        </w:rPr>
        <w:t xml:space="preserve">ним толковал обо всём, что душу волнует, что сердце томит». </w:t>
      </w:r>
    </w:p>
    <w:p w:rsidR="005145A5" w:rsidRPr="00FC133B" w:rsidRDefault="003B79EB" w:rsidP="006309DF">
      <w:pPr>
        <w:pStyle w:val="a3"/>
        <w:rPr>
          <w:rFonts w:ascii="Times New Roman" w:hAnsi="Times New Roman" w:cs="Times New Roman"/>
          <w:sz w:val="28"/>
          <w:szCs w:val="28"/>
        </w:rPr>
      </w:pPr>
      <w:r>
        <w:rPr>
          <w:rFonts w:ascii="Times New Roman" w:hAnsi="Times New Roman" w:cs="Times New Roman"/>
          <w:sz w:val="28"/>
          <w:szCs w:val="28"/>
        </w:rPr>
        <w:lastRenderedPageBreak/>
        <w:tab/>
      </w:r>
      <w:r w:rsidR="008C0C65" w:rsidRPr="00FC133B">
        <w:rPr>
          <w:rFonts w:ascii="Times New Roman" w:hAnsi="Times New Roman" w:cs="Times New Roman"/>
          <w:sz w:val="28"/>
          <w:szCs w:val="28"/>
        </w:rPr>
        <w:t xml:space="preserve">В 1815 году </w:t>
      </w:r>
      <w:proofErr w:type="spellStart"/>
      <w:r w:rsidR="008C0C65" w:rsidRPr="00FC133B">
        <w:rPr>
          <w:rFonts w:ascii="Times New Roman" w:hAnsi="Times New Roman" w:cs="Times New Roman"/>
          <w:sz w:val="28"/>
          <w:szCs w:val="28"/>
        </w:rPr>
        <w:t>Дельвиг</w:t>
      </w:r>
      <w:proofErr w:type="spellEnd"/>
      <w:r w:rsidR="008C0C65" w:rsidRPr="00FC133B">
        <w:rPr>
          <w:rFonts w:ascii="Times New Roman" w:hAnsi="Times New Roman" w:cs="Times New Roman"/>
          <w:sz w:val="28"/>
          <w:szCs w:val="28"/>
        </w:rPr>
        <w:t xml:space="preserve"> написал стих</w:t>
      </w:r>
      <w:r w:rsidR="00D94783">
        <w:rPr>
          <w:rFonts w:ascii="Times New Roman" w:hAnsi="Times New Roman" w:cs="Times New Roman"/>
          <w:sz w:val="28"/>
          <w:szCs w:val="28"/>
        </w:rPr>
        <w:t>отворение «К Пушкину» - первый</w:t>
      </w:r>
      <w:r w:rsidR="008C0C65" w:rsidRPr="00FC133B">
        <w:rPr>
          <w:rFonts w:ascii="Times New Roman" w:hAnsi="Times New Roman" w:cs="Times New Roman"/>
          <w:sz w:val="28"/>
          <w:szCs w:val="28"/>
        </w:rPr>
        <w:t xml:space="preserve"> отзыв о талантливом поэте</w:t>
      </w:r>
      <w:r w:rsidR="000C4899">
        <w:rPr>
          <w:rFonts w:ascii="Times New Roman" w:hAnsi="Times New Roman" w:cs="Times New Roman"/>
          <w:sz w:val="28"/>
          <w:szCs w:val="28"/>
        </w:rPr>
        <w:t xml:space="preserve"> в</w:t>
      </w:r>
      <w:r w:rsidR="008C0C65" w:rsidRPr="00FC133B">
        <w:rPr>
          <w:rFonts w:ascii="Times New Roman" w:hAnsi="Times New Roman" w:cs="Times New Roman"/>
          <w:sz w:val="28"/>
          <w:szCs w:val="28"/>
        </w:rPr>
        <w:t xml:space="preserve"> русской литературе:</w:t>
      </w:r>
    </w:p>
    <w:p w:rsidR="00FC133B" w:rsidRPr="00FC133B" w:rsidRDefault="00FC133B" w:rsidP="006309DF">
      <w:pPr>
        <w:pStyle w:val="a3"/>
        <w:jc w:val="center"/>
        <w:rPr>
          <w:rFonts w:ascii="Times New Roman" w:hAnsi="Times New Roman" w:cs="Times New Roman"/>
          <w:sz w:val="28"/>
          <w:szCs w:val="28"/>
        </w:rPr>
      </w:pPr>
      <w:r w:rsidRPr="00FC133B">
        <w:rPr>
          <w:rFonts w:ascii="Times New Roman" w:hAnsi="Times New Roman" w:cs="Times New Roman"/>
          <w:sz w:val="28"/>
          <w:szCs w:val="28"/>
        </w:rPr>
        <w:t>Пушкин! Он и в лесах не укроется:</w:t>
      </w:r>
    </w:p>
    <w:p w:rsidR="00FC133B" w:rsidRPr="00FC133B" w:rsidRDefault="00FC133B" w:rsidP="006309DF">
      <w:pPr>
        <w:pStyle w:val="a3"/>
        <w:jc w:val="center"/>
        <w:rPr>
          <w:rFonts w:ascii="Times New Roman" w:hAnsi="Times New Roman" w:cs="Times New Roman"/>
          <w:sz w:val="28"/>
          <w:szCs w:val="28"/>
        </w:rPr>
      </w:pPr>
      <w:r w:rsidRPr="00FC133B">
        <w:rPr>
          <w:rFonts w:ascii="Times New Roman" w:hAnsi="Times New Roman" w:cs="Times New Roman"/>
          <w:sz w:val="28"/>
          <w:szCs w:val="28"/>
        </w:rPr>
        <w:t>Лира выдаст его огромным пением,</w:t>
      </w:r>
    </w:p>
    <w:p w:rsidR="00FC133B" w:rsidRPr="00FC133B" w:rsidRDefault="000332A3" w:rsidP="00204CFB">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FC133B" w:rsidRPr="00FC133B">
        <w:rPr>
          <w:rFonts w:ascii="Times New Roman" w:hAnsi="Times New Roman" w:cs="Times New Roman"/>
          <w:sz w:val="28"/>
          <w:szCs w:val="28"/>
        </w:rPr>
        <w:t xml:space="preserve">И от смертных восхитит </w:t>
      </w:r>
      <w:proofErr w:type="gramStart"/>
      <w:r w:rsidR="00FC133B" w:rsidRPr="00FC133B">
        <w:rPr>
          <w:rFonts w:ascii="Times New Roman" w:hAnsi="Times New Roman" w:cs="Times New Roman"/>
          <w:sz w:val="28"/>
          <w:szCs w:val="28"/>
        </w:rPr>
        <w:t>бессмертного</w:t>
      </w:r>
      <w:proofErr w:type="gramEnd"/>
    </w:p>
    <w:p w:rsidR="00FC133B" w:rsidRDefault="000332A3" w:rsidP="00204CFB">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FC133B" w:rsidRPr="00FC133B">
        <w:rPr>
          <w:rFonts w:ascii="Times New Roman" w:hAnsi="Times New Roman" w:cs="Times New Roman"/>
          <w:sz w:val="28"/>
          <w:szCs w:val="28"/>
        </w:rPr>
        <w:t>Аполлон на Олимп торжествующий.</w:t>
      </w:r>
    </w:p>
    <w:p w:rsidR="00FC133B" w:rsidRDefault="00FC133B" w:rsidP="006309DF">
      <w:pPr>
        <w:pStyle w:val="a3"/>
        <w:jc w:val="both"/>
        <w:rPr>
          <w:rFonts w:ascii="Times New Roman" w:hAnsi="Times New Roman" w:cs="Times New Roman"/>
          <w:sz w:val="28"/>
          <w:szCs w:val="28"/>
        </w:rPr>
      </w:pPr>
      <w:r>
        <w:rPr>
          <w:rFonts w:ascii="Times New Roman" w:hAnsi="Times New Roman" w:cs="Times New Roman"/>
          <w:sz w:val="28"/>
          <w:szCs w:val="28"/>
        </w:rPr>
        <w:tab/>
        <w:t xml:space="preserve">Пушкин писал, что в стихах </w:t>
      </w:r>
      <w:proofErr w:type="spellStart"/>
      <w:r>
        <w:rPr>
          <w:rFonts w:ascii="Times New Roman" w:hAnsi="Times New Roman" w:cs="Times New Roman"/>
          <w:sz w:val="28"/>
          <w:szCs w:val="28"/>
        </w:rPr>
        <w:t>Дельвига</w:t>
      </w:r>
      <w:proofErr w:type="spellEnd"/>
      <w:r>
        <w:rPr>
          <w:rFonts w:ascii="Times New Roman" w:hAnsi="Times New Roman" w:cs="Times New Roman"/>
          <w:sz w:val="28"/>
          <w:szCs w:val="28"/>
        </w:rPr>
        <w:t xml:space="preserve">  присутствует  необыкновенное чувство гармонии. Поэт также посвятил другу свои стихи: «Послушай, муз невинных», «Любовью, дружеством и ленью», «Сонет» и другие.</w:t>
      </w:r>
    </w:p>
    <w:p w:rsidR="00FC133B" w:rsidRDefault="00FC133B" w:rsidP="006309DF">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Дельвиг</w:t>
      </w:r>
      <w:proofErr w:type="spellEnd"/>
      <w:r>
        <w:rPr>
          <w:rFonts w:ascii="Times New Roman" w:hAnsi="Times New Roman" w:cs="Times New Roman"/>
          <w:sz w:val="28"/>
          <w:szCs w:val="28"/>
        </w:rPr>
        <w:t xml:space="preserve"> первый предсказал Пушкину славный творческий путь, в годы ссылки вёл с ним переписку как творческого, </w:t>
      </w:r>
      <w:r w:rsidR="00150502">
        <w:rPr>
          <w:rFonts w:ascii="Times New Roman" w:hAnsi="Times New Roman" w:cs="Times New Roman"/>
          <w:sz w:val="28"/>
          <w:szCs w:val="28"/>
        </w:rPr>
        <w:t>так и личного характера. «Никто</w:t>
      </w:r>
      <w:r>
        <w:rPr>
          <w:rFonts w:ascii="Times New Roman" w:hAnsi="Times New Roman" w:cs="Times New Roman"/>
          <w:sz w:val="28"/>
          <w:szCs w:val="28"/>
        </w:rPr>
        <w:t xml:space="preserve"> на свете не был мне ближе </w:t>
      </w:r>
      <w:proofErr w:type="spellStart"/>
      <w:r>
        <w:rPr>
          <w:rFonts w:ascii="Times New Roman" w:hAnsi="Times New Roman" w:cs="Times New Roman"/>
          <w:sz w:val="28"/>
          <w:szCs w:val="28"/>
        </w:rPr>
        <w:t>Дельвига</w:t>
      </w:r>
      <w:proofErr w:type="spellEnd"/>
      <w:r>
        <w:rPr>
          <w:rFonts w:ascii="Times New Roman" w:hAnsi="Times New Roman" w:cs="Times New Roman"/>
          <w:sz w:val="28"/>
          <w:szCs w:val="28"/>
        </w:rPr>
        <w:t>»,  -  писал Пушкин</w:t>
      </w:r>
      <w:r w:rsidR="00BD47BB">
        <w:rPr>
          <w:rFonts w:ascii="Times New Roman" w:hAnsi="Times New Roman" w:cs="Times New Roman"/>
          <w:sz w:val="28"/>
          <w:szCs w:val="28"/>
        </w:rPr>
        <w:t xml:space="preserve"> [3, с. 698]</w:t>
      </w:r>
      <w:r>
        <w:rPr>
          <w:rFonts w:ascii="Times New Roman" w:hAnsi="Times New Roman" w:cs="Times New Roman"/>
          <w:sz w:val="28"/>
          <w:szCs w:val="28"/>
        </w:rPr>
        <w:t xml:space="preserve">. </w:t>
      </w:r>
    </w:p>
    <w:p w:rsidR="00FC133B" w:rsidRDefault="002403E5" w:rsidP="006309DF">
      <w:pPr>
        <w:pStyle w:val="a3"/>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Пушкин и </w:t>
      </w:r>
      <w:proofErr w:type="spellStart"/>
      <w:r>
        <w:rPr>
          <w:rFonts w:ascii="Times New Roman" w:hAnsi="Times New Roman" w:cs="Times New Roman"/>
          <w:sz w:val="28"/>
          <w:szCs w:val="28"/>
        </w:rPr>
        <w:t>Дельвиг</w:t>
      </w:r>
      <w:proofErr w:type="spellEnd"/>
      <w:r w:rsidR="000C4899">
        <w:rPr>
          <w:rFonts w:ascii="Times New Roman" w:hAnsi="Times New Roman" w:cs="Times New Roman"/>
          <w:sz w:val="28"/>
          <w:szCs w:val="28"/>
        </w:rPr>
        <w:t xml:space="preserve"> оба</w:t>
      </w:r>
      <w:r>
        <w:rPr>
          <w:rFonts w:ascii="Times New Roman" w:hAnsi="Times New Roman" w:cs="Times New Roman"/>
          <w:sz w:val="28"/>
          <w:szCs w:val="28"/>
        </w:rPr>
        <w:t xml:space="preserve"> о</w:t>
      </w:r>
      <w:r w:rsidR="000C4899">
        <w:rPr>
          <w:rFonts w:ascii="Times New Roman" w:hAnsi="Times New Roman" w:cs="Times New Roman"/>
          <w:sz w:val="28"/>
          <w:szCs w:val="28"/>
        </w:rPr>
        <w:t>бладали поэтическим даром, были сильны в словесности, считались знатоками русской и европейской литературы, ценили поэтический дар друг друга, были близки духовно.</w:t>
      </w:r>
    </w:p>
    <w:p w:rsidR="000C4899" w:rsidRDefault="000C4899" w:rsidP="006309DF">
      <w:pPr>
        <w:pStyle w:val="a3"/>
        <w:jc w:val="both"/>
        <w:rPr>
          <w:rFonts w:ascii="Times New Roman" w:hAnsi="Times New Roman" w:cs="Times New Roman"/>
          <w:sz w:val="28"/>
          <w:szCs w:val="28"/>
        </w:rPr>
      </w:pPr>
    </w:p>
    <w:p w:rsidR="000C4899" w:rsidRDefault="000C4899" w:rsidP="00206583">
      <w:pPr>
        <w:pStyle w:val="21"/>
      </w:pPr>
      <w:bookmarkStart w:id="5" w:name="_Toc530482023"/>
      <w:r w:rsidRPr="000C4899">
        <w:t>1.2 Пушкин и Вяземский</w:t>
      </w:r>
      <w:bookmarkEnd w:id="5"/>
    </w:p>
    <w:p w:rsidR="006309DF" w:rsidRDefault="006309DF" w:rsidP="006309DF">
      <w:pPr>
        <w:pStyle w:val="a3"/>
        <w:jc w:val="right"/>
        <w:rPr>
          <w:rFonts w:ascii="Times New Roman" w:hAnsi="Times New Roman" w:cs="Times New Roman"/>
          <w:sz w:val="28"/>
          <w:szCs w:val="28"/>
        </w:rPr>
      </w:pPr>
      <w:r>
        <w:rPr>
          <w:rFonts w:ascii="Times New Roman" w:hAnsi="Times New Roman" w:cs="Times New Roman"/>
          <w:sz w:val="28"/>
          <w:szCs w:val="28"/>
        </w:rPr>
        <w:t>Язвительный поэт,</w:t>
      </w:r>
    </w:p>
    <w:p w:rsidR="006309DF" w:rsidRDefault="006309DF" w:rsidP="006309DF">
      <w:pPr>
        <w:pStyle w:val="a3"/>
        <w:jc w:val="right"/>
        <w:rPr>
          <w:rFonts w:ascii="Times New Roman" w:hAnsi="Times New Roman" w:cs="Times New Roman"/>
          <w:sz w:val="28"/>
          <w:szCs w:val="28"/>
        </w:rPr>
      </w:pPr>
      <w:r>
        <w:rPr>
          <w:rFonts w:ascii="Times New Roman" w:hAnsi="Times New Roman" w:cs="Times New Roman"/>
          <w:sz w:val="28"/>
          <w:szCs w:val="28"/>
        </w:rPr>
        <w:t>остряк замысловатый.</w:t>
      </w:r>
    </w:p>
    <w:p w:rsidR="006309DF" w:rsidRDefault="006309DF" w:rsidP="006309DF">
      <w:pPr>
        <w:pStyle w:val="a3"/>
        <w:jc w:val="right"/>
        <w:rPr>
          <w:rFonts w:ascii="Times New Roman" w:hAnsi="Times New Roman" w:cs="Times New Roman"/>
          <w:sz w:val="28"/>
          <w:szCs w:val="28"/>
        </w:rPr>
      </w:pPr>
      <w:r>
        <w:rPr>
          <w:rFonts w:ascii="Times New Roman" w:hAnsi="Times New Roman" w:cs="Times New Roman"/>
          <w:sz w:val="28"/>
          <w:szCs w:val="28"/>
        </w:rPr>
        <w:t>А. С. Пушкин</w:t>
      </w:r>
    </w:p>
    <w:p w:rsidR="00610BAD" w:rsidRDefault="00610BAD" w:rsidP="006309DF">
      <w:pPr>
        <w:pStyle w:val="a3"/>
        <w:jc w:val="right"/>
        <w:rPr>
          <w:rFonts w:ascii="Times New Roman" w:hAnsi="Times New Roman" w:cs="Times New Roman"/>
          <w:sz w:val="28"/>
          <w:szCs w:val="28"/>
        </w:rPr>
      </w:pPr>
    </w:p>
    <w:p w:rsidR="008B0536" w:rsidRDefault="006309DF" w:rsidP="00610BAD">
      <w:pPr>
        <w:pStyle w:val="a3"/>
        <w:jc w:val="both"/>
        <w:rPr>
          <w:rFonts w:ascii="Times New Roman" w:hAnsi="Times New Roman" w:cs="Times New Roman"/>
          <w:sz w:val="28"/>
          <w:szCs w:val="28"/>
        </w:rPr>
      </w:pPr>
      <w:r>
        <w:rPr>
          <w:rFonts w:ascii="Times New Roman" w:hAnsi="Times New Roman" w:cs="Times New Roman"/>
          <w:sz w:val="28"/>
          <w:szCs w:val="28"/>
        </w:rPr>
        <w:tab/>
        <w:t>Их связывала дружба гения и таланта двух ярких, остроумных, мыслящих людей. Пётр Андреевич Вяземский познакомился с А.</w:t>
      </w:r>
      <w:r w:rsidR="00610BAD">
        <w:rPr>
          <w:rFonts w:ascii="Times New Roman" w:hAnsi="Times New Roman" w:cs="Times New Roman"/>
          <w:sz w:val="28"/>
          <w:szCs w:val="28"/>
        </w:rPr>
        <w:t xml:space="preserve"> С. </w:t>
      </w:r>
      <w:r>
        <w:rPr>
          <w:rFonts w:ascii="Times New Roman" w:hAnsi="Times New Roman" w:cs="Times New Roman"/>
          <w:sz w:val="28"/>
          <w:szCs w:val="28"/>
        </w:rPr>
        <w:t xml:space="preserve">Пушкиным в 1816 году во время приезда в </w:t>
      </w:r>
      <w:r w:rsidR="00610BAD">
        <w:rPr>
          <w:rFonts w:ascii="Times New Roman" w:hAnsi="Times New Roman" w:cs="Times New Roman"/>
          <w:sz w:val="28"/>
          <w:szCs w:val="28"/>
        </w:rPr>
        <w:t>Лицей</w:t>
      </w:r>
      <w:r w:rsidR="007F0C5C">
        <w:rPr>
          <w:rFonts w:ascii="Times New Roman" w:hAnsi="Times New Roman" w:cs="Times New Roman"/>
          <w:sz w:val="28"/>
          <w:szCs w:val="28"/>
        </w:rPr>
        <w:t xml:space="preserve"> [Приложение 2]</w:t>
      </w:r>
      <w:r w:rsidR="00610BAD">
        <w:rPr>
          <w:rFonts w:ascii="Times New Roman" w:hAnsi="Times New Roman" w:cs="Times New Roman"/>
          <w:sz w:val="28"/>
          <w:szCs w:val="28"/>
        </w:rPr>
        <w:t>. Он был на семь лет старше поэта, но это не помешало им сблизиться. Пушкин ценил в Вяземск</w:t>
      </w:r>
      <w:r w:rsidR="00D94783">
        <w:rPr>
          <w:rFonts w:ascii="Times New Roman" w:hAnsi="Times New Roman" w:cs="Times New Roman"/>
          <w:sz w:val="28"/>
          <w:szCs w:val="28"/>
        </w:rPr>
        <w:t>ом остроумие, независимость, ум;</w:t>
      </w:r>
      <w:r w:rsidR="00610BAD">
        <w:rPr>
          <w:rFonts w:ascii="Times New Roman" w:hAnsi="Times New Roman" w:cs="Times New Roman"/>
          <w:sz w:val="28"/>
          <w:szCs w:val="28"/>
        </w:rPr>
        <w:t xml:space="preserve">  дружба их продолжалась до конца жизни. </w:t>
      </w:r>
    </w:p>
    <w:p w:rsidR="006309DF" w:rsidRDefault="008B0536" w:rsidP="008B0536">
      <w:pPr>
        <w:pStyle w:val="a3"/>
        <w:ind w:firstLine="708"/>
        <w:jc w:val="both"/>
        <w:rPr>
          <w:rFonts w:ascii="Times New Roman" w:hAnsi="Times New Roman" w:cs="Times New Roman"/>
          <w:sz w:val="28"/>
          <w:szCs w:val="28"/>
        </w:rPr>
      </w:pPr>
      <w:r>
        <w:rPr>
          <w:rFonts w:ascii="Times New Roman" w:hAnsi="Times New Roman" w:cs="Times New Roman"/>
          <w:sz w:val="28"/>
          <w:szCs w:val="28"/>
        </w:rPr>
        <w:t>Пётр</w:t>
      </w:r>
      <w:r w:rsidR="00610BAD">
        <w:rPr>
          <w:rFonts w:ascii="Times New Roman" w:hAnsi="Times New Roman" w:cs="Times New Roman"/>
          <w:sz w:val="28"/>
          <w:szCs w:val="28"/>
        </w:rPr>
        <w:t xml:space="preserve"> Вяземский, поэт, литературный критик, </w:t>
      </w:r>
      <w:r w:rsidR="00AC255C">
        <w:rPr>
          <w:rFonts w:ascii="Times New Roman" w:hAnsi="Times New Roman" w:cs="Times New Roman"/>
          <w:sz w:val="28"/>
          <w:szCs w:val="28"/>
        </w:rPr>
        <w:t xml:space="preserve">основатель журнала «Московский телеграф», сотрудник пушкинского «Современника», высоко ценил поэзию Пушкина, часто выступал в печати со статьями о </w:t>
      </w:r>
      <w:r w:rsidR="00D94783">
        <w:rPr>
          <w:rFonts w:ascii="Times New Roman" w:hAnsi="Times New Roman" w:cs="Times New Roman"/>
          <w:sz w:val="28"/>
          <w:szCs w:val="28"/>
        </w:rPr>
        <w:t xml:space="preserve">его творчестве. Он </w:t>
      </w:r>
      <w:r>
        <w:rPr>
          <w:rFonts w:ascii="Times New Roman" w:hAnsi="Times New Roman" w:cs="Times New Roman"/>
          <w:sz w:val="28"/>
          <w:szCs w:val="28"/>
        </w:rPr>
        <w:t xml:space="preserve">- </w:t>
      </w:r>
      <w:r w:rsidR="00AC255C">
        <w:rPr>
          <w:rFonts w:ascii="Times New Roman" w:hAnsi="Times New Roman" w:cs="Times New Roman"/>
          <w:sz w:val="28"/>
          <w:szCs w:val="28"/>
        </w:rPr>
        <w:t>автор статей</w:t>
      </w:r>
      <w:r>
        <w:rPr>
          <w:rFonts w:ascii="Times New Roman" w:hAnsi="Times New Roman" w:cs="Times New Roman"/>
          <w:sz w:val="28"/>
          <w:szCs w:val="28"/>
        </w:rPr>
        <w:t xml:space="preserve"> о поэмах «Кавказский пленник», «Бахчисарайский фонтан», «Цыганы». Пушкин, в свою очередь, также был высокого мнения о творчестве Вяземского, особенно уважал его журнальную прозу и часто цитировал его стихи в своих произведениях. Эпиграфы к «Станционному смотрителю» и </w:t>
      </w:r>
      <w:r w:rsidR="00E07E26">
        <w:rPr>
          <w:rFonts w:ascii="Times New Roman" w:hAnsi="Times New Roman" w:cs="Times New Roman"/>
          <w:sz w:val="28"/>
          <w:szCs w:val="28"/>
        </w:rPr>
        <w:t>1-</w:t>
      </w:r>
      <w:r>
        <w:rPr>
          <w:rFonts w:ascii="Times New Roman" w:hAnsi="Times New Roman" w:cs="Times New Roman"/>
          <w:sz w:val="28"/>
          <w:szCs w:val="28"/>
        </w:rPr>
        <w:t>й главе «Евгения Онегина» взяты из его произведений. Поэт ввёл самого Вяземского в</w:t>
      </w:r>
      <w:r w:rsidR="00E07E26">
        <w:rPr>
          <w:rFonts w:ascii="Times New Roman" w:hAnsi="Times New Roman" w:cs="Times New Roman"/>
          <w:sz w:val="28"/>
          <w:szCs w:val="28"/>
        </w:rPr>
        <w:t xml:space="preserve"> 7-ю главу «Евгения Онегина»:</w:t>
      </w:r>
    </w:p>
    <w:p w:rsidR="00E07E26" w:rsidRDefault="00E07E26" w:rsidP="000332A3">
      <w:pPr>
        <w:pStyle w:val="a3"/>
        <w:ind w:left="2124" w:firstLine="708"/>
        <w:rPr>
          <w:rFonts w:ascii="Times New Roman" w:hAnsi="Times New Roman" w:cs="Times New Roman"/>
          <w:sz w:val="28"/>
          <w:szCs w:val="28"/>
        </w:rPr>
      </w:pPr>
      <w:r>
        <w:rPr>
          <w:rFonts w:ascii="Times New Roman" w:hAnsi="Times New Roman" w:cs="Times New Roman"/>
          <w:sz w:val="28"/>
          <w:szCs w:val="28"/>
        </w:rPr>
        <w:t xml:space="preserve">У скучной тётки Таню </w:t>
      </w:r>
      <w:proofErr w:type="spellStart"/>
      <w:r>
        <w:rPr>
          <w:rFonts w:ascii="Times New Roman" w:hAnsi="Times New Roman" w:cs="Times New Roman"/>
          <w:sz w:val="28"/>
          <w:szCs w:val="28"/>
        </w:rPr>
        <w:t>встретя</w:t>
      </w:r>
      <w:proofErr w:type="spellEnd"/>
      <w:r>
        <w:rPr>
          <w:rFonts w:ascii="Times New Roman" w:hAnsi="Times New Roman" w:cs="Times New Roman"/>
          <w:sz w:val="28"/>
          <w:szCs w:val="28"/>
        </w:rPr>
        <w:t>,</w:t>
      </w:r>
    </w:p>
    <w:p w:rsidR="00300625" w:rsidRDefault="00300625" w:rsidP="00300625">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E07E26">
        <w:rPr>
          <w:rFonts w:ascii="Times New Roman" w:hAnsi="Times New Roman" w:cs="Times New Roman"/>
          <w:sz w:val="28"/>
          <w:szCs w:val="28"/>
        </w:rPr>
        <w:t>К ней как-то Вяземский подсел</w:t>
      </w:r>
    </w:p>
    <w:p w:rsidR="00EC73D1" w:rsidRDefault="00E07E26" w:rsidP="00300625">
      <w:pPr>
        <w:pStyle w:val="a3"/>
        <w:ind w:left="2124" w:firstLine="708"/>
        <w:rPr>
          <w:rFonts w:ascii="Times New Roman" w:hAnsi="Times New Roman" w:cs="Times New Roman"/>
          <w:sz w:val="28"/>
          <w:szCs w:val="28"/>
        </w:rPr>
      </w:pPr>
      <w:r>
        <w:rPr>
          <w:rFonts w:ascii="Times New Roman" w:hAnsi="Times New Roman" w:cs="Times New Roman"/>
          <w:sz w:val="28"/>
          <w:szCs w:val="28"/>
        </w:rPr>
        <w:t>И душу ей занять успел.</w:t>
      </w:r>
    </w:p>
    <w:p w:rsidR="00E07E26" w:rsidRDefault="00E07E26" w:rsidP="00E07E26">
      <w:pPr>
        <w:pStyle w:val="a3"/>
        <w:ind w:firstLine="708"/>
        <w:rPr>
          <w:rFonts w:ascii="Times New Roman" w:hAnsi="Times New Roman" w:cs="Times New Roman"/>
          <w:sz w:val="28"/>
          <w:szCs w:val="28"/>
        </w:rPr>
      </w:pPr>
      <w:r>
        <w:rPr>
          <w:rFonts w:ascii="Times New Roman" w:hAnsi="Times New Roman" w:cs="Times New Roman"/>
          <w:sz w:val="28"/>
          <w:szCs w:val="28"/>
        </w:rPr>
        <w:t>О том, что Пушкин любил и ценил Вяземского, говорят его стихи, написанные в 1820 году:</w:t>
      </w:r>
    </w:p>
    <w:p w:rsidR="00E07E26" w:rsidRDefault="000332A3" w:rsidP="00300625">
      <w:pPr>
        <w:pStyle w:val="a3"/>
        <w:tabs>
          <w:tab w:val="left" w:pos="2860"/>
        </w:tabs>
        <w:ind w:firstLine="708"/>
        <w:rPr>
          <w:rFonts w:ascii="Times New Roman" w:hAnsi="Times New Roman" w:cs="Times New Roman"/>
          <w:sz w:val="28"/>
          <w:szCs w:val="28"/>
        </w:rPr>
      </w:pPr>
      <w:r>
        <w:rPr>
          <w:rFonts w:ascii="Times New Roman" w:hAnsi="Times New Roman" w:cs="Times New Roman"/>
          <w:sz w:val="28"/>
          <w:szCs w:val="28"/>
        </w:rPr>
        <w:t xml:space="preserve">                         </w:t>
      </w:r>
      <w:r w:rsidR="00300625">
        <w:rPr>
          <w:rFonts w:ascii="Times New Roman" w:hAnsi="Times New Roman" w:cs="Times New Roman"/>
          <w:sz w:val="28"/>
          <w:szCs w:val="28"/>
        </w:rPr>
        <w:t xml:space="preserve">    </w:t>
      </w:r>
      <w:r>
        <w:rPr>
          <w:rFonts w:ascii="Times New Roman" w:hAnsi="Times New Roman" w:cs="Times New Roman"/>
          <w:sz w:val="28"/>
          <w:szCs w:val="28"/>
        </w:rPr>
        <w:t xml:space="preserve"> </w:t>
      </w:r>
      <w:r w:rsidR="00E07E26">
        <w:rPr>
          <w:rFonts w:ascii="Times New Roman" w:hAnsi="Times New Roman" w:cs="Times New Roman"/>
          <w:sz w:val="28"/>
          <w:szCs w:val="28"/>
        </w:rPr>
        <w:t>Судьба свои дары явить желала в нём,</w:t>
      </w:r>
    </w:p>
    <w:p w:rsidR="00E07E26" w:rsidRDefault="00300625" w:rsidP="00300625">
      <w:pPr>
        <w:pStyle w:val="a3"/>
        <w:tabs>
          <w:tab w:val="left" w:pos="2860"/>
        </w:tabs>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0332A3">
        <w:rPr>
          <w:rFonts w:ascii="Times New Roman" w:hAnsi="Times New Roman" w:cs="Times New Roman"/>
          <w:sz w:val="28"/>
          <w:szCs w:val="28"/>
        </w:rPr>
        <w:t xml:space="preserve"> </w:t>
      </w:r>
      <w:r w:rsidR="00E07E26">
        <w:rPr>
          <w:rFonts w:ascii="Times New Roman" w:hAnsi="Times New Roman" w:cs="Times New Roman"/>
          <w:sz w:val="28"/>
          <w:szCs w:val="28"/>
        </w:rPr>
        <w:t>В счастливом баловне соединив ошибкой</w:t>
      </w:r>
    </w:p>
    <w:p w:rsidR="00E07E26" w:rsidRDefault="000332A3" w:rsidP="00300625">
      <w:pPr>
        <w:pStyle w:val="a3"/>
        <w:tabs>
          <w:tab w:val="left" w:pos="2860"/>
        </w:tabs>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300625">
        <w:rPr>
          <w:rFonts w:ascii="Times New Roman" w:hAnsi="Times New Roman" w:cs="Times New Roman"/>
          <w:sz w:val="28"/>
          <w:szCs w:val="28"/>
        </w:rPr>
        <w:t xml:space="preserve">        </w:t>
      </w:r>
      <w:r>
        <w:rPr>
          <w:rFonts w:ascii="Times New Roman" w:hAnsi="Times New Roman" w:cs="Times New Roman"/>
          <w:sz w:val="28"/>
          <w:szCs w:val="28"/>
        </w:rPr>
        <w:t xml:space="preserve"> </w:t>
      </w:r>
      <w:r w:rsidR="00E07E26">
        <w:rPr>
          <w:rFonts w:ascii="Times New Roman" w:hAnsi="Times New Roman" w:cs="Times New Roman"/>
          <w:sz w:val="28"/>
          <w:szCs w:val="28"/>
        </w:rPr>
        <w:t>Богатство, знатный род с возвышенным умом</w:t>
      </w:r>
    </w:p>
    <w:p w:rsidR="00E07E26" w:rsidRDefault="00300625" w:rsidP="00204CFB">
      <w:pPr>
        <w:pStyle w:val="a3"/>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7E26">
        <w:rPr>
          <w:rFonts w:ascii="Times New Roman" w:hAnsi="Times New Roman" w:cs="Times New Roman"/>
          <w:sz w:val="28"/>
          <w:szCs w:val="28"/>
        </w:rPr>
        <w:t>И простодушие с язвительной улыбкой.</w:t>
      </w:r>
    </w:p>
    <w:p w:rsidR="00E07E26" w:rsidRDefault="00E07E26" w:rsidP="00E07E26">
      <w:pPr>
        <w:pStyle w:val="a3"/>
        <w:jc w:val="both"/>
        <w:rPr>
          <w:rFonts w:ascii="Times New Roman" w:hAnsi="Times New Roman" w:cs="Times New Roman"/>
          <w:sz w:val="28"/>
          <w:szCs w:val="28"/>
        </w:rPr>
      </w:pPr>
      <w:r>
        <w:rPr>
          <w:rFonts w:ascii="Times New Roman" w:hAnsi="Times New Roman" w:cs="Times New Roman"/>
          <w:sz w:val="28"/>
          <w:szCs w:val="28"/>
        </w:rPr>
        <w:tab/>
        <w:t>С первых дней знакомства между ними был заметен тон старательного подмастерья к уважаемому мастеру. Но</w:t>
      </w:r>
      <w:r w:rsidR="00150502">
        <w:rPr>
          <w:rFonts w:ascii="Times New Roman" w:hAnsi="Times New Roman" w:cs="Times New Roman"/>
          <w:sz w:val="28"/>
          <w:szCs w:val="28"/>
        </w:rPr>
        <w:t>,</w:t>
      </w:r>
      <w:r>
        <w:rPr>
          <w:rFonts w:ascii="Times New Roman" w:hAnsi="Times New Roman" w:cs="Times New Roman"/>
          <w:sz w:val="28"/>
          <w:szCs w:val="28"/>
        </w:rPr>
        <w:t xml:space="preserve"> тем не менее, это не мешало Вяземскому критиковать</w:t>
      </w:r>
      <w:r w:rsidR="00150502">
        <w:rPr>
          <w:rFonts w:ascii="Times New Roman" w:hAnsi="Times New Roman" w:cs="Times New Roman"/>
          <w:sz w:val="28"/>
          <w:szCs w:val="28"/>
        </w:rPr>
        <w:t xml:space="preserve"> политические и общественные взгляды Пушкина. Расходились их оценки и на творчество некоторых писателей, например, И. А. Крылова, которого Вяземский не воспринимал как поэта, а Пушкин читал с удовольствием.</w:t>
      </w:r>
    </w:p>
    <w:p w:rsidR="00150502" w:rsidRDefault="00150502" w:rsidP="00E07E26">
      <w:pPr>
        <w:pStyle w:val="a3"/>
        <w:jc w:val="both"/>
        <w:rPr>
          <w:rFonts w:ascii="Times New Roman" w:hAnsi="Times New Roman" w:cs="Times New Roman"/>
          <w:sz w:val="28"/>
          <w:szCs w:val="28"/>
        </w:rPr>
      </w:pPr>
      <w:r>
        <w:rPr>
          <w:rFonts w:ascii="Times New Roman" w:hAnsi="Times New Roman" w:cs="Times New Roman"/>
          <w:sz w:val="28"/>
          <w:szCs w:val="28"/>
        </w:rPr>
        <w:tab/>
        <w:t>Таким образом, оба поэта имели общие взгляды по многим литературно-общественным вопросам, хотя часто расходились в оценках людей и событий.</w:t>
      </w:r>
    </w:p>
    <w:p w:rsidR="00150502" w:rsidRDefault="00150502" w:rsidP="00E07E26">
      <w:pPr>
        <w:pStyle w:val="a3"/>
        <w:jc w:val="both"/>
        <w:rPr>
          <w:rFonts w:ascii="Times New Roman" w:hAnsi="Times New Roman" w:cs="Times New Roman"/>
          <w:sz w:val="28"/>
          <w:szCs w:val="28"/>
        </w:rPr>
      </w:pPr>
    </w:p>
    <w:p w:rsidR="00150502" w:rsidRDefault="00150502" w:rsidP="00206583">
      <w:pPr>
        <w:pStyle w:val="21"/>
      </w:pPr>
      <w:bookmarkStart w:id="6" w:name="_Toc530482024"/>
      <w:r>
        <w:t>1.3 Пушкин и Баратынский</w:t>
      </w:r>
      <w:bookmarkEnd w:id="6"/>
    </w:p>
    <w:p w:rsidR="0095019D" w:rsidRDefault="0095019D" w:rsidP="00150502">
      <w:pPr>
        <w:pStyle w:val="a3"/>
        <w:jc w:val="center"/>
        <w:rPr>
          <w:rFonts w:ascii="Times New Roman" w:hAnsi="Times New Roman" w:cs="Times New Roman"/>
          <w:b/>
          <w:sz w:val="28"/>
          <w:szCs w:val="28"/>
        </w:rPr>
      </w:pPr>
    </w:p>
    <w:p w:rsidR="00DC4A39" w:rsidRDefault="00DC4A39" w:rsidP="00DC4A39">
      <w:pPr>
        <w:pStyle w:val="a3"/>
        <w:jc w:val="right"/>
        <w:rPr>
          <w:rFonts w:ascii="Times New Roman" w:hAnsi="Times New Roman" w:cs="Times New Roman"/>
          <w:sz w:val="28"/>
          <w:szCs w:val="28"/>
        </w:rPr>
      </w:pPr>
      <w:r>
        <w:rPr>
          <w:rFonts w:ascii="Times New Roman" w:hAnsi="Times New Roman" w:cs="Times New Roman"/>
          <w:sz w:val="28"/>
          <w:szCs w:val="28"/>
        </w:rPr>
        <w:t>Баратынский принадлежит</w:t>
      </w:r>
    </w:p>
    <w:p w:rsidR="00DC4A39" w:rsidRDefault="00DC4A39" w:rsidP="00DC4A39">
      <w:pPr>
        <w:pStyle w:val="a3"/>
        <w:jc w:val="right"/>
        <w:rPr>
          <w:rFonts w:ascii="Times New Roman" w:hAnsi="Times New Roman" w:cs="Times New Roman"/>
          <w:sz w:val="28"/>
          <w:szCs w:val="28"/>
        </w:rPr>
      </w:pPr>
      <w:r>
        <w:rPr>
          <w:rFonts w:ascii="Times New Roman" w:hAnsi="Times New Roman" w:cs="Times New Roman"/>
          <w:sz w:val="28"/>
          <w:szCs w:val="28"/>
        </w:rPr>
        <w:t xml:space="preserve"> к числу отличных наших поэтов,</w:t>
      </w:r>
    </w:p>
    <w:p w:rsidR="00DC4A39" w:rsidRDefault="00DC4A39" w:rsidP="00DC4A39">
      <w:pPr>
        <w:pStyle w:val="a3"/>
        <w:jc w:val="right"/>
        <w:rPr>
          <w:rFonts w:ascii="Times New Roman" w:hAnsi="Times New Roman" w:cs="Times New Roman"/>
          <w:sz w:val="28"/>
          <w:szCs w:val="28"/>
        </w:rPr>
      </w:pPr>
      <w:r>
        <w:rPr>
          <w:rFonts w:ascii="Times New Roman" w:hAnsi="Times New Roman" w:cs="Times New Roman"/>
          <w:sz w:val="28"/>
          <w:szCs w:val="28"/>
        </w:rPr>
        <w:t>он у нас оригинален, ибо мыслит.</w:t>
      </w:r>
    </w:p>
    <w:p w:rsidR="00DC4A39" w:rsidRDefault="00DC4A39" w:rsidP="00DC4A39">
      <w:pPr>
        <w:pStyle w:val="a3"/>
        <w:jc w:val="right"/>
        <w:rPr>
          <w:rFonts w:ascii="Times New Roman" w:hAnsi="Times New Roman" w:cs="Times New Roman"/>
          <w:sz w:val="28"/>
          <w:szCs w:val="28"/>
        </w:rPr>
      </w:pPr>
      <w:r>
        <w:rPr>
          <w:rFonts w:ascii="Times New Roman" w:hAnsi="Times New Roman" w:cs="Times New Roman"/>
          <w:sz w:val="28"/>
          <w:szCs w:val="28"/>
        </w:rPr>
        <w:t>А. С. Пушкин</w:t>
      </w:r>
    </w:p>
    <w:p w:rsidR="00DC4A39" w:rsidRPr="00D27072" w:rsidRDefault="00DC4A39" w:rsidP="001D2C1E">
      <w:pPr>
        <w:pStyle w:val="a3"/>
        <w:jc w:val="both"/>
        <w:rPr>
          <w:rFonts w:ascii="Times New Roman" w:hAnsi="Times New Roman" w:cs="Times New Roman"/>
          <w:sz w:val="28"/>
          <w:szCs w:val="28"/>
        </w:rPr>
      </w:pPr>
      <w:r>
        <w:tab/>
      </w:r>
      <w:r w:rsidRPr="00D27072">
        <w:rPr>
          <w:rFonts w:ascii="Times New Roman" w:hAnsi="Times New Roman" w:cs="Times New Roman"/>
          <w:sz w:val="28"/>
          <w:szCs w:val="28"/>
        </w:rPr>
        <w:t>Имя этого человека занимает одно из первых мест в пушкинской плеяде поэтов</w:t>
      </w:r>
      <w:r w:rsidR="007F0C5C">
        <w:rPr>
          <w:rFonts w:ascii="Times New Roman" w:hAnsi="Times New Roman" w:cs="Times New Roman"/>
          <w:sz w:val="28"/>
          <w:szCs w:val="28"/>
        </w:rPr>
        <w:t xml:space="preserve"> [Приложение 3]</w:t>
      </w:r>
      <w:r w:rsidRPr="00D27072">
        <w:rPr>
          <w:rFonts w:ascii="Times New Roman" w:hAnsi="Times New Roman" w:cs="Times New Roman"/>
          <w:sz w:val="28"/>
          <w:szCs w:val="28"/>
        </w:rPr>
        <w:t xml:space="preserve">. С Пушкиным Баратынского познакомил </w:t>
      </w:r>
      <w:proofErr w:type="spellStart"/>
      <w:r w:rsidRPr="00D27072">
        <w:rPr>
          <w:rFonts w:ascii="Times New Roman" w:hAnsi="Times New Roman" w:cs="Times New Roman"/>
          <w:sz w:val="28"/>
          <w:szCs w:val="28"/>
        </w:rPr>
        <w:t>Дельвиг</w:t>
      </w:r>
      <w:proofErr w:type="spellEnd"/>
      <w:r w:rsidRPr="00D27072">
        <w:rPr>
          <w:rFonts w:ascii="Times New Roman" w:hAnsi="Times New Roman" w:cs="Times New Roman"/>
          <w:sz w:val="28"/>
          <w:szCs w:val="28"/>
        </w:rPr>
        <w:t xml:space="preserve"> в 1819 году в Петербурге. Причём </w:t>
      </w:r>
      <w:proofErr w:type="spellStart"/>
      <w:r w:rsidRPr="00D27072">
        <w:rPr>
          <w:rFonts w:ascii="Times New Roman" w:hAnsi="Times New Roman" w:cs="Times New Roman"/>
          <w:sz w:val="28"/>
          <w:szCs w:val="28"/>
        </w:rPr>
        <w:t>Дельвиг</w:t>
      </w:r>
      <w:proofErr w:type="spellEnd"/>
      <w:r w:rsidRPr="00D27072">
        <w:rPr>
          <w:rFonts w:ascii="Times New Roman" w:hAnsi="Times New Roman" w:cs="Times New Roman"/>
          <w:sz w:val="28"/>
          <w:szCs w:val="28"/>
        </w:rPr>
        <w:t xml:space="preserve"> был очень горд тем, что </w:t>
      </w:r>
      <w:r w:rsidR="001D2C1E">
        <w:rPr>
          <w:rFonts w:ascii="Times New Roman" w:hAnsi="Times New Roman" w:cs="Times New Roman"/>
          <w:sz w:val="28"/>
          <w:szCs w:val="28"/>
        </w:rPr>
        <w:t>«певца П</w:t>
      </w:r>
      <w:r w:rsidR="00D27072" w:rsidRPr="00D27072">
        <w:rPr>
          <w:rFonts w:ascii="Times New Roman" w:hAnsi="Times New Roman" w:cs="Times New Roman"/>
          <w:sz w:val="28"/>
          <w:szCs w:val="28"/>
        </w:rPr>
        <w:t>иров» Баратынского он свёл с  « верховным жрецом русской музы» Пушкиным.</w:t>
      </w:r>
      <w:r w:rsidR="00D27072">
        <w:rPr>
          <w:rFonts w:ascii="Times New Roman" w:hAnsi="Times New Roman" w:cs="Times New Roman"/>
          <w:sz w:val="28"/>
          <w:szCs w:val="28"/>
        </w:rPr>
        <w:t xml:space="preserve"> Их объединила судьба поэтов-изгнанников. Оба сотрудничали в «Московском телеграфе»</w:t>
      </w:r>
    </w:p>
    <w:p w:rsidR="000C4899" w:rsidRDefault="00D27072" w:rsidP="001D2C1E">
      <w:pPr>
        <w:pStyle w:val="a3"/>
        <w:ind w:firstLine="708"/>
        <w:jc w:val="both"/>
        <w:rPr>
          <w:rFonts w:ascii="Times New Roman" w:hAnsi="Times New Roman" w:cs="Times New Roman"/>
          <w:sz w:val="28"/>
          <w:szCs w:val="28"/>
        </w:rPr>
      </w:pPr>
      <w:r w:rsidRPr="00D27072">
        <w:rPr>
          <w:rFonts w:ascii="Times New Roman" w:hAnsi="Times New Roman" w:cs="Times New Roman"/>
          <w:sz w:val="28"/>
          <w:szCs w:val="28"/>
        </w:rPr>
        <w:t>Пушкин первым оценил</w:t>
      </w:r>
      <w:r>
        <w:rPr>
          <w:rFonts w:ascii="Times New Roman" w:hAnsi="Times New Roman" w:cs="Times New Roman"/>
          <w:sz w:val="28"/>
          <w:szCs w:val="28"/>
        </w:rPr>
        <w:t xml:space="preserve"> своеобразие и глубину поэтического дара Баратынского, по этому поводу он писал: «Никто более Баратынского не имеет чувства в своих мыслях и вкуса в своих чувствах»</w:t>
      </w:r>
      <w:r w:rsidR="00BD47BB">
        <w:rPr>
          <w:rFonts w:ascii="Times New Roman" w:hAnsi="Times New Roman" w:cs="Times New Roman"/>
          <w:sz w:val="28"/>
          <w:szCs w:val="28"/>
        </w:rPr>
        <w:t xml:space="preserve"> [6, с. 15]</w:t>
      </w:r>
      <w:r>
        <w:rPr>
          <w:rFonts w:ascii="Times New Roman" w:hAnsi="Times New Roman" w:cs="Times New Roman"/>
          <w:sz w:val="28"/>
          <w:szCs w:val="28"/>
        </w:rPr>
        <w:t>. Баратынский вызывал у него восхищение и располагал к духовному единению.</w:t>
      </w:r>
      <w:r w:rsidR="001D2C1E">
        <w:rPr>
          <w:rFonts w:ascii="Times New Roman" w:hAnsi="Times New Roman" w:cs="Times New Roman"/>
          <w:sz w:val="28"/>
          <w:szCs w:val="28"/>
        </w:rPr>
        <w:t xml:space="preserve"> Совместно была издана книга, которая объединила под одной обложкой две поэмы – «Бал» Баратынского и «Граф Нулин» Пушкина. Причём эпиграфом к поэме «Граф Нулин» стали стихи Баратынского. Именно ему лично наедине Пушкин читал «Бориса Годунова», которым Баратынский неимоверно восхищался. В романе «Евгений Онегин» он также обращается к Баратынскому:</w:t>
      </w:r>
    </w:p>
    <w:p w:rsidR="001D2C1E" w:rsidRDefault="001D2C1E" w:rsidP="001D2C1E">
      <w:pPr>
        <w:pStyle w:val="a3"/>
        <w:ind w:firstLine="708"/>
        <w:jc w:val="center"/>
        <w:rPr>
          <w:rFonts w:ascii="Times New Roman" w:hAnsi="Times New Roman" w:cs="Times New Roman"/>
          <w:sz w:val="28"/>
          <w:szCs w:val="28"/>
        </w:rPr>
      </w:pPr>
      <w:r>
        <w:rPr>
          <w:rFonts w:ascii="Times New Roman" w:hAnsi="Times New Roman" w:cs="Times New Roman"/>
          <w:sz w:val="28"/>
          <w:szCs w:val="28"/>
        </w:rPr>
        <w:t>Певец «Пиров» и грусти томной</w:t>
      </w:r>
      <w:r w:rsidR="00410D62">
        <w:rPr>
          <w:rFonts w:ascii="Times New Roman" w:hAnsi="Times New Roman" w:cs="Times New Roman"/>
          <w:sz w:val="28"/>
          <w:szCs w:val="28"/>
        </w:rPr>
        <w:t>!</w:t>
      </w:r>
    </w:p>
    <w:p w:rsidR="00410D62" w:rsidRDefault="00410D62" w:rsidP="00410D62">
      <w:pPr>
        <w:pStyle w:val="a3"/>
        <w:ind w:firstLine="708"/>
        <w:rPr>
          <w:rFonts w:ascii="Times New Roman" w:hAnsi="Times New Roman" w:cs="Times New Roman"/>
          <w:sz w:val="28"/>
          <w:szCs w:val="28"/>
        </w:rPr>
      </w:pPr>
      <w:r>
        <w:rPr>
          <w:rFonts w:ascii="Times New Roman" w:hAnsi="Times New Roman" w:cs="Times New Roman"/>
          <w:sz w:val="28"/>
          <w:szCs w:val="28"/>
        </w:rPr>
        <w:t xml:space="preserve">                                 Когда б ещё ты был со мной, </w:t>
      </w:r>
    </w:p>
    <w:p w:rsidR="00410D62" w:rsidRDefault="00410D62" w:rsidP="001D2C1E">
      <w:pPr>
        <w:pStyle w:val="a3"/>
        <w:ind w:firstLine="708"/>
        <w:jc w:val="center"/>
        <w:rPr>
          <w:rFonts w:ascii="Times New Roman" w:hAnsi="Times New Roman" w:cs="Times New Roman"/>
          <w:sz w:val="28"/>
          <w:szCs w:val="28"/>
        </w:rPr>
      </w:pPr>
      <w:r>
        <w:rPr>
          <w:rFonts w:ascii="Times New Roman" w:hAnsi="Times New Roman" w:cs="Times New Roman"/>
          <w:sz w:val="28"/>
          <w:szCs w:val="28"/>
        </w:rPr>
        <w:t>Я стал бы просьбою нескромной</w:t>
      </w:r>
    </w:p>
    <w:p w:rsidR="00410D62" w:rsidRDefault="00410D62" w:rsidP="00410D62">
      <w:pPr>
        <w:pStyle w:val="a3"/>
        <w:ind w:firstLine="708"/>
        <w:rPr>
          <w:rFonts w:ascii="Times New Roman" w:hAnsi="Times New Roman" w:cs="Times New Roman"/>
          <w:sz w:val="28"/>
          <w:szCs w:val="28"/>
        </w:rPr>
      </w:pPr>
      <w:r>
        <w:rPr>
          <w:rFonts w:ascii="Times New Roman" w:hAnsi="Times New Roman" w:cs="Times New Roman"/>
          <w:sz w:val="28"/>
          <w:szCs w:val="28"/>
        </w:rPr>
        <w:t xml:space="preserve">                                 Тебя тревожить, милый мой,</w:t>
      </w:r>
    </w:p>
    <w:p w:rsidR="00410D62" w:rsidRDefault="00410D62" w:rsidP="00410D62">
      <w:pPr>
        <w:pStyle w:val="a3"/>
        <w:ind w:firstLine="708"/>
        <w:rPr>
          <w:rFonts w:ascii="Times New Roman" w:hAnsi="Times New Roman" w:cs="Times New Roman"/>
          <w:sz w:val="28"/>
          <w:szCs w:val="28"/>
        </w:rPr>
      </w:pPr>
      <w:r>
        <w:rPr>
          <w:rFonts w:ascii="Times New Roman" w:hAnsi="Times New Roman" w:cs="Times New Roman"/>
          <w:sz w:val="28"/>
          <w:szCs w:val="28"/>
        </w:rPr>
        <w:t xml:space="preserve">                                 Чтоб на волшебные напевы</w:t>
      </w:r>
    </w:p>
    <w:p w:rsidR="00410D62" w:rsidRDefault="00410D62" w:rsidP="00410D62">
      <w:pPr>
        <w:pStyle w:val="a3"/>
        <w:ind w:firstLine="708"/>
        <w:rPr>
          <w:rFonts w:ascii="Times New Roman" w:hAnsi="Times New Roman" w:cs="Times New Roman"/>
          <w:sz w:val="28"/>
          <w:szCs w:val="28"/>
        </w:rPr>
      </w:pPr>
      <w:r>
        <w:rPr>
          <w:rFonts w:ascii="Times New Roman" w:hAnsi="Times New Roman" w:cs="Times New Roman"/>
          <w:sz w:val="28"/>
          <w:szCs w:val="28"/>
        </w:rPr>
        <w:t xml:space="preserve">                                 Переложил ты страстной девы </w:t>
      </w:r>
    </w:p>
    <w:p w:rsidR="00410D62" w:rsidRDefault="00300625" w:rsidP="00410D62">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410D62">
        <w:rPr>
          <w:rFonts w:ascii="Times New Roman" w:hAnsi="Times New Roman" w:cs="Times New Roman"/>
          <w:sz w:val="28"/>
          <w:szCs w:val="28"/>
        </w:rPr>
        <w:t>Иноплемённые слова.</w:t>
      </w:r>
    </w:p>
    <w:p w:rsidR="008375DC" w:rsidRDefault="008375DC" w:rsidP="00410D62">
      <w:pPr>
        <w:pStyle w:val="a3"/>
        <w:ind w:firstLine="708"/>
        <w:rPr>
          <w:rFonts w:ascii="Times New Roman" w:hAnsi="Times New Roman" w:cs="Times New Roman"/>
          <w:sz w:val="28"/>
          <w:szCs w:val="28"/>
        </w:rPr>
      </w:pPr>
    </w:p>
    <w:p w:rsidR="008375DC" w:rsidRDefault="008375DC" w:rsidP="002B426E">
      <w:pPr>
        <w:pStyle w:val="a3"/>
        <w:ind w:firstLine="708"/>
        <w:jc w:val="both"/>
        <w:rPr>
          <w:rFonts w:ascii="Times New Roman" w:hAnsi="Times New Roman" w:cs="Times New Roman"/>
          <w:sz w:val="28"/>
          <w:szCs w:val="28"/>
        </w:rPr>
      </w:pPr>
      <w:r>
        <w:rPr>
          <w:rFonts w:ascii="Times New Roman" w:hAnsi="Times New Roman" w:cs="Times New Roman"/>
          <w:sz w:val="28"/>
          <w:szCs w:val="28"/>
        </w:rPr>
        <w:t>В свою очередь Баратынский в стихах тоже часто обращается к Пушкину:</w:t>
      </w:r>
    </w:p>
    <w:p w:rsidR="008375DC" w:rsidRDefault="00300625" w:rsidP="00300625">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8375DC">
        <w:rPr>
          <w:rFonts w:ascii="Times New Roman" w:hAnsi="Times New Roman" w:cs="Times New Roman"/>
          <w:sz w:val="28"/>
          <w:szCs w:val="28"/>
        </w:rPr>
        <w:t>Ты, Пушкин наш, кому дано</w:t>
      </w:r>
    </w:p>
    <w:p w:rsidR="008375DC" w:rsidRDefault="008375DC" w:rsidP="008375DC">
      <w:pPr>
        <w:pStyle w:val="a3"/>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Петь и героев, и вино,</w:t>
      </w:r>
    </w:p>
    <w:p w:rsidR="008375DC" w:rsidRDefault="008375DC" w:rsidP="008375DC">
      <w:pPr>
        <w:pStyle w:val="a3"/>
        <w:tabs>
          <w:tab w:val="left" w:pos="3150"/>
          <w:tab w:val="center" w:pos="5031"/>
        </w:tabs>
        <w:ind w:firstLine="708"/>
        <w:rPr>
          <w:rFonts w:ascii="Times New Roman" w:hAnsi="Times New Roman" w:cs="Times New Roman"/>
          <w:sz w:val="28"/>
          <w:szCs w:val="28"/>
        </w:rPr>
      </w:pPr>
      <w:r>
        <w:rPr>
          <w:rFonts w:ascii="Times New Roman" w:hAnsi="Times New Roman" w:cs="Times New Roman"/>
          <w:sz w:val="28"/>
          <w:szCs w:val="28"/>
        </w:rPr>
        <w:tab/>
        <w:t xml:space="preserve"> И страсти дикие, и шалость,</w:t>
      </w:r>
    </w:p>
    <w:p w:rsidR="008375DC" w:rsidRDefault="00300625" w:rsidP="008375DC">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8375DC">
        <w:rPr>
          <w:rFonts w:ascii="Times New Roman" w:hAnsi="Times New Roman" w:cs="Times New Roman"/>
          <w:sz w:val="28"/>
          <w:szCs w:val="28"/>
        </w:rPr>
        <w:t xml:space="preserve"> Дано с проказливым умом</w:t>
      </w:r>
    </w:p>
    <w:p w:rsidR="008375DC" w:rsidRDefault="00300625" w:rsidP="008375DC">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8375DC">
        <w:rPr>
          <w:rFonts w:ascii="Times New Roman" w:hAnsi="Times New Roman" w:cs="Times New Roman"/>
          <w:sz w:val="28"/>
          <w:szCs w:val="28"/>
        </w:rPr>
        <w:t>Быть сердца чудным знатоком</w:t>
      </w:r>
    </w:p>
    <w:p w:rsidR="008375DC" w:rsidRDefault="008375DC" w:rsidP="008375DC">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И, что, по-моему, не </w:t>
      </w:r>
      <w:proofErr w:type="gramStart"/>
      <w:r>
        <w:rPr>
          <w:rFonts w:ascii="Times New Roman" w:hAnsi="Times New Roman" w:cs="Times New Roman"/>
          <w:sz w:val="28"/>
          <w:szCs w:val="28"/>
        </w:rPr>
        <w:t>малость</w:t>
      </w:r>
      <w:proofErr w:type="gramEnd"/>
      <w:r>
        <w:rPr>
          <w:rFonts w:ascii="Times New Roman" w:hAnsi="Times New Roman" w:cs="Times New Roman"/>
          <w:sz w:val="28"/>
          <w:szCs w:val="28"/>
        </w:rPr>
        <w:t>,</w:t>
      </w:r>
    </w:p>
    <w:p w:rsidR="008375DC" w:rsidRDefault="00300625" w:rsidP="002B426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75DC">
        <w:rPr>
          <w:rFonts w:ascii="Times New Roman" w:hAnsi="Times New Roman" w:cs="Times New Roman"/>
          <w:sz w:val="28"/>
          <w:szCs w:val="28"/>
        </w:rPr>
        <w:t>Быть прелюбезным за столом.</w:t>
      </w:r>
    </w:p>
    <w:p w:rsidR="002B426E" w:rsidRDefault="002B426E" w:rsidP="002B426E">
      <w:pPr>
        <w:pStyle w:val="a3"/>
        <w:ind w:firstLine="708"/>
        <w:jc w:val="both"/>
        <w:rPr>
          <w:rFonts w:ascii="Times New Roman" w:hAnsi="Times New Roman" w:cs="Times New Roman"/>
          <w:sz w:val="28"/>
          <w:szCs w:val="28"/>
        </w:rPr>
      </w:pPr>
    </w:p>
    <w:p w:rsidR="008375DC" w:rsidRDefault="008375DC" w:rsidP="002B426E">
      <w:pPr>
        <w:pStyle w:val="a3"/>
        <w:ind w:firstLine="708"/>
        <w:jc w:val="both"/>
        <w:rPr>
          <w:rFonts w:ascii="Times New Roman" w:hAnsi="Times New Roman" w:cs="Times New Roman"/>
          <w:sz w:val="28"/>
          <w:szCs w:val="28"/>
        </w:rPr>
      </w:pPr>
      <w:r>
        <w:rPr>
          <w:rFonts w:ascii="Times New Roman" w:hAnsi="Times New Roman" w:cs="Times New Roman"/>
          <w:sz w:val="28"/>
          <w:szCs w:val="28"/>
        </w:rPr>
        <w:t>Впоследствии их отношения пошли на убыль.  Они встречались всё реже. К тому же Баратынский от</w:t>
      </w:r>
      <w:r w:rsidR="002B426E">
        <w:rPr>
          <w:rFonts w:ascii="Times New Roman" w:hAnsi="Times New Roman" w:cs="Times New Roman"/>
          <w:sz w:val="28"/>
          <w:szCs w:val="28"/>
        </w:rPr>
        <w:t>рицательно отзывался о сказках П</w:t>
      </w:r>
      <w:r>
        <w:rPr>
          <w:rFonts w:ascii="Times New Roman" w:hAnsi="Times New Roman" w:cs="Times New Roman"/>
          <w:sz w:val="28"/>
          <w:szCs w:val="28"/>
        </w:rPr>
        <w:t>ушкина, да и окончательный вариант «Евгения Онегина» его не впечатлил</w:t>
      </w:r>
      <w:r w:rsidR="002B426E">
        <w:rPr>
          <w:rFonts w:ascii="Times New Roman" w:hAnsi="Times New Roman" w:cs="Times New Roman"/>
          <w:sz w:val="28"/>
          <w:szCs w:val="28"/>
        </w:rPr>
        <w:t>, а даже разочаровал. Некоторые исследователи высказывают мнение, что в «Моцарте и Сальери» Пушкин изобразил себя Моцартом, а Баратынского – Сальери.</w:t>
      </w:r>
    </w:p>
    <w:p w:rsidR="002B426E" w:rsidRDefault="002B426E" w:rsidP="002B426E">
      <w:pPr>
        <w:pStyle w:val="a3"/>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частые встречи и сотрудничество, близких отношений между поэтами не сложилось, поскольку Баратынский не всегда соглашался с Пушкиным, имел своё видение на многие вещи, и общение между ними постепенно угасло</w:t>
      </w:r>
      <w:r w:rsidR="00896C9F">
        <w:rPr>
          <w:rFonts w:ascii="Times New Roman" w:hAnsi="Times New Roman" w:cs="Times New Roman"/>
          <w:sz w:val="28"/>
          <w:szCs w:val="28"/>
        </w:rPr>
        <w:t>.</w:t>
      </w:r>
    </w:p>
    <w:p w:rsidR="002B426E" w:rsidRDefault="002B426E" w:rsidP="002B426E">
      <w:pPr>
        <w:pStyle w:val="a3"/>
        <w:ind w:firstLine="708"/>
        <w:jc w:val="both"/>
        <w:rPr>
          <w:rFonts w:ascii="Times New Roman" w:hAnsi="Times New Roman" w:cs="Times New Roman"/>
          <w:sz w:val="28"/>
          <w:szCs w:val="28"/>
          <w:lang w:val="be-BY"/>
        </w:rPr>
      </w:pPr>
    </w:p>
    <w:p w:rsidR="00206583" w:rsidRPr="00206583" w:rsidRDefault="00206583" w:rsidP="002B426E">
      <w:pPr>
        <w:pStyle w:val="a3"/>
        <w:ind w:firstLine="708"/>
        <w:jc w:val="both"/>
        <w:rPr>
          <w:rFonts w:ascii="Times New Roman" w:hAnsi="Times New Roman" w:cs="Times New Roman"/>
          <w:sz w:val="28"/>
          <w:szCs w:val="28"/>
          <w:lang w:val="be-BY"/>
        </w:rPr>
      </w:pPr>
    </w:p>
    <w:p w:rsidR="002B426E" w:rsidRDefault="002B426E" w:rsidP="00206583">
      <w:pPr>
        <w:pStyle w:val="21"/>
      </w:pPr>
      <w:bookmarkStart w:id="7" w:name="_Toc530482025"/>
      <w:r>
        <w:t>1.4 Пушкин и Языков</w:t>
      </w:r>
      <w:bookmarkEnd w:id="7"/>
    </w:p>
    <w:p w:rsidR="008375DC" w:rsidRPr="00206583" w:rsidRDefault="008375DC" w:rsidP="002B426E">
      <w:pPr>
        <w:pStyle w:val="a3"/>
        <w:ind w:firstLine="708"/>
        <w:jc w:val="both"/>
        <w:rPr>
          <w:rFonts w:ascii="Times New Roman" w:hAnsi="Times New Roman" w:cs="Times New Roman"/>
          <w:sz w:val="28"/>
          <w:szCs w:val="28"/>
          <w:lang w:val="be-BY"/>
        </w:rPr>
      </w:pPr>
    </w:p>
    <w:p w:rsidR="00410D62" w:rsidRDefault="0095019D" w:rsidP="0095019D">
      <w:pPr>
        <w:pStyle w:val="a3"/>
        <w:ind w:firstLine="708"/>
        <w:jc w:val="right"/>
        <w:rPr>
          <w:rFonts w:ascii="Times New Roman" w:hAnsi="Times New Roman" w:cs="Times New Roman"/>
          <w:sz w:val="28"/>
          <w:szCs w:val="28"/>
        </w:rPr>
      </w:pPr>
      <w:r>
        <w:rPr>
          <w:rFonts w:ascii="Times New Roman" w:hAnsi="Times New Roman" w:cs="Times New Roman"/>
          <w:sz w:val="28"/>
          <w:szCs w:val="28"/>
        </w:rPr>
        <w:t xml:space="preserve">Клянусь </w:t>
      </w:r>
      <w:proofErr w:type="spellStart"/>
      <w:r>
        <w:rPr>
          <w:rFonts w:ascii="Times New Roman" w:hAnsi="Times New Roman" w:cs="Times New Roman"/>
          <w:sz w:val="28"/>
          <w:szCs w:val="28"/>
        </w:rPr>
        <w:t>Овидиевой</w:t>
      </w:r>
      <w:proofErr w:type="spellEnd"/>
      <w:r>
        <w:rPr>
          <w:rFonts w:ascii="Times New Roman" w:hAnsi="Times New Roman" w:cs="Times New Roman"/>
          <w:sz w:val="28"/>
          <w:szCs w:val="28"/>
        </w:rPr>
        <w:t xml:space="preserve"> тенью:</w:t>
      </w:r>
    </w:p>
    <w:p w:rsidR="0095019D" w:rsidRDefault="0095019D" w:rsidP="0095019D">
      <w:pPr>
        <w:pStyle w:val="a3"/>
        <w:ind w:firstLine="708"/>
        <w:jc w:val="right"/>
        <w:rPr>
          <w:rFonts w:ascii="Times New Roman" w:hAnsi="Times New Roman" w:cs="Times New Roman"/>
          <w:sz w:val="28"/>
          <w:szCs w:val="28"/>
        </w:rPr>
      </w:pPr>
      <w:r>
        <w:rPr>
          <w:rFonts w:ascii="Times New Roman" w:hAnsi="Times New Roman" w:cs="Times New Roman"/>
          <w:sz w:val="28"/>
          <w:szCs w:val="28"/>
        </w:rPr>
        <w:t>Языков, близок я тебе.</w:t>
      </w:r>
    </w:p>
    <w:p w:rsidR="0095019D" w:rsidRDefault="0095019D" w:rsidP="0095019D">
      <w:pPr>
        <w:pStyle w:val="a3"/>
        <w:ind w:firstLine="708"/>
        <w:jc w:val="right"/>
        <w:rPr>
          <w:rFonts w:ascii="Times New Roman" w:hAnsi="Times New Roman" w:cs="Times New Roman"/>
          <w:sz w:val="28"/>
          <w:szCs w:val="28"/>
        </w:rPr>
      </w:pPr>
      <w:r>
        <w:rPr>
          <w:rFonts w:ascii="Times New Roman" w:hAnsi="Times New Roman" w:cs="Times New Roman"/>
          <w:sz w:val="28"/>
          <w:szCs w:val="28"/>
        </w:rPr>
        <w:t>А. С. Пушкин</w:t>
      </w:r>
    </w:p>
    <w:p w:rsidR="0095019D" w:rsidRDefault="0095019D" w:rsidP="00EC27CF">
      <w:pPr>
        <w:pStyle w:val="a3"/>
        <w:rPr>
          <w:rFonts w:ascii="Times New Roman" w:hAnsi="Times New Roman" w:cs="Times New Roman"/>
          <w:sz w:val="28"/>
          <w:szCs w:val="28"/>
        </w:rPr>
      </w:pPr>
    </w:p>
    <w:p w:rsidR="0095019D" w:rsidRDefault="0095019D" w:rsidP="0095019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1824 году А. С. Пушкин обратился к Николаю Языкову с дружеским посланием, хотя тогда они ещё не были знакомы, поскольку высоко оценил поэзию своего товарища по перу, его искренность и </w:t>
      </w:r>
      <w:proofErr w:type="spellStart"/>
      <w:r>
        <w:rPr>
          <w:rFonts w:ascii="Times New Roman" w:hAnsi="Times New Roman" w:cs="Times New Roman"/>
          <w:sz w:val="28"/>
          <w:szCs w:val="28"/>
        </w:rPr>
        <w:t>раскрепощённость</w:t>
      </w:r>
      <w:proofErr w:type="spellEnd"/>
      <w:r>
        <w:rPr>
          <w:rFonts w:ascii="Times New Roman" w:hAnsi="Times New Roman" w:cs="Times New Roman"/>
          <w:sz w:val="28"/>
          <w:szCs w:val="28"/>
        </w:rPr>
        <w:t xml:space="preserve"> чувств</w:t>
      </w:r>
      <w:r w:rsidR="007F0C5C">
        <w:rPr>
          <w:rFonts w:ascii="Times New Roman" w:hAnsi="Times New Roman" w:cs="Times New Roman"/>
          <w:sz w:val="28"/>
          <w:szCs w:val="28"/>
        </w:rPr>
        <w:t xml:space="preserve"> [Приложение 4]</w:t>
      </w:r>
      <w:r>
        <w:rPr>
          <w:rFonts w:ascii="Times New Roman" w:hAnsi="Times New Roman" w:cs="Times New Roman"/>
          <w:sz w:val="28"/>
          <w:szCs w:val="28"/>
        </w:rPr>
        <w:t xml:space="preserve">. То есть задолго до личного знакомства уже возник поэтический диалог, который отражал заинтересованность к творчеству друг друга. </w:t>
      </w:r>
      <w:r w:rsidR="000F774A">
        <w:rPr>
          <w:rFonts w:ascii="Times New Roman" w:hAnsi="Times New Roman" w:cs="Times New Roman"/>
          <w:sz w:val="28"/>
          <w:szCs w:val="28"/>
        </w:rPr>
        <w:t>А л</w:t>
      </w:r>
      <w:r>
        <w:rPr>
          <w:rFonts w:ascii="Times New Roman" w:hAnsi="Times New Roman" w:cs="Times New Roman"/>
          <w:sz w:val="28"/>
          <w:szCs w:val="28"/>
        </w:rPr>
        <w:t xml:space="preserve">ичная встреча </w:t>
      </w:r>
      <w:r w:rsidR="000F774A">
        <w:rPr>
          <w:rFonts w:ascii="Times New Roman" w:hAnsi="Times New Roman" w:cs="Times New Roman"/>
          <w:sz w:val="28"/>
          <w:szCs w:val="28"/>
        </w:rPr>
        <w:t xml:space="preserve">произошла летом 1826 года в </w:t>
      </w:r>
      <w:proofErr w:type="spellStart"/>
      <w:r w:rsidR="000F774A">
        <w:rPr>
          <w:rFonts w:ascii="Times New Roman" w:hAnsi="Times New Roman" w:cs="Times New Roman"/>
          <w:sz w:val="28"/>
          <w:szCs w:val="28"/>
        </w:rPr>
        <w:t>Тригорском</w:t>
      </w:r>
      <w:proofErr w:type="spellEnd"/>
      <w:r w:rsidR="000F774A">
        <w:rPr>
          <w:rFonts w:ascii="Times New Roman" w:hAnsi="Times New Roman" w:cs="Times New Roman"/>
          <w:sz w:val="28"/>
          <w:szCs w:val="28"/>
        </w:rPr>
        <w:t>, этому знакомству Языков посвятил стихотворения  «Оты, чья дружба мне дороже», «К няне А. С. Пушкина» и другие.  С этого момента личность Пушкина стала для Языкова источником вдохновения, а дружба с поэтом     - важной темой его поэзии:</w:t>
      </w:r>
    </w:p>
    <w:p w:rsidR="000F774A" w:rsidRDefault="000F774A" w:rsidP="000F774A">
      <w:pPr>
        <w:pStyle w:val="a3"/>
        <w:ind w:firstLine="708"/>
        <w:jc w:val="center"/>
        <w:rPr>
          <w:rFonts w:ascii="Times New Roman" w:hAnsi="Times New Roman" w:cs="Times New Roman"/>
          <w:sz w:val="28"/>
          <w:szCs w:val="28"/>
        </w:rPr>
      </w:pPr>
      <w:r>
        <w:rPr>
          <w:rFonts w:ascii="Times New Roman" w:hAnsi="Times New Roman" w:cs="Times New Roman"/>
          <w:sz w:val="28"/>
          <w:szCs w:val="28"/>
        </w:rPr>
        <w:t>Два сына Руси православной,</w:t>
      </w:r>
    </w:p>
    <w:p w:rsidR="000F774A" w:rsidRDefault="000F774A" w:rsidP="000F774A">
      <w:pPr>
        <w:pStyle w:val="a3"/>
        <w:ind w:firstLine="708"/>
        <w:jc w:val="center"/>
        <w:rPr>
          <w:rFonts w:ascii="Times New Roman" w:hAnsi="Times New Roman" w:cs="Times New Roman"/>
          <w:sz w:val="28"/>
          <w:szCs w:val="28"/>
        </w:rPr>
      </w:pPr>
      <w:r>
        <w:rPr>
          <w:rFonts w:ascii="Times New Roman" w:hAnsi="Times New Roman" w:cs="Times New Roman"/>
          <w:sz w:val="28"/>
          <w:szCs w:val="28"/>
        </w:rPr>
        <w:t>Два первенца полночных муз,</w:t>
      </w:r>
    </w:p>
    <w:p w:rsidR="000F774A" w:rsidRDefault="000F774A" w:rsidP="000F774A">
      <w:pPr>
        <w:pStyle w:val="a3"/>
        <w:ind w:firstLine="708"/>
        <w:rPr>
          <w:rFonts w:ascii="Times New Roman" w:hAnsi="Times New Roman" w:cs="Times New Roman"/>
          <w:sz w:val="28"/>
          <w:szCs w:val="28"/>
        </w:rPr>
      </w:pPr>
      <w:r>
        <w:rPr>
          <w:rFonts w:ascii="Times New Roman" w:hAnsi="Times New Roman" w:cs="Times New Roman"/>
          <w:sz w:val="28"/>
          <w:szCs w:val="28"/>
        </w:rPr>
        <w:t xml:space="preserve">                                   Постановили своенравно</w:t>
      </w:r>
    </w:p>
    <w:p w:rsidR="000F774A" w:rsidRDefault="000F774A" w:rsidP="000F774A">
      <w:pPr>
        <w:pStyle w:val="a3"/>
        <w:tabs>
          <w:tab w:val="left" w:pos="3180"/>
          <w:tab w:val="center" w:pos="5031"/>
        </w:tabs>
        <w:ind w:firstLine="708"/>
        <w:rPr>
          <w:rFonts w:ascii="Times New Roman" w:hAnsi="Times New Roman" w:cs="Times New Roman"/>
          <w:sz w:val="28"/>
          <w:szCs w:val="28"/>
        </w:rPr>
      </w:pPr>
      <w:r>
        <w:rPr>
          <w:rFonts w:ascii="Times New Roman" w:hAnsi="Times New Roman" w:cs="Times New Roman"/>
          <w:sz w:val="28"/>
          <w:szCs w:val="28"/>
        </w:rPr>
        <w:tab/>
        <w:t>Наш поэтический союз…</w:t>
      </w:r>
    </w:p>
    <w:p w:rsidR="000F774A" w:rsidRDefault="000F774A" w:rsidP="000F774A">
      <w:pPr>
        <w:pStyle w:val="a3"/>
        <w:tabs>
          <w:tab w:val="left" w:pos="3180"/>
          <w:tab w:val="center" w:pos="5031"/>
        </w:tabs>
        <w:ind w:firstLine="708"/>
        <w:rPr>
          <w:rFonts w:ascii="Times New Roman" w:hAnsi="Times New Roman" w:cs="Times New Roman"/>
          <w:sz w:val="28"/>
          <w:szCs w:val="28"/>
        </w:rPr>
      </w:pPr>
    </w:p>
    <w:p w:rsidR="000F774A" w:rsidRDefault="0095019D" w:rsidP="000F774A">
      <w:pPr>
        <w:pStyle w:val="a3"/>
        <w:ind w:firstLine="708"/>
        <w:jc w:val="both"/>
        <w:rPr>
          <w:rFonts w:ascii="Times New Roman" w:hAnsi="Times New Roman" w:cs="Times New Roman"/>
          <w:sz w:val="28"/>
          <w:szCs w:val="28"/>
        </w:rPr>
      </w:pPr>
      <w:r>
        <w:tab/>
      </w:r>
      <w:r w:rsidR="000F774A">
        <w:rPr>
          <w:rFonts w:ascii="Times New Roman" w:hAnsi="Times New Roman" w:cs="Times New Roman"/>
          <w:sz w:val="28"/>
          <w:szCs w:val="28"/>
        </w:rPr>
        <w:t xml:space="preserve">В свою очередь Пушкин следил за творчеством Языкова, который стремительно ворвался на литературный олимп со своим индивидуальным стилем, не похожим на других. По </w:t>
      </w:r>
      <w:r w:rsidR="005C7BA2">
        <w:rPr>
          <w:rFonts w:ascii="Times New Roman" w:hAnsi="Times New Roman" w:cs="Times New Roman"/>
          <w:sz w:val="28"/>
          <w:szCs w:val="28"/>
        </w:rPr>
        <w:t>э</w:t>
      </w:r>
      <w:r w:rsidR="000F774A">
        <w:rPr>
          <w:rFonts w:ascii="Times New Roman" w:hAnsi="Times New Roman" w:cs="Times New Roman"/>
          <w:sz w:val="28"/>
          <w:szCs w:val="28"/>
        </w:rPr>
        <w:t>тому поводу он писал: «Слог Языкова – твёрдый, точный, полный смысла»</w:t>
      </w:r>
      <w:r w:rsidR="00BD47BB">
        <w:rPr>
          <w:rFonts w:ascii="Times New Roman" w:hAnsi="Times New Roman" w:cs="Times New Roman"/>
          <w:sz w:val="28"/>
          <w:szCs w:val="28"/>
        </w:rPr>
        <w:t xml:space="preserve"> [7, с. 285]</w:t>
      </w:r>
      <w:r w:rsidR="000F774A">
        <w:rPr>
          <w:rFonts w:ascii="Times New Roman" w:hAnsi="Times New Roman" w:cs="Times New Roman"/>
          <w:sz w:val="28"/>
          <w:szCs w:val="28"/>
        </w:rPr>
        <w:t>.</w:t>
      </w:r>
    </w:p>
    <w:p w:rsidR="0095019D" w:rsidRDefault="005C7BA2" w:rsidP="005C7BA2">
      <w:pPr>
        <w:tabs>
          <w:tab w:val="left" w:pos="664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А вот Языков неоднозначно относился ко многим произведениям Пушкина, часто выступал с резкой критикой, не </w:t>
      </w:r>
      <w:proofErr w:type="gramStart"/>
      <w:r>
        <w:rPr>
          <w:rFonts w:ascii="Times New Roman" w:hAnsi="Times New Roman" w:cs="Times New Roman"/>
          <w:sz w:val="28"/>
          <w:szCs w:val="28"/>
        </w:rPr>
        <w:t>соглашаясь с позицией</w:t>
      </w:r>
      <w:proofErr w:type="gramEnd"/>
      <w:r>
        <w:rPr>
          <w:rFonts w:ascii="Times New Roman" w:hAnsi="Times New Roman" w:cs="Times New Roman"/>
          <w:sz w:val="28"/>
          <w:szCs w:val="28"/>
        </w:rPr>
        <w:t xml:space="preserve"> автора. В частности, речь идёт о романе «Евгений Онегин», который Языков принял без восторга.</w:t>
      </w:r>
      <w:r w:rsidR="00896C9F">
        <w:rPr>
          <w:rFonts w:ascii="Times New Roman" w:hAnsi="Times New Roman" w:cs="Times New Roman"/>
          <w:sz w:val="28"/>
          <w:szCs w:val="28"/>
        </w:rPr>
        <w:t xml:space="preserve"> Многие отзывы о творчестве Пушкина довольно холодные и даже ироничные.</w:t>
      </w:r>
    </w:p>
    <w:p w:rsidR="00896C9F" w:rsidRDefault="00F3483A" w:rsidP="005C7BA2">
      <w:pPr>
        <w:tabs>
          <w:tab w:val="left" w:pos="6645"/>
        </w:tabs>
        <w:jc w:val="both"/>
        <w:rPr>
          <w:rFonts w:ascii="Times New Roman" w:hAnsi="Times New Roman" w:cs="Times New Roman"/>
          <w:sz w:val="28"/>
          <w:szCs w:val="28"/>
        </w:rPr>
      </w:pPr>
      <w:r>
        <w:rPr>
          <w:rFonts w:ascii="Times New Roman" w:hAnsi="Times New Roman" w:cs="Times New Roman"/>
          <w:sz w:val="28"/>
          <w:szCs w:val="28"/>
        </w:rPr>
        <w:t xml:space="preserve">              Таким образом, оба поэта на протяжении всей жизни </w:t>
      </w:r>
      <w:r w:rsidR="00F57601">
        <w:rPr>
          <w:rFonts w:ascii="Times New Roman" w:hAnsi="Times New Roman" w:cs="Times New Roman"/>
          <w:sz w:val="28"/>
          <w:szCs w:val="28"/>
        </w:rPr>
        <w:t>поддерживали дружеские отношения.</w:t>
      </w:r>
      <w:r>
        <w:rPr>
          <w:rFonts w:ascii="Times New Roman" w:hAnsi="Times New Roman" w:cs="Times New Roman"/>
          <w:sz w:val="28"/>
          <w:szCs w:val="28"/>
        </w:rPr>
        <w:t xml:space="preserve"> В творчестве же каждый из них имел самостоятельные суждения, часто диаметрально противоположные. Только Пушкин всегда был вежлив и с юмором относился к критическим выпадам Языкова, Языков же зачастую не скрывал своей неприязни и даже враждебности к творчеству Пушкина.</w:t>
      </w:r>
    </w:p>
    <w:p w:rsidR="00896C9F" w:rsidRDefault="00896C9F" w:rsidP="005C7BA2">
      <w:pPr>
        <w:tabs>
          <w:tab w:val="left" w:pos="6645"/>
        </w:tabs>
        <w:jc w:val="both"/>
        <w:rPr>
          <w:rFonts w:ascii="Times New Roman" w:hAnsi="Times New Roman" w:cs="Times New Roman"/>
          <w:sz w:val="28"/>
          <w:szCs w:val="28"/>
        </w:rPr>
      </w:pPr>
    </w:p>
    <w:p w:rsidR="00F3483A" w:rsidRPr="005C7BA2" w:rsidRDefault="00F3483A" w:rsidP="00206583">
      <w:pPr>
        <w:pStyle w:val="21"/>
      </w:pPr>
      <w:bookmarkStart w:id="8" w:name="_Toc530482026"/>
      <w:r>
        <w:t xml:space="preserve">1.5 </w:t>
      </w:r>
      <w:r w:rsidRPr="00F3483A">
        <w:t>Пушкин и Давыдов</w:t>
      </w:r>
      <w:bookmarkEnd w:id="8"/>
    </w:p>
    <w:p w:rsidR="00F3483A" w:rsidRPr="00945145" w:rsidRDefault="00945145" w:rsidP="00945145">
      <w:pPr>
        <w:pStyle w:val="a3"/>
        <w:jc w:val="right"/>
        <w:rPr>
          <w:rFonts w:ascii="Times New Roman" w:hAnsi="Times New Roman" w:cs="Times New Roman"/>
          <w:sz w:val="28"/>
          <w:szCs w:val="28"/>
        </w:rPr>
      </w:pPr>
      <w:r w:rsidRPr="00945145">
        <w:rPr>
          <w:rFonts w:ascii="Times New Roman" w:hAnsi="Times New Roman" w:cs="Times New Roman"/>
          <w:sz w:val="28"/>
          <w:szCs w:val="28"/>
        </w:rPr>
        <w:t>Я слушаю тебя и сердцем молодею,</w:t>
      </w:r>
    </w:p>
    <w:p w:rsidR="00945145" w:rsidRDefault="00945145" w:rsidP="00945145">
      <w:pPr>
        <w:pStyle w:val="a3"/>
        <w:jc w:val="right"/>
        <w:rPr>
          <w:rFonts w:ascii="Times New Roman" w:hAnsi="Times New Roman" w:cs="Times New Roman"/>
          <w:sz w:val="28"/>
          <w:szCs w:val="28"/>
        </w:rPr>
      </w:pPr>
      <w:r w:rsidRPr="00945145">
        <w:rPr>
          <w:rFonts w:ascii="Times New Roman" w:hAnsi="Times New Roman" w:cs="Times New Roman"/>
          <w:sz w:val="28"/>
          <w:szCs w:val="28"/>
        </w:rPr>
        <w:t>Мне сладок жар твоих речей.</w:t>
      </w:r>
    </w:p>
    <w:p w:rsidR="00945145" w:rsidRDefault="000332A3" w:rsidP="000332A3">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945145">
        <w:rPr>
          <w:rFonts w:ascii="Times New Roman" w:hAnsi="Times New Roman" w:cs="Times New Roman"/>
          <w:sz w:val="28"/>
          <w:szCs w:val="28"/>
        </w:rPr>
        <w:t>Печальный, снова пламенею</w:t>
      </w:r>
    </w:p>
    <w:p w:rsidR="00945145" w:rsidRDefault="00945145" w:rsidP="00945145">
      <w:pPr>
        <w:pStyle w:val="a3"/>
        <w:jc w:val="right"/>
        <w:rPr>
          <w:rFonts w:ascii="Times New Roman" w:hAnsi="Times New Roman" w:cs="Times New Roman"/>
          <w:sz w:val="28"/>
          <w:szCs w:val="28"/>
        </w:rPr>
      </w:pPr>
      <w:r>
        <w:rPr>
          <w:rFonts w:ascii="Times New Roman" w:hAnsi="Times New Roman" w:cs="Times New Roman"/>
          <w:sz w:val="28"/>
          <w:szCs w:val="28"/>
        </w:rPr>
        <w:t>Воспоминаньем прежних дней.</w:t>
      </w:r>
    </w:p>
    <w:p w:rsidR="00945145" w:rsidRDefault="00945145" w:rsidP="00945145">
      <w:pPr>
        <w:pStyle w:val="a3"/>
        <w:jc w:val="right"/>
        <w:rPr>
          <w:rFonts w:ascii="Times New Roman" w:hAnsi="Times New Roman" w:cs="Times New Roman"/>
          <w:sz w:val="28"/>
          <w:szCs w:val="28"/>
        </w:rPr>
      </w:pPr>
      <w:r>
        <w:rPr>
          <w:rFonts w:ascii="Times New Roman" w:hAnsi="Times New Roman" w:cs="Times New Roman"/>
          <w:sz w:val="28"/>
          <w:szCs w:val="28"/>
        </w:rPr>
        <w:t>А. С. Пушкин</w:t>
      </w:r>
    </w:p>
    <w:p w:rsidR="00945145" w:rsidRDefault="00945145" w:rsidP="00945145">
      <w:pPr>
        <w:pStyle w:val="a3"/>
        <w:jc w:val="right"/>
        <w:rPr>
          <w:rFonts w:ascii="Times New Roman" w:hAnsi="Times New Roman" w:cs="Times New Roman"/>
          <w:sz w:val="28"/>
          <w:szCs w:val="28"/>
        </w:rPr>
      </w:pPr>
    </w:p>
    <w:p w:rsidR="00CD2C01" w:rsidRDefault="00945145" w:rsidP="00CD2C01">
      <w:pPr>
        <w:pStyle w:val="a3"/>
        <w:ind w:firstLine="708"/>
        <w:jc w:val="both"/>
        <w:rPr>
          <w:rFonts w:ascii="Times New Roman" w:hAnsi="Times New Roman" w:cs="Times New Roman"/>
          <w:sz w:val="28"/>
          <w:szCs w:val="28"/>
        </w:rPr>
      </w:pPr>
      <w:r>
        <w:rPr>
          <w:rFonts w:ascii="Times New Roman" w:hAnsi="Times New Roman" w:cs="Times New Roman"/>
          <w:sz w:val="28"/>
          <w:szCs w:val="28"/>
        </w:rPr>
        <w:t>Поэзией Дениса Давыдова Пушкин увлёкся в годы учёбы в Царскосельском Лицее</w:t>
      </w:r>
      <w:r w:rsidR="007F0C5C">
        <w:rPr>
          <w:rFonts w:ascii="Times New Roman" w:hAnsi="Times New Roman" w:cs="Times New Roman"/>
          <w:sz w:val="28"/>
          <w:szCs w:val="28"/>
        </w:rPr>
        <w:t xml:space="preserve"> [Приложение 5]</w:t>
      </w:r>
      <w:r>
        <w:rPr>
          <w:rFonts w:ascii="Times New Roman" w:hAnsi="Times New Roman" w:cs="Times New Roman"/>
          <w:sz w:val="28"/>
          <w:szCs w:val="28"/>
        </w:rPr>
        <w:t xml:space="preserve">.  Смелый и отважный воин, безумно обаятельный, неистощимый на выдумку, живой, всегда деятельный человек. Между ними было 15 лет разницы, но это не помешало </w:t>
      </w:r>
      <w:r w:rsidR="00FB207F">
        <w:rPr>
          <w:rFonts w:ascii="Times New Roman" w:hAnsi="Times New Roman" w:cs="Times New Roman"/>
          <w:sz w:val="28"/>
          <w:szCs w:val="28"/>
        </w:rPr>
        <w:t xml:space="preserve">их </w:t>
      </w:r>
      <w:r>
        <w:rPr>
          <w:rFonts w:ascii="Times New Roman" w:hAnsi="Times New Roman" w:cs="Times New Roman"/>
          <w:sz w:val="28"/>
          <w:szCs w:val="28"/>
        </w:rPr>
        <w:t xml:space="preserve">знакомству и трогательной дружбе в течение всей жизни. </w:t>
      </w:r>
      <w:r w:rsidR="00FB207F">
        <w:rPr>
          <w:rFonts w:ascii="Times New Roman" w:hAnsi="Times New Roman" w:cs="Times New Roman"/>
          <w:sz w:val="28"/>
          <w:szCs w:val="28"/>
        </w:rPr>
        <w:t>Они познакомились п</w:t>
      </w:r>
      <w:r>
        <w:rPr>
          <w:rFonts w:ascii="Times New Roman" w:hAnsi="Times New Roman" w:cs="Times New Roman"/>
          <w:sz w:val="28"/>
          <w:szCs w:val="28"/>
        </w:rPr>
        <w:t>осле войны 1812 года</w:t>
      </w:r>
      <w:r w:rsidR="00FB207F">
        <w:rPr>
          <w:rFonts w:ascii="Times New Roman" w:hAnsi="Times New Roman" w:cs="Times New Roman"/>
          <w:sz w:val="28"/>
          <w:szCs w:val="28"/>
        </w:rPr>
        <w:t>. Практически все русские поэты первой трети 19 века восхищались оригинальной личностью Давыдова, подражали ему, перенимали его поэтическую манеру. А. С. Пушкин так же,  как и остальные, в ранних стихах по</w:t>
      </w:r>
      <w:r w:rsidR="00CD2C01">
        <w:rPr>
          <w:rFonts w:ascii="Times New Roman" w:hAnsi="Times New Roman" w:cs="Times New Roman"/>
          <w:sz w:val="28"/>
          <w:szCs w:val="28"/>
        </w:rPr>
        <w:t>дражал своему старшему товарищу, не переставал восхищаться его остротами.</w:t>
      </w:r>
      <w:r w:rsidR="00FB207F">
        <w:rPr>
          <w:rFonts w:ascii="Times New Roman" w:hAnsi="Times New Roman" w:cs="Times New Roman"/>
          <w:sz w:val="28"/>
          <w:szCs w:val="28"/>
        </w:rPr>
        <w:t xml:space="preserve"> Точки соприкосновения можно найти в темах, стиле, интонации, иногда он просто «перепевал» Давыдова, называл его своим учителем</w:t>
      </w:r>
      <w:r w:rsidR="00A0318B">
        <w:rPr>
          <w:rFonts w:ascii="Times New Roman" w:hAnsi="Times New Roman" w:cs="Times New Roman"/>
          <w:sz w:val="28"/>
          <w:szCs w:val="28"/>
        </w:rPr>
        <w:t>, которому благодарен за создание лёгкого, непринуждённого стиля.</w:t>
      </w:r>
      <w:r w:rsidR="00FB207F">
        <w:rPr>
          <w:rFonts w:ascii="Times New Roman" w:hAnsi="Times New Roman" w:cs="Times New Roman"/>
          <w:sz w:val="28"/>
          <w:szCs w:val="28"/>
        </w:rPr>
        <w:t xml:space="preserve">  Влияние Давыдова сказалось в таких стихах </w:t>
      </w:r>
      <w:r w:rsidR="00A0318B">
        <w:rPr>
          <w:rFonts w:ascii="Times New Roman" w:hAnsi="Times New Roman" w:cs="Times New Roman"/>
          <w:sz w:val="28"/>
          <w:szCs w:val="28"/>
        </w:rPr>
        <w:t xml:space="preserve">Пушкина </w:t>
      </w:r>
      <w:r w:rsidR="00FB207F">
        <w:rPr>
          <w:rFonts w:ascii="Times New Roman" w:hAnsi="Times New Roman" w:cs="Times New Roman"/>
          <w:sz w:val="28"/>
          <w:szCs w:val="28"/>
        </w:rPr>
        <w:t>как «Воспоминание», «Городок»</w:t>
      </w:r>
      <w:r w:rsidR="00CD2C01">
        <w:rPr>
          <w:rFonts w:ascii="Times New Roman" w:hAnsi="Times New Roman" w:cs="Times New Roman"/>
          <w:sz w:val="28"/>
          <w:szCs w:val="28"/>
        </w:rPr>
        <w:t xml:space="preserve"> и многих других. </w:t>
      </w:r>
    </w:p>
    <w:p w:rsidR="00FB207F" w:rsidRDefault="00CD2C01" w:rsidP="00CD2C0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Некоторые </w:t>
      </w:r>
      <w:r w:rsidR="00FB207F">
        <w:rPr>
          <w:rFonts w:ascii="Times New Roman" w:hAnsi="Times New Roman" w:cs="Times New Roman"/>
          <w:sz w:val="28"/>
          <w:szCs w:val="28"/>
        </w:rPr>
        <w:t>биографы отказываются</w:t>
      </w:r>
      <w:r>
        <w:rPr>
          <w:rFonts w:ascii="Times New Roman" w:hAnsi="Times New Roman" w:cs="Times New Roman"/>
          <w:sz w:val="28"/>
          <w:szCs w:val="28"/>
        </w:rPr>
        <w:t xml:space="preserve"> причислять</w:t>
      </w:r>
      <w:r w:rsidR="00FB207F">
        <w:rPr>
          <w:rFonts w:ascii="Times New Roman" w:hAnsi="Times New Roman" w:cs="Times New Roman"/>
          <w:sz w:val="28"/>
          <w:szCs w:val="28"/>
        </w:rPr>
        <w:t xml:space="preserve"> имя Давыдова к</w:t>
      </w:r>
      <w:r>
        <w:rPr>
          <w:rFonts w:ascii="Times New Roman" w:hAnsi="Times New Roman" w:cs="Times New Roman"/>
          <w:sz w:val="28"/>
          <w:szCs w:val="28"/>
        </w:rPr>
        <w:t xml:space="preserve"> пушкинской </w:t>
      </w:r>
      <w:r w:rsidR="00FB207F">
        <w:rPr>
          <w:rFonts w:ascii="Times New Roman" w:hAnsi="Times New Roman" w:cs="Times New Roman"/>
          <w:sz w:val="28"/>
          <w:szCs w:val="28"/>
        </w:rPr>
        <w:t xml:space="preserve"> плеяде</w:t>
      </w:r>
      <w:r>
        <w:rPr>
          <w:rFonts w:ascii="Times New Roman" w:hAnsi="Times New Roman" w:cs="Times New Roman"/>
          <w:sz w:val="28"/>
          <w:szCs w:val="28"/>
        </w:rPr>
        <w:t>, акцентируя внимание на разнице в возрасте. Но  в том-то всё и дело, что Давыдов, как никто другой из плеяды, оказал наибольшее влияние именно на творчество великого поэта, и Пушкин этого не отрицал, а безумно уважал его и как оригинальную личность, и как самобытного поэта.</w:t>
      </w:r>
    </w:p>
    <w:p w:rsidR="00A0318B" w:rsidRDefault="00A0318B" w:rsidP="00CD2C0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пришли к выводу, что Денис Давыдов, будучи ярким и талантливым поэтом, оказал благотворное влияние на раннее </w:t>
      </w:r>
      <w:r>
        <w:rPr>
          <w:rFonts w:ascii="Times New Roman" w:hAnsi="Times New Roman" w:cs="Times New Roman"/>
          <w:sz w:val="28"/>
          <w:szCs w:val="28"/>
        </w:rPr>
        <w:lastRenderedPageBreak/>
        <w:t>творчество А. С. Пушкина. Кроме того, имея добрый нрав, неунывающий характер, будучи оптимистом, помогал поэту справиться с жизненными неурядицами. Пушкин с благодарностью и улыбкой всегда вспоминал встречи и дружбу сДавыдовым.</w:t>
      </w:r>
    </w:p>
    <w:p w:rsidR="0071159C" w:rsidRDefault="0071159C" w:rsidP="00CD2C01">
      <w:pPr>
        <w:pStyle w:val="a3"/>
        <w:ind w:firstLine="708"/>
        <w:jc w:val="both"/>
        <w:rPr>
          <w:rFonts w:ascii="Times New Roman" w:hAnsi="Times New Roman" w:cs="Times New Roman"/>
          <w:sz w:val="28"/>
          <w:szCs w:val="28"/>
        </w:rPr>
      </w:pPr>
    </w:p>
    <w:p w:rsidR="00DD4CD1" w:rsidRDefault="00DD4CD1" w:rsidP="005A1D0A">
      <w:pPr>
        <w:pStyle w:val="a3"/>
        <w:jc w:val="both"/>
        <w:rPr>
          <w:rFonts w:ascii="Times New Roman" w:hAnsi="Times New Roman" w:cs="Times New Roman"/>
          <w:sz w:val="28"/>
          <w:szCs w:val="28"/>
        </w:rPr>
      </w:pPr>
    </w:p>
    <w:p w:rsidR="0071159C" w:rsidRDefault="0071159C" w:rsidP="00206583">
      <w:pPr>
        <w:pStyle w:val="21"/>
      </w:pPr>
      <w:bookmarkStart w:id="9" w:name="_Toc530482027"/>
      <w:r w:rsidRPr="0071159C">
        <w:t xml:space="preserve">1.6 </w:t>
      </w:r>
      <w:r>
        <w:t>Пушкин и Веневитинов</w:t>
      </w:r>
      <w:bookmarkEnd w:id="9"/>
    </w:p>
    <w:p w:rsidR="00DD4CD1" w:rsidRDefault="00DD4CD1" w:rsidP="00DD4CD1">
      <w:pPr>
        <w:pStyle w:val="a3"/>
        <w:ind w:firstLine="708"/>
        <w:jc w:val="right"/>
        <w:rPr>
          <w:rFonts w:ascii="Times New Roman" w:hAnsi="Times New Roman" w:cs="Times New Roman"/>
          <w:sz w:val="28"/>
          <w:szCs w:val="28"/>
        </w:rPr>
      </w:pPr>
      <w:r>
        <w:rPr>
          <w:rFonts w:ascii="Times New Roman" w:hAnsi="Times New Roman" w:cs="Times New Roman"/>
          <w:sz w:val="28"/>
          <w:szCs w:val="28"/>
        </w:rPr>
        <w:t>Как знал он жизнь!</w:t>
      </w:r>
    </w:p>
    <w:p w:rsidR="00DD4CD1" w:rsidRDefault="00DD4CD1" w:rsidP="00DD4CD1">
      <w:pPr>
        <w:pStyle w:val="a3"/>
        <w:ind w:firstLine="708"/>
        <w:jc w:val="right"/>
        <w:rPr>
          <w:rFonts w:ascii="Times New Roman" w:hAnsi="Times New Roman" w:cs="Times New Roman"/>
          <w:sz w:val="28"/>
          <w:szCs w:val="28"/>
        </w:rPr>
      </w:pPr>
      <w:r>
        <w:rPr>
          <w:rFonts w:ascii="Times New Roman" w:hAnsi="Times New Roman" w:cs="Times New Roman"/>
          <w:sz w:val="28"/>
          <w:szCs w:val="28"/>
        </w:rPr>
        <w:t>Как мало жил…</w:t>
      </w:r>
    </w:p>
    <w:p w:rsidR="00DD4CD1" w:rsidRDefault="00DD4CD1" w:rsidP="00DD4CD1">
      <w:pPr>
        <w:pStyle w:val="a3"/>
        <w:ind w:firstLine="708"/>
        <w:jc w:val="right"/>
        <w:rPr>
          <w:rFonts w:ascii="Times New Roman" w:hAnsi="Times New Roman" w:cs="Times New Roman"/>
          <w:sz w:val="28"/>
          <w:szCs w:val="28"/>
        </w:rPr>
      </w:pPr>
      <w:r>
        <w:rPr>
          <w:rFonts w:ascii="Times New Roman" w:hAnsi="Times New Roman" w:cs="Times New Roman"/>
          <w:sz w:val="28"/>
          <w:szCs w:val="28"/>
        </w:rPr>
        <w:t>Д. Веневитинов</w:t>
      </w:r>
    </w:p>
    <w:p w:rsidR="00DD4CD1" w:rsidRDefault="00DD4CD1" w:rsidP="00DD4CD1">
      <w:pPr>
        <w:pStyle w:val="a3"/>
        <w:ind w:firstLine="708"/>
        <w:jc w:val="right"/>
        <w:rPr>
          <w:rFonts w:ascii="Times New Roman" w:hAnsi="Times New Roman" w:cs="Times New Roman"/>
          <w:sz w:val="28"/>
          <w:szCs w:val="28"/>
        </w:rPr>
      </w:pPr>
    </w:p>
    <w:p w:rsidR="00BA3323" w:rsidRDefault="00DD4CD1" w:rsidP="00DD4CD1">
      <w:pPr>
        <w:pStyle w:val="a3"/>
        <w:ind w:firstLine="708"/>
        <w:jc w:val="both"/>
        <w:rPr>
          <w:rFonts w:ascii="Times New Roman" w:hAnsi="Times New Roman" w:cs="Times New Roman"/>
          <w:sz w:val="28"/>
          <w:szCs w:val="28"/>
        </w:rPr>
      </w:pPr>
      <w:r>
        <w:rPr>
          <w:rFonts w:ascii="Times New Roman" w:hAnsi="Times New Roman" w:cs="Times New Roman"/>
          <w:sz w:val="28"/>
          <w:szCs w:val="28"/>
        </w:rPr>
        <w:t>Дмитрий Владимирович Веневитинов, поэт, музыкант, художник, композитор, философ, получивший по тем временам блестящее образование</w:t>
      </w:r>
      <w:r w:rsidR="007F0C5C">
        <w:rPr>
          <w:rFonts w:ascii="Times New Roman" w:hAnsi="Times New Roman" w:cs="Times New Roman"/>
          <w:sz w:val="28"/>
          <w:szCs w:val="28"/>
        </w:rPr>
        <w:t xml:space="preserve"> [Приложение 6]</w:t>
      </w:r>
      <w:r>
        <w:rPr>
          <w:rFonts w:ascii="Times New Roman" w:hAnsi="Times New Roman" w:cs="Times New Roman"/>
          <w:sz w:val="28"/>
          <w:szCs w:val="28"/>
        </w:rPr>
        <w:t>.</w:t>
      </w:r>
      <w:r w:rsidR="00BA3323">
        <w:rPr>
          <w:rFonts w:ascii="Times New Roman" w:hAnsi="Times New Roman" w:cs="Times New Roman"/>
          <w:sz w:val="28"/>
          <w:szCs w:val="28"/>
        </w:rPr>
        <w:t>Ему предрекали славу выше Пушкина, но его жизнь оборвалась очень рано, в возрасте 22 лет. С Пушкиным их связывали дальние родственные отношения. Близкое знакомство состоялось в 1826 году, межу поэтами возникли душевные и творческие контакты, к сожалению, недолгие. Веневитинов привлекал Пушкина сочетанием поэтического дара с глубоким умом мыслителя. Многие критики утвержд</w:t>
      </w:r>
      <w:r w:rsidR="00102662">
        <w:rPr>
          <w:rFonts w:ascii="Times New Roman" w:hAnsi="Times New Roman" w:cs="Times New Roman"/>
          <w:sz w:val="28"/>
          <w:szCs w:val="28"/>
        </w:rPr>
        <w:t>али, что именно с Веневитинова п</w:t>
      </w:r>
      <w:r w:rsidR="00BA3323">
        <w:rPr>
          <w:rFonts w:ascii="Times New Roman" w:hAnsi="Times New Roman" w:cs="Times New Roman"/>
          <w:sz w:val="28"/>
          <w:szCs w:val="28"/>
        </w:rPr>
        <w:t xml:space="preserve">оэт списал образ Ленского. </w:t>
      </w:r>
      <w:r w:rsidR="00315CA9">
        <w:rPr>
          <w:rFonts w:ascii="Times New Roman" w:hAnsi="Times New Roman" w:cs="Times New Roman"/>
          <w:sz w:val="28"/>
          <w:szCs w:val="28"/>
        </w:rPr>
        <w:t>Также по предложению Пушкина Веневитинов стал одним из организаторов журнала «Московский вестник».</w:t>
      </w:r>
    </w:p>
    <w:p w:rsidR="00DD4CD1" w:rsidRDefault="00BA3323" w:rsidP="00DD4CD1">
      <w:pPr>
        <w:pStyle w:val="a3"/>
        <w:ind w:firstLine="708"/>
        <w:jc w:val="both"/>
        <w:rPr>
          <w:rFonts w:ascii="Times New Roman" w:hAnsi="Times New Roman" w:cs="Times New Roman"/>
          <w:sz w:val="28"/>
          <w:szCs w:val="28"/>
        </w:rPr>
      </w:pPr>
      <w:r>
        <w:rPr>
          <w:rFonts w:ascii="Times New Roman" w:hAnsi="Times New Roman" w:cs="Times New Roman"/>
          <w:sz w:val="28"/>
          <w:szCs w:val="28"/>
        </w:rPr>
        <w:t>Конечно, общение с Пушкиным не могло не сказаться на творчестве Веневитинова, под впечатлением этого знакомства он пишет стихотворение «Смерть Байрона». Многие его стихи наполнены глубоким философским смыслом</w:t>
      </w:r>
      <w:r w:rsidR="00102662">
        <w:rPr>
          <w:rFonts w:ascii="Times New Roman" w:hAnsi="Times New Roman" w:cs="Times New Roman"/>
          <w:sz w:val="28"/>
          <w:szCs w:val="28"/>
        </w:rPr>
        <w:t>, что придаёт Веневитинову индивидуальный стиль, делает его непохожим на других. Он восторженно относился к поэзии Пушкина:</w:t>
      </w:r>
    </w:p>
    <w:p w:rsidR="00102662" w:rsidRDefault="00102662" w:rsidP="00102662">
      <w:pPr>
        <w:pStyle w:val="a3"/>
        <w:tabs>
          <w:tab w:val="left" w:pos="3210"/>
          <w:tab w:val="center" w:pos="5031"/>
        </w:tabs>
        <w:ind w:firstLine="708"/>
        <w:rPr>
          <w:rFonts w:ascii="Times New Roman" w:hAnsi="Times New Roman" w:cs="Times New Roman"/>
          <w:sz w:val="28"/>
          <w:szCs w:val="28"/>
        </w:rPr>
      </w:pPr>
      <w:r>
        <w:rPr>
          <w:rFonts w:ascii="Times New Roman" w:hAnsi="Times New Roman" w:cs="Times New Roman"/>
          <w:sz w:val="28"/>
          <w:szCs w:val="28"/>
        </w:rPr>
        <w:tab/>
        <w:t xml:space="preserve"> Волнуясь песнею твоей,</w:t>
      </w:r>
    </w:p>
    <w:p w:rsidR="00102662" w:rsidRDefault="00102662" w:rsidP="00102662">
      <w:pPr>
        <w:pStyle w:val="a3"/>
        <w:ind w:firstLine="708"/>
        <w:jc w:val="center"/>
        <w:rPr>
          <w:rFonts w:ascii="Times New Roman" w:hAnsi="Times New Roman" w:cs="Times New Roman"/>
          <w:sz w:val="28"/>
          <w:szCs w:val="28"/>
        </w:rPr>
      </w:pPr>
      <w:r>
        <w:rPr>
          <w:rFonts w:ascii="Times New Roman" w:hAnsi="Times New Roman" w:cs="Times New Roman"/>
          <w:sz w:val="28"/>
          <w:szCs w:val="28"/>
        </w:rPr>
        <w:t>В груди восторженной моей</w:t>
      </w:r>
    </w:p>
    <w:p w:rsidR="00102662" w:rsidRDefault="00102662" w:rsidP="00102662">
      <w:pPr>
        <w:pStyle w:val="a3"/>
        <w:ind w:firstLine="708"/>
        <w:jc w:val="center"/>
        <w:rPr>
          <w:rFonts w:ascii="Times New Roman" w:hAnsi="Times New Roman" w:cs="Times New Roman"/>
          <w:sz w:val="28"/>
          <w:szCs w:val="28"/>
        </w:rPr>
      </w:pPr>
      <w:r>
        <w:rPr>
          <w:rFonts w:ascii="Times New Roman" w:hAnsi="Times New Roman" w:cs="Times New Roman"/>
          <w:sz w:val="28"/>
          <w:szCs w:val="28"/>
        </w:rPr>
        <w:t>Душа рвалась и трепетала…</w:t>
      </w:r>
    </w:p>
    <w:p w:rsidR="00102662" w:rsidRDefault="00102662" w:rsidP="00315CA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Веневитинов был очень неплохим критиком. Известна его полемика по поводу 1-й главы «Евгения Онегина». Эта статья очень </w:t>
      </w:r>
      <w:r w:rsidR="00315CA9">
        <w:rPr>
          <w:rFonts w:ascii="Times New Roman" w:hAnsi="Times New Roman" w:cs="Times New Roman"/>
          <w:sz w:val="28"/>
          <w:szCs w:val="28"/>
        </w:rPr>
        <w:t>понравилась Пушкину. Неоспоримой заслугой Веневитинова с</w:t>
      </w:r>
      <w:r w:rsidR="00C7085D">
        <w:rPr>
          <w:rFonts w:ascii="Times New Roman" w:hAnsi="Times New Roman" w:cs="Times New Roman"/>
          <w:sz w:val="28"/>
          <w:szCs w:val="28"/>
        </w:rPr>
        <w:t>т</w:t>
      </w:r>
      <w:r w:rsidR="00315CA9">
        <w:rPr>
          <w:rFonts w:ascii="Times New Roman" w:hAnsi="Times New Roman" w:cs="Times New Roman"/>
          <w:sz w:val="28"/>
          <w:szCs w:val="28"/>
        </w:rPr>
        <w:t>ало то, что он первый отметил элементы самобытного творчества у Пушкина, отличающие его от Байрона, влиянию которого он тогда подвергался, первым указал путь развития, пройденный творчеством Пушкина от байронизма к реализму.</w:t>
      </w:r>
    </w:p>
    <w:p w:rsidR="00DB56E0" w:rsidRDefault="00315CA9" w:rsidP="005A1D0A">
      <w:pPr>
        <w:pStyle w:val="a3"/>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именно из уст Веневитинова Пушкин услышал о себе  наиболее правильную оценку.</w:t>
      </w:r>
    </w:p>
    <w:p w:rsidR="00DB56E0" w:rsidRPr="00DD4CD1" w:rsidRDefault="00DB56E0" w:rsidP="00DD4CD1">
      <w:pPr>
        <w:pStyle w:val="a3"/>
        <w:ind w:firstLine="708"/>
        <w:jc w:val="both"/>
        <w:rPr>
          <w:rFonts w:ascii="Times New Roman" w:hAnsi="Times New Roman" w:cs="Times New Roman"/>
          <w:sz w:val="28"/>
          <w:szCs w:val="28"/>
        </w:rPr>
      </w:pPr>
    </w:p>
    <w:p w:rsidR="005C2EE7" w:rsidRDefault="005C2EE7" w:rsidP="00206583">
      <w:pPr>
        <w:pStyle w:val="11"/>
      </w:pPr>
      <w:r>
        <w:tab/>
      </w:r>
      <w:bookmarkStart w:id="10" w:name="_Toc530482028"/>
      <w:r w:rsidRPr="005C6622">
        <w:t>Заключение</w:t>
      </w:r>
      <w:bookmarkEnd w:id="10"/>
    </w:p>
    <w:p w:rsidR="009D65D4" w:rsidRDefault="009D65D4" w:rsidP="005C2EE7">
      <w:pPr>
        <w:spacing w:after="0" w:line="240" w:lineRule="auto"/>
        <w:jc w:val="center"/>
        <w:rPr>
          <w:rFonts w:ascii="Times New Roman" w:hAnsi="Times New Roman" w:cs="Times New Roman"/>
          <w:b/>
          <w:sz w:val="28"/>
          <w:szCs w:val="28"/>
        </w:rPr>
      </w:pPr>
    </w:p>
    <w:p w:rsidR="00C47B5B" w:rsidRPr="00C47B5B" w:rsidRDefault="005C2EE7" w:rsidP="00C47B5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исследования мы пришли к мнению, что центральной фигурой эпохи был А. С. Пушкин, вокруг которого группировались многие поэты.</w:t>
      </w:r>
      <w:r w:rsidR="00C47B5B">
        <w:rPr>
          <w:rFonts w:ascii="Times New Roman" w:hAnsi="Times New Roman" w:cs="Times New Roman"/>
          <w:sz w:val="28"/>
          <w:szCs w:val="28"/>
        </w:rPr>
        <w:t xml:space="preserve">Вместе с Пушкиным они принимали </w:t>
      </w:r>
      <w:r w:rsidR="00C47B5B" w:rsidRPr="00C47B5B">
        <w:rPr>
          <w:rFonts w:ascii="Times New Roman" w:hAnsi="Times New Roman" w:cs="Times New Roman"/>
          <w:sz w:val="28"/>
          <w:szCs w:val="28"/>
        </w:rPr>
        <w:t xml:space="preserve">участие в создании русского литературного языка, обогащали поэзию новыми художественными </w:t>
      </w:r>
      <w:r w:rsidR="00C47B5B" w:rsidRPr="00C47B5B">
        <w:rPr>
          <w:rFonts w:ascii="Times New Roman" w:hAnsi="Times New Roman" w:cs="Times New Roman"/>
          <w:sz w:val="28"/>
          <w:szCs w:val="28"/>
        </w:rPr>
        <w:lastRenderedPageBreak/>
        <w:t>средствами, разрабатывали и утверждали новые роды и виды литературы, новые темы – социальные, исторические, личные, усовершенствовали русское стихосложение. Каждый из них создавал своего лирического героя со своим взглядом на мир, раздумьями о жизни, мыслями и переживаниями</w:t>
      </w:r>
    </w:p>
    <w:p w:rsidR="00CD2C01" w:rsidRDefault="005C2EE7" w:rsidP="005C2EE7">
      <w:pPr>
        <w:pStyle w:val="a3"/>
        <w:tabs>
          <w:tab w:val="left" w:pos="2100"/>
        </w:tabs>
        <w:ind w:firstLine="708"/>
        <w:jc w:val="both"/>
        <w:rPr>
          <w:rFonts w:ascii="Times New Roman" w:hAnsi="Times New Roman" w:cs="Times New Roman"/>
          <w:sz w:val="28"/>
          <w:szCs w:val="28"/>
        </w:rPr>
      </w:pPr>
      <w:r>
        <w:rPr>
          <w:rFonts w:ascii="Times New Roman" w:hAnsi="Times New Roman" w:cs="Times New Roman"/>
          <w:sz w:val="28"/>
          <w:szCs w:val="28"/>
        </w:rPr>
        <w:t xml:space="preserve"> Но одни сохраняли в своих произведениях собственные интонации и почерк, а другие подражали  Александру Сергеевичу и формировали пушкинский круг поэтов. </w:t>
      </w: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так или иначе отталкивались от стихов Пушкина, но не занимали по отношению к нему подчинённого положения</w:t>
      </w:r>
      <w:r w:rsidR="001817B1">
        <w:rPr>
          <w:rFonts w:ascii="Times New Roman" w:hAnsi="Times New Roman" w:cs="Times New Roman"/>
          <w:sz w:val="28"/>
          <w:szCs w:val="28"/>
        </w:rPr>
        <w:t>, спорили и не всегда соглашались с ним, а Баратынский и Языков противопоставляли ему своё видение. Никто из поэтов не хотел быть похож на Пушкина, каждый из них пытался найти индивидуальный стиль, своё лирическое направление, быть независимым, но отойти от Пушкина было очень трудно. Безусловно, каждый из них имел свой поэтический почерк, но одинаковые взгляды на отношение к миру. Идеал для них – гармония, а поэзия – хранительница этого идеала.</w:t>
      </w:r>
    </w:p>
    <w:p w:rsidR="009D65D4" w:rsidRDefault="009D65D4" w:rsidP="005C2EE7">
      <w:pPr>
        <w:pStyle w:val="a3"/>
        <w:tabs>
          <w:tab w:val="left" w:pos="2100"/>
        </w:tabs>
        <w:ind w:firstLine="708"/>
        <w:jc w:val="both"/>
        <w:rPr>
          <w:rFonts w:ascii="Times New Roman" w:hAnsi="Times New Roman" w:cs="Times New Roman"/>
          <w:sz w:val="28"/>
          <w:szCs w:val="28"/>
        </w:rPr>
      </w:pPr>
    </w:p>
    <w:p w:rsidR="001817B1" w:rsidRDefault="001817B1" w:rsidP="005C2EE7">
      <w:pPr>
        <w:pStyle w:val="a3"/>
        <w:tabs>
          <w:tab w:val="left" w:pos="2100"/>
        </w:tabs>
        <w:ind w:firstLine="708"/>
        <w:jc w:val="both"/>
        <w:rPr>
          <w:rFonts w:ascii="Times New Roman" w:hAnsi="Times New Roman" w:cs="Times New Roman"/>
          <w:sz w:val="28"/>
          <w:szCs w:val="28"/>
        </w:rPr>
      </w:pPr>
      <w:r w:rsidRPr="005C6622">
        <w:rPr>
          <w:rFonts w:ascii="Times New Roman" w:hAnsi="Times New Roman" w:cs="Times New Roman"/>
          <w:sz w:val="28"/>
          <w:szCs w:val="28"/>
        </w:rPr>
        <w:t>Итак,  в ходе исследования мы пришли к следующим выводам</w:t>
      </w:r>
      <w:r>
        <w:rPr>
          <w:rFonts w:ascii="Times New Roman" w:hAnsi="Times New Roman" w:cs="Times New Roman"/>
          <w:sz w:val="28"/>
          <w:szCs w:val="28"/>
        </w:rPr>
        <w:t>:</w:t>
      </w:r>
    </w:p>
    <w:p w:rsidR="009D65D4" w:rsidRDefault="009D65D4" w:rsidP="005C2EE7">
      <w:pPr>
        <w:pStyle w:val="a3"/>
        <w:tabs>
          <w:tab w:val="left" w:pos="2100"/>
        </w:tabs>
        <w:ind w:firstLine="708"/>
        <w:jc w:val="both"/>
        <w:rPr>
          <w:rFonts w:ascii="Times New Roman" w:hAnsi="Times New Roman" w:cs="Times New Roman"/>
          <w:sz w:val="28"/>
          <w:szCs w:val="28"/>
        </w:rPr>
      </w:pPr>
    </w:p>
    <w:p w:rsidR="001817B1" w:rsidRDefault="001817B1" w:rsidP="001817B1">
      <w:pPr>
        <w:pStyle w:val="a3"/>
        <w:numPr>
          <w:ilvl w:val="0"/>
          <w:numId w:val="1"/>
        </w:numPr>
        <w:tabs>
          <w:tab w:val="left" w:pos="2100"/>
        </w:tabs>
        <w:jc w:val="both"/>
        <w:rPr>
          <w:rFonts w:ascii="Times New Roman" w:hAnsi="Times New Roman" w:cs="Times New Roman"/>
          <w:sz w:val="28"/>
          <w:szCs w:val="28"/>
        </w:rPr>
      </w:pPr>
      <w:r>
        <w:rPr>
          <w:rFonts w:ascii="Times New Roman" w:hAnsi="Times New Roman" w:cs="Times New Roman"/>
          <w:sz w:val="28"/>
          <w:szCs w:val="28"/>
        </w:rPr>
        <w:t xml:space="preserve">В центре </w:t>
      </w:r>
      <w:r w:rsidR="009D65D4">
        <w:rPr>
          <w:rFonts w:ascii="Times New Roman" w:hAnsi="Times New Roman" w:cs="Times New Roman"/>
          <w:sz w:val="28"/>
          <w:szCs w:val="28"/>
        </w:rPr>
        <w:t>произведений поэтов пушкинского круга – коллективный портрет Пушкина, благодаря которому у современников возник образ поэта.</w:t>
      </w:r>
    </w:p>
    <w:p w:rsidR="009D65D4" w:rsidRDefault="009D65D4" w:rsidP="001817B1">
      <w:pPr>
        <w:pStyle w:val="a3"/>
        <w:numPr>
          <w:ilvl w:val="0"/>
          <w:numId w:val="1"/>
        </w:numPr>
        <w:tabs>
          <w:tab w:val="left" w:pos="2100"/>
        </w:tabs>
        <w:jc w:val="both"/>
        <w:rPr>
          <w:rFonts w:ascii="Times New Roman" w:hAnsi="Times New Roman" w:cs="Times New Roman"/>
          <w:sz w:val="28"/>
          <w:szCs w:val="28"/>
        </w:rPr>
      </w:pPr>
      <w:r>
        <w:rPr>
          <w:rFonts w:ascii="Times New Roman" w:hAnsi="Times New Roman" w:cs="Times New Roman"/>
          <w:sz w:val="28"/>
          <w:szCs w:val="28"/>
        </w:rPr>
        <w:t>Все они впитывали дух пушкинского вольнолюбия. Одна из центральных тем – тема братства.</w:t>
      </w:r>
    </w:p>
    <w:p w:rsidR="009D65D4" w:rsidRDefault="009D65D4" w:rsidP="001817B1">
      <w:pPr>
        <w:pStyle w:val="a3"/>
        <w:numPr>
          <w:ilvl w:val="0"/>
          <w:numId w:val="1"/>
        </w:numPr>
        <w:tabs>
          <w:tab w:val="left" w:pos="2100"/>
        </w:tabs>
        <w:jc w:val="both"/>
        <w:rPr>
          <w:rFonts w:ascii="Times New Roman" w:hAnsi="Times New Roman" w:cs="Times New Roman"/>
          <w:sz w:val="28"/>
          <w:szCs w:val="28"/>
        </w:rPr>
      </w:pPr>
      <w:r>
        <w:rPr>
          <w:rFonts w:ascii="Times New Roman" w:hAnsi="Times New Roman" w:cs="Times New Roman"/>
          <w:sz w:val="28"/>
          <w:szCs w:val="28"/>
        </w:rPr>
        <w:t>Поэты пушкинской плеяды стремились к совершенствованию собственной души, им был чужд дух политических изменений, никто из них не вступил в ряды декабристов.</w:t>
      </w:r>
    </w:p>
    <w:p w:rsidR="009D65D4" w:rsidRPr="00945145" w:rsidRDefault="009D65D4" w:rsidP="001817B1">
      <w:pPr>
        <w:pStyle w:val="a3"/>
        <w:numPr>
          <w:ilvl w:val="0"/>
          <w:numId w:val="1"/>
        </w:numPr>
        <w:tabs>
          <w:tab w:val="left" w:pos="2100"/>
        </w:tabs>
        <w:jc w:val="both"/>
        <w:rPr>
          <w:rFonts w:ascii="Times New Roman" w:hAnsi="Times New Roman" w:cs="Times New Roman"/>
          <w:sz w:val="28"/>
          <w:szCs w:val="28"/>
        </w:rPr>
      </w:pPr>
      <w:r>
        <w:rPr>
          <w:rFonts w:ascii="Times New Roman" w:hAnsi="Times New Roman" w:cs="Times New Roman"/>
          <w:sz w:val="28"/>
          <w:szCs w:val="28"/>
        </w:rPr>
        <w:t>Влияние Пушкина на поэзию современников – его жизнелюбие. Лейтмотив их лирики – песня, в которой они стремятся сделать поэзию естественной и свободной.</w:t>
      </w:r>
    </w:p>
    <w:p w:rsidR="00FB207F" w:rsidRDefault="00FB207F" w:rsidP="001817B1">
      <w:pPr>
        <w:pStyle w:val="a3"/>
        <w:jc w:val="both"/>
        <w:rPr>
          <w:rFonts w:ascii="Times New Roman" w:hAnsi="Times New Roman" w:cs="Times New Roman"/>
          <w:sz w:val="28"/>
          <w:szCs w:val="28"/>
        </w:rPr>
      </w:pPr>
    </w:p>
    <w:p w:rsidR="005A1D0A" w:rsidRDefault="005A1D0A" w:rsidP="001817B1">
      <w:pPr>
        <w:pStyle w:val="a3"/>
        <w:jc w:val="both"/>
        <w:rPr>
          <w:rFonts w:ascii="Times New Roman" w:hAnsi="Times New Roman" w:cs="Times New Roman"/>
          <w:sz w:val="28"/>
          <w:szCs w:val="28"/>
        </w:rPr>
      </w:pPr>
    </w:p>
    <w:p w:rsidR="005A1D0A" w:rsidRDefault="005A1D0A" w:rsidP="001817B1">
      <w:pPr>
        <w:pStyle w:val="a3"/>
        <w:jc w:val="both"/>
        <w:rPr>
          <w:rFonts w:ascii="Times New Roman" w:hAnsi="Times New Roman" w:cs="Times New Roman"/>
          <w:sz w:val="28"/>
          <w:szCs w:val="28"/>
        </w:rPr>
      </w:pPr>
    </w:p>
    <w:p w:rsidR="005A1D0A" w:rsidRDefault="005A1D0A" w:rsidP="001817B1">
      <w:pPr>
        <w:pStyle w:val="a3"/>
        <w:jc w:val="both"/>
        <w:rPr>
          <w:rFonts w:ascii="Times New Roman" w:hAnsi="Times New Roman" w:cs="Times New Roman"/>
          <w:sz w:val="28"/>
          <w:szCs w:val="28"/>
        </w:rPr>
      </w:pPr>
    </w:p>
    <w:p w:rsidR="005A1D0A" w:rsidRDefault="005A1D0A" w:rsidP="001817B1">
      <w:pPr>
        <w:pStyle w:val="a3"/>
        <w:jc w:val="both"/>
        <w:rPr>
          <w:rFonts w:ascii="Times New Roman" w:hAnsi="Times New Roman" w:cs="Times New Roman"/>
          <w:sz w:val="28"/>
          <w:szCs w:val="28"/>
        </w:rPr>
      </w:pPr>
    </w:p>
    <w:p w:rsidR="005A1D0A" w:rsidRDefault="005A1D0A" w:rsidP="001817B1">
      <w:pPr>
        <w:pStyle w:val="a3"/>
        <w:jc w:val="both"/>
        <w:rPr>
          <w:rFonts w:ascii="Times New Roman" w:hAnsi="Times New Roman" w:cs="Times New Roman"/>
          <w:sz w:val="28"/>
          <w:szCs w:val="28"/>
        </w:rPr>
      </w:pPr>
    </w:p>
    <w:p w:rsidR="005A1D0A" w:rsidRDefault="005A1D0A" w:rsidP="001817B1">
      <w:pPr>
        <w:pStyle w:val="a3"/>
        <w:jc w:val="both"/>
        <w:rPr>
          <w:rFonts w:ascii="Times New Roman" w:hAnsi="Times New Roman" w:cs="Times New Roman"/>
          <w:sz w:val="28"/>
          <w:szCs w:val="28"/>
        </w:rPr>
      </w:pPr>
    </w:p>
    <w:p w:rsidR="005A1D0A" w:rsidRDefault="005A1D0A" w:rsidP="001817B1">
      <w:pPr>
        <w:pStyle w:val="a3"/>
        <w:jc w:val="both"/>
        <w:rPr>
          <w:rFonts w:ascii="Times New Roman" w:hAnsi="Times New Roman" w:cs="Times New Roman"/>
          <w:sz w:val="28"/>
          <w:szCs w:val="28"/>
        </w:rPr>
      </w:pPr>
    </w:p>
    <w:p w:rsidR="005A1D0A" w:rsidRDefault="005A1D0A" w:rsidP="001817B1">
      <w:pPr>
        <w:pStyle w:val="a3"/>
        <w:jc w:val="both"/>
        <w:rPr>
          <w:rFonts w:ascii="Times New Roman" w:hAnsi="Times New Roman" w:cs="Times New Roman"/>
          <w:sz w:val="28"/>
          <w:szCs w:val="28"/>
        </w:rPr>
      </w:pPr>
    </w:p>
    <w:p w:rsidR="005A1D0A" w:rsidRDefault="005A1D0A" w:rsidP="001817B1">
      <w:pPr>
        <w:pStyle w:val="a3"/>
        <w:jc w:val="both"/>
        <w:rPr>
          <w:rFonts w:ascii="Times New Roman" w:hAnsi="Times New Roman" w:cs="Times New Roman"/>
          <w:sz w:val="28"/>
          <w:szCs w:val="28"/>
        </w:rPr>
      </w:pPr>
    </w:p>
    <w:p w:rsidR="005A1D0A" w:rsidRDefault="005A1D0A" w:rsidP="001817B1">
      <w:pPr>
        <w:pStyle w:val="a3"/>
        <w:jc w:val="both"/>
        <w:rPr>
          <w:rFonts w:ascii="Times New Roman" w:hAnsi="Times New Roman" w:cs="Times New Roman"/>
          <w:sz w:val="28"/>
          <w:szCs w:val="28"/>
        </w:rPr>
      </w:pPr>
    </w:p>
    <w:p w:rsidR="005A1D0A" w:rsidRDefault="005A1D0A" w:rsidP="001817B1">
      <w:pPr>
        <w:pStyle w:val="a3"/>
        <w:jc w:val="both"/>
        <w:rPr>
          <w:rFonts w:ascii="Times New Roman" w:hAnsi="Times New Roman" w:cs="Times New Roman"/>
          <w:sz w:val="28"/>
          <w:szCs w:val="28"/>
        </w:rPr>
      </w:pPr>
    </w:p>
    <w:p w:rsidR="005A1D0A" w:rsidRDefault="005A1D0A" w:rsidP="001817B1">
      <w:pPr>
        <w:pStyle w:val="a3"/>
        <w:jc w:val="both"/>
        <w:rPr>
          <w:rFonts w:ascii="Times New Roman" w:hAnsi="Times New Roman" w:cs="Times New Roman"/>
          <w:sz w:val="28"/>
          <w:szCs w:val="28"/>
        </w:rPr>
      </w:pPr>
    </w:p>
    <w:p w:rsidR="005A1D0A" w:rsidRDefault="005A1D0A" w:rsidP="001817B1">
      <w:pPr>
        <w:pStyle w:val="a3"/>
        <w:jc w:val="both"/>
        <w:rPr>
          <w:rFonts w:ascii="Times New Roman" w:hAnsi="Times New Roman" w:cs="Times New Roman"/>
          <w:sz w:val="28"/>
          <w:szCs w:val="28"/>
        </w:rPr>
      </w:pPr>
    </w:p>
    <w:p w:rsidR="005A1D0A" w:rsidRDefault="005A1D0A" w:rsidP="001817B1">
      <w:pPr>
        <w:pStyle w:val="a3"/>
        <w:jc w:val="both"/>
        <w:rPr>
          <w:rFonts w:ascii="Times New Roman" w:hAnsi="Times New Roman" w:cs="Times New Roman"/>
          <w:sz w:val="28"/>
          <w:szCs w:val="28"/>
        </w:rPr>
      </w:pPr>
    </w:p>
    <w:p w:rsidR="00EC27CF" w:rsidRPr="00206583" w:rsidRDefault="00EC27CF" w:rsidP="001817B1">
      <w:pPr>
        <w:pStyle w:val="a3"/>
        <w:jc w:val="both"/>
        <w:rPr>
          <w:rFonts w:ascii="Times New Roman" w:hAnsi="Times New Roman" w:cs="Times New Roman"/>
          <w:sz w:val="28"/>
          <w:szCs w:val="28"/>
          <w:lang w:val="be-BY"/>
        </w:rPr>
      </w:pPr>
    </w:p>
    <w:p w:rsidR="005A1D0A" w:rsidRPr="00A24DFE" w:rsidRDefault="00C15CC5" w:rsidP="00206583">
      <w:pPr>
        <w:pStyle w:val="11"/>
      </w:pPr>
      <w:bookmarkStart w:id="11" w:name="_Toc530482029"/>
      <w:r>
        <w:t>Список использованной литературы</w:t>
      </w:r>
      <w:bookmarkEnd w:id="11"/>
    </w:p>
    <w:p w:rsidR="005A1D0A" w:rsidRDefault="005A1D0A" w:rsidP="001817B1">
      <w:pPr>
        <w:pStyle w:val="a3"/>
        <w:jc w:val="both"/>
        <w:rPr>
          <w:rFonts w:ascii="Times New Roman" w:hAnsi="Times New Roman" w:cs="Times New Roman"/>
          <w:sz w:val="28"/>
          <w:szCs w:val="28"/>
        </w:rPr>
      </w:pPr>
    </w:p>
    <w:p w:rsidR="005A1D0A" w:rsidRDefault="005A1D0A" w:rsidP="001817B1">
      <w:pPr>
        <w:pStyle w:val="a3"/>
        <w:jc w:val="both"/>
        <w:rPr>
          <w:rFonts w:ascii="Times New Roman" w:hAnsi="Times New Roman" w:cs="Times New Roman"/>
          <w:sz w:val="28"/>
          <w:szCs w:val="28"/>
        </w:rPr>
      </w:pPr>
    </w:p>
    <w:p w:rsidR="005A1D0A" w:rsidRPr="00A24DFE" w:rsidRDefault="005A1D0A" w:rsidP="005A1D0A">
      <w:pPr>
        <w:spacing w:after="0" w:line="240" w:lineRule="auto"/>
        <w:jc w:val="both"/>
        <w:rPr>
          <w:rFonts w:ascii="Times New Roman" w:eastAsia="Times New Roman" w:hAnsi="Times New Roman" w:cs="Times New Roman"/>
          <w:color w:val="000000"/>
          <w:sz w:val="28"/>
          <w:szCs w:val="28"/>
          <w:lang w:eastAsia="ru-RU"/>
        </w:rPr>
      </w:pPr>
    </w:p>
    <w:p w:rsidR="005A1D0A" w:rsidRPr="00A24DFE" w:rsidRDefault="00C15CC5" w:rsidP="005A1D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A1D0A">
        <w:rPr>
          <w:rFonts w:ascii="Times New Roman" w:eastAsia="Times New Roman" w:hAnsi="Times New Roman" w:cs="Times New Roman"/>
          <w:color w:val="000000"/>
          <w:sz w:val="28"/>
          <w:szCs w:val="28"/>
          <w:lang w:eastAsia="ru-RU"/>
        </w:rPr>
        <w:t xml:space="preserve"> Благой, Д.  Д</w:t>
      </w:r>
      <w:r w:rsidR="005A1D0A" w:rsidRPr="00A24DFE">
        <w:rPr>
          <w:rFonts w:ascii="Times New Roman" w:eastAsia="Times New Roman" w:hAnsi="Times New Roman" w:cs="Times New Roman"/>
          <w:color w:val="000000"/>
          <w:sz w:val="28"/>
          <w:szCs w:val="28"/>
          <w:lang w:eastAsia="ru-RU"/>
        </w:rPr>
        <w:t xml:space="preserve">. </w:t>
      </w:r>
      <w:r w:rsidR="005A1D0A">
        <w:rPr>
          <w:rFonts w:ascii="Times New Roman" w:eastAsia="Times New Roman" w:hAnsi="Times New Roman" w:cs="Times New Roman"/>
          <w:color w:val="000000"/>
          <w:sz w:val="28"/>
          <w:szCs w:val="28"/>
          <w:lang w:eastAsia="ru-RU"/>
        </w:rPr>
        <w:t xml:space="preserve"> Очерки жизни и творчества Пушкина </w:t>
      </w:r>
      <w:r w:rsidR="005A1D0A">
        <w:rPr>
          <w:rFonts w:ascii="Times New Roman" w:eastAsia="Times New Roman" w:hAnsi="Times New Roman" w:cs="Times New Roman"/>
          <w:color w:val="000000" w:themeColor="text1"/>
          <w:sz w:val="28"/>
          <w:szCs w:val="28"/>
          <w:lang w:eastAsia="ru-RU"/>
        </w:rPr>
        <w:t xml:space="preserve">/ Д. Д. Благой. - </w:t>
      </w:r>
      <w:r w:rsidR="005A1D0A">
        <w:rPr>
          <w:rFonts w:ascii="Times New Roman" w:eastAsia="Times New Roman" w:hAnsi="Times New Roman" w:cs="Times New Roman"/>
          <w:color w:val="000000"/>
          <w:sz w:val="28"/>
          <w:szCs w:val="28"/>
          <w:lang w:eastAsia="ru-RU"/>
        </w:rPr>
        <w:t>М.</w:t>
      </w:r>
      <w:proofErr w:type="gramStart"/>
      <w:r w:rsidR="005A1D0A">
        <w:rPr>
          <w:rFonts w:ascii="Times New Roman" w:eastAsia="Times New Roman" w:hAnsi="Times New Roman" w:cs="Times New Roman"/>
          <w:color w:val="000000"/>
          <w:sz w:val="28"/>
          <w:szCs w:val="28"/>
          <w:lang w:eastAsia="ru-RU"/>
        </w:rPr>
        <w:t xml:space="preserve"> :</w:t>
      </w:r>
      <w:proofErr w:type="gramEnd"/>
      <w:r w:rsidR="005A1D0A">
        <w:rPr>
          <w:rFonts w:ascii="Times New Roman" w:eastAsia="Times New Roman" w:hAnsi="Times New Roman" w:cs="Times New Roman"/>
          <w:color w:val="000000"/>
          <w:sz w:val="28"/>
          <w:szCs w:val="28"/>
          <w:lang w:eastAsia="ru-RU"/>
        </w:rPr>
        <w:t xml:space="preserve"> Советский писатель, 1967.  - </w:t>
      </w:r>
      <w:r w:rsidR="00A369D0">
        <w:rPr>
          <w:rFonts w:ascii="Times New Roman" w:eastAsia="Times New Roman" w:hAnsi="Times New Roman" w:cs="Times New Roman"/>
          <w:color w:val="000000"/>
          <w:sz w:val="28"/>
          <w:szCs w:val="28"/>
          <w:lang w:eastAsia="ru-RU"/>
        </w:rPr>
        <w:t xml:space="preserve">  161с.</w:t>
      </w:r>
    </w:p>
    <w:p w:rsidR="005A1D0A" w:rsidRPr="00A24DFE" w:rsidRDefault="005A1D0A" w:rsidP="005A1D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24DF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Бонди, С</w:t>
      </w:r>
      <w:r w:rsidRPr="00A24DF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w:t>
      </w:r>
      <w:r w:rsidRPr="00A24DF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 Пушкине: статьи и исследования /С. О. </w:t>
      </w:r>
      <w:proofErr w:type="spellStart"/>
      <w:r>
        <w:rPr>
          <w:rFonts w:ascii="Times New Roman" w:eastAsia="Times New Roman" w:hAnsi="Times New Roman" w:cs="Times New Roman"/>
          <w:color w:val="000000"/>
          <w:sz w:val="28"/>
          <w:szCs w:val="28"/>
          <w:lang w:eastAsia="ru-RU"/>
        </w:rPr>
        <w:t>Бонди</w:t>
      </w:r>
      <w:proofErr w:type="spellEnd"/>
      <w:r>
        <w:rPr>
          <w:rFonts w:ascii="Times New Roman" w:eastAsia="Times New Roman" w:hAnsi="Times New Roman" w:cs="Times New Roman"/>
          <w:color w:val="000000"/>
          <w:sz w:val="28"/>
          <w:szCs w:val="28"/>
          <w:lang w:eastAsia="ru-RU"/>
        </w:rPr>
        <w:t>.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Художественная лит,</w:t>
      </w:r>
      <w:r w:rsidRPr="00A24DFE">
        <w:rPr>
          <w:rFonts w:ascii="Times New Roman" w:eastAsia="Times New Roman" w:hAnsi="Times New Roman" w:cs="Times New Roman"/>
          <w:color w:val="000000"/>
          <w:sz w:val="28"/>
          <w:szCs w:val="28"/>
          <w:lang w:eastAsia="ru-RU"/>
        </w:rPr>
        <w:t xml:space="preserve"> 19</w:t>
      </w:r>
      <w:r>
        <w:rPr>
          <w:rFonts w:ascii="Times New Roman" w:eastAsia="Times New Roman" w:hAnsi="Times New Roman" w:cs="Times New Roman"/>
          <w:color w:val="000000"/>
          <w:sz w:val="28"/>
          <w:szCs w:val="28"/>
          <w:lang w:eastAsia="ru-RU"/>
        </w:rPr>
        <w:t>78. - 477</w:t>
      </w:r>
      <w:r w:rsidR="00A369D0">
        <w:rPr>
          <w:rFonts w:ascii="Times New Roman" w:eastAsia="Times New Roman" w:hAnsi="Times New Roman" w:cs="Times New Roman"/>
          <w:color w:val="000000"/>
          <w:sz w:val="28"/>
          <w:szCs w:val="28"/>
          <w:lang w:eastAsia="ru-RU"/>
        </w:rPr>
        <w:t xml:space="preserve"> с</w:t>
      </w:r>
      <w:r w:rsidRPr="00A24DFE">
        <w:rPr>
          <w:rFonts w:ascii="Times New Roman" w:eastAsia="Times New Roman" w:hAnsi="Times New Roman" w:cs="Times New Roman"/>
          <w:color w:val="000000"/>
          <w:sz w:val="28"/>
          <w:szCs w:val="28"/>
          <w:lang w:eastAsia="ru-RU"/>
        </w:rPr>
        <w:t>.</w:t>
      </w:r>
    </w:p>
    <w:p w:rsidR="005A1D0A" w:rsidRDefault="005A1D0A" w:rsidP="005A1D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24DF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Мейлах,  Б</w:t>
      </w:r>
      <w:r w:rsidRPr="00A24DF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Пушкин и его эпоха / Б. Мейлах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М. : Художественная лит,  1958</w:t>
      </w:r>
      <w:r w:rsidRPr="00A24D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698</w:t>
      </w:r>
      <w:r w:rsidR="00A369D0">
        <w:rPr>
          <w:rFonts w:ascii="Times New Roman" w:eastAsia="Times New Roman" w:hAnsi="Times New Roman" w:cs="Times New Roman"/>
          <w:color w:val="000000"/>
          <w:sz w:val="28"/>
          <w:szCs w:val="28"/>
          <w:lang w:eastAsia="ru-RU"/>
        </w:rPr>
        <w:t xml:space="preserve"> с.</w:t>
      </w:r>
    </w:p>
    <w:p w:rsidR="00925CEC" w:rsidRDefault="00925CEC" w:rsidP="005A1D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Непомнящий</w:t>
      </w:r>
      <w:proofErr w:type="gramEnd"/>
      <w:r>
        <w:rPr>
          <w:rFonts w:ascii="Times New Roman" w:eastAsia="Times New Roman" w:hAnsi="Times New Roman" w:cs="Times New Roman"/>
          <w:color w:val="000000"/>
          <w:sz w:val="28"/>
          <w:szCs w:val="28"/>
          <w:lang w:eastAsia="ru-RU"/>
        </w:rPr>
        <w:t>, В. С. Лирика Пушкина как духовная биография / В. С. Непомнящий. – М: Изд-во МГУ. – 2011. – 180 с.</w:t>
      </w:r>
    </w:p>
    <w:p w:rsidR="00925CEC" w:rsidRPr="00A24DFE" w:rsidRDefault="00925CEC" w:rsidP="005A1D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Поэты пушкинской поры</w:t>
      </w:r>
      <w:r w:rsidR="0013319F">
        <w:rPr>
          <w:rFonts w:ascii="Times New Roman" w:eastAsia="Times New Roman" w:hAnsi="Times New Roman" w:cs="Times New Roman"/>
          <w:color w:val="000000"/>
          <w:sz w:val="28"/>
          <w:szCs w:val="28"/>
          <w:lang w:eastAsia="ru-RU"/>
        </w:rPr>
        <w:t>: сб. стихотворений</w:t>
      </w:r>
      <w:r w:rsidR="00A369D0">
        <w:rPr>
          <w:rFonts w:ascii="Times New Roman" w:eastAsia="Times New Roman" w:hAnsi="Times New Roman" w:cs="Times New Roman"/>
          <w:color w:val="000000"/>
          <w:sz w:val="28"/>
          <w:szCs w:val="28"/>
          <w:lang w:eastAsia="ru-RU"/>
        </w:rPr>
        <w:t xml:space="preserve"> / Сборник. – М.: Детская литература, 2014. – 26-84 с.</w:t>
      </w:r>
    </w:p>
    <w:p w:rsidR="005A1D0A" w:rsidRPr="00A24DFE" w:rsidRDefault="00925CEC" w:rsidP="005A1D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5A1D0A" w:rsidRPr="00A24DFE">
        <w:rPr>
          <w:rFonts w:ascii="Times New Roman" w:eastAsia="Times New Roman" w:hAnsi="Times New Roman" w:cs="Times New Roman"/>
          <w:color w:val="000000"/>
          <w:sz w:val="28"/>
          <w:szCs w:val="28"/>
          <w:lang w:eastAsia="ru-RU"/>
        </w:rPr>
        <w:t>.</w:t>
      </w:r>
      <w:r w:rsidR="005A1D0A">
        <w:rPr>
          <w:rFonts w:ascii="Times New Roman" w:eastAsia="Times New Roman" w:hAnsi="Times New Roman" w:cs="Times New Roman"/>
          <w:color w:val="000000"/>
          <w:sz w:val="28"/>
          <w:szCs w:val="28"/>
          <w:lang w:eastAsia="ru-RU"/>
        </w:rPr>
        <w:t>Тынянов,  Ю</w:t>
      </w:r>
      <w:r w:rsidR="005A1D0A" w:rsidRPr="00A24DFE">
        <w:rPr>
          <w:rFonts w:ascii="Times New Roman" w:eastAsia="Times New Roman" w:hAnsi="Times New Roman" w:cs="Times New Roman"/>
          <w:color w:val="000000"/>
          <w:sz w:val="28"/>
          <w:szCs w:val="28"/>
          <w:lang w:eastAsia="ru-RU"/>
        </w:rPr>
        <w:t xml:space="preserve">. </w:t>
      </w:r>
      <w:r w:rsidR="005A1D0A">
        <w:rPr>
          <w:rFonts w:ascii="Times New Roman" w:eastAsia="Times New Roman" w:hAnsi="Times New Roman" w:cs="Times New Roman"/>
          <w:color w:val="000000"/>
          <w:sz w:val="28"/>
          <w:szCs w:val="28"/>
          <w:lang w:eastAsia="ru-RU"/>
        </w:rPr>
        <w:t xml:space="preserve"> Пушкин и его современники / Ю.Тынянов. -  М.</w:t>
      </w:r>
      <w:proofErr w:type="gramStart"/>
      <w:r w:rsidR="005A1D0A">
        <w:rPr>
          <w:rFonts w:ascii="Times New Roman" w:eastAsia="Times New Roman" w:hAnsi="Times New Roman" w:cs="Times New Roman"/>
          <w:color w:val="000000"/>
          <w:sz w:val="28"/>
          <w:szCs w:val="28"/>
          <w:lang w:eastAsia="ru-RU"/>
        </w:rPr>
        <w:t xml:space="preserve"> :</w:t>
      </w:r>
      <w:proofErr w:type="gramEnd"/>
      <w:r w:rsidR="005A1D0A">
        <w:rPr>
          <w:rFonts w:ascii="Times New Roman" w:eastAsia="Times New Roman" w:hAnsi="Times New Roman" w:cs="Times New Roman"/>
          <w:color w:val="000000"/>
          <w:sz w:val="28"/>
          <w:szCs w:val="28"/>
          <w:lang w:eastAsia="ru-RU"/>
        </w:rPr>
        <w:t xml:space="preserve"> Наука, 1968. </w:t>
      </w:r>
      <w:r w:rsidR="00A369D0">
        <w:rPr>
          <w:rFonts w:ascii="Times New Roman" w:eastAsia="Times New Roman" w:hAnsi="Times New Roman" w:cs="Times New Roman"/>
          <w:color w:val="000000"/>
          <w:sz w:val="28"/>
          <w:szCs w:val="28"/>
          <w:lang w:eastAsia="ru-RU"/>
        </w:rPr>
        <w:t xml:space="preserve">– </w:t>
      </w:r>
      <w:r w:rsidR="005A1D0A">
        <w:rPr>
          <w:rFonts w:ascii="Times New Roman" w:eastAsia="Times New Roman" w:hAnsi="Times New Roman" w:cs="Times New Roman"/>
          <w:color w:val="000000"/>
          <w:sz w:val="28"/>
          <w:szCs w:val="28"/>
          <w:lang w:eastAsia="ru-RU"/>
        </w:rPr>
        <w:t>424</w:t>
      </w:r>
      <w:r w:rsidR="00A369D0">
        <w:rPr>
          <w:rFonts w:ascii="Times New Roman" w:eastAsia="Times New Roman" w:hAnsi="Times New Roman" w:cs="Times New Roman"/>
          <w:color w:val="000000"/>
          <w:sz w:val="28"/>
          <w:szCs w:val="28"/>
          <w:lang w:eastAsia="ru-RU"/>
        </w:rPr>
        <w:t xml:space="preserve"> с.</w:t>
      </w:r>
    </w:p>
    <w:p w:rsidR="005A1D0A" w:rsidRDefault="00925CEC" w:rsidP="005A1D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A1D0A" w:rsidRPr="00A24DFE">
        <w:rPr>
          <w:rFonts w:ascii="Times New Roman" w:eastAsia="Times New Roman" w:hAnsi="Times New Roman" w:cs="Times New Roman"/>
          <w:color w:val="000000"/>
          <w:sz w:val="28"/>
          <w:szCs w:val="28"/>
          <w:lang w:eastAsia="ru-RU"/>
        </w:rPr>
        <w:t>.</w:t>
      </w:r>
      <w:r w:rsidR="005A1D0A">
        <w:rPr>
          <w:rFonts w:ascii="Times New Roman" w:eastAsia="Times New Roman" w:hAnsi="Times New Roman" w:cs="Times New Roman"/>
          <w:color w:val="000000"/>
          <w:sz w:val="28"/>
          <w:szCs w:val="28"/>
          <w:lang w:eastAsia="ru-RU"/>
        </w:rPr>
        <w:t>Черейский, Л</w:t>
      </w:r>
      <w:r w:rsidR="005A1D0A" w:rsidRPr="00A24DFE">
        <w:rPr>
          <w:rFonts w:ascii="Times New Roman" w:eastAsia="Times New Roman" w:hAnsi="Times New Roman" w:cs="Times New Roman"/>
          <w:color w:val="000000"/>
          <w:sz w:val="28"/>
          <w:szCs w:val="28"/>
          <w:lang w:eastAsia="ru-RU"/>
        </w:rPr>
        <w:t>.</w:t>
      </w:r>
      <w:r w:rsidR="005A1D0A">
        <w:rPr>
          <w:rFonts w:ascii="Times New Roman" w:eastAsia="Times New Roman" w:hAnsi="Times New Roman" w:cs="Times New Roman"/>
          <w:color w:val="000000"/>
          <w:sz w:val="28"/>
          <w:szCs w:val="28"/>
          <w:lang w:eastAsia="ru-RU"/>
        </w:rPr>
        <w:t xml:space="preserve"> А.  Пушкин и его окружение / Л. </w:t>
      </w:r>
      <w:proofErr w:type="spellStart"/>
      <w:r w:rsidR="005A1D0A">
        <w:rPr>
          <w:rFonts w:ascii="Times New Roman" w:eastAsia="Times New Roman" w:hAnsi="Times New Roman" w:cs="Times New Roman"/>
          <w:color w:val="000000"/>
          <w:sz w:val="28"/>
          <w:szCs w:val="28"/>
          <w:lang w:eastAsia="ru-RU"/>
        </w:rPr>
        <w:t>А.Ч</w:t>
      </w:r>
      <w:r w:rsidR="00A369D0">
        <w:rPr>
          <w:rFonts w:ascii="Times New Roman" w:eastAsia="Times New Roman" w:hAnsi="Times New Roman" w:cs="Times New Roman"/>
          <w:color w:val="000000"/>
          <w:sz w:val="28"/>
          <w:szCs w:val="28"/>
          <w:lang w:eastAsia="ru-RU"/>
        </w:rPr>
        <w:t>ерейский</w:t>
      </w:r>
      <w:proofErr w:type="spellEnd"/>
      <w:r w:rsidR="00A369D0">
        <w:rPr>
          <w:rFonts w:ascii="Times New Roman" w:eastAsia="Times New Roman" w:hAnsi="Times New Roman" w:cs="Times New Roman"/>
          <w:color w:val="000000"/>
          <w:sz w:val="28"/>
          <w:szCs w:val="28"/>
          <w:lang w:eastAsia="ru-RU"/>
        </w:rPr>
        <w:t>.  Л.</w:t>
      </w:r>
      <w:proofErr w:type="gramStart"/>
      <w:r w:rsidR="00A369D0">
        <w:rPr>
          <w:rFonts w:ascii="Times New Roman" w:eastAsia="Times New Roman" w:hAnsi="Times New Roman" w:cs="Times New Roman"/>
          <w:color w:val="000000"/>
          <w:sz w:val="28"/>
          <w:szCs w:val="28"/>
          <w:lang w:eastAsia="ru-RU"/>
        </w:rPr>
        <w:t xml:space="preserve"> :</w:t>
      </w:r>
      <w:proofErr w:type="gramEnd"/>
      <w:r w:rsidR="00A369D0">
        <w:rPr>
          <w:rFonts w:ascii="Times New Roman" w:eastAsia="Times New Roman" w:hAnsi="Times New Roman" w:cs="Times New Roman"/>
          <w:color w:val="000000"/>
          <w:sz w:val="28"/>
          <w:szCs w:val="28"/>
          <w:lang w:eastAsia="ru-RU"/>
        </w:rPr>
        <w:t xml:space="preserve"> Наука, 1974. – </w:t>
      </w:r>
      <w:r w:rsidR="005A1D0A">
        <w:rPr>
          <w:rFonts w:ascii="Times New Roman" w:eastAsia="Times New Roman" w:hAnsi="Times New Roman" w:cs="Times New Roman"/>
          <w:color w:val="000000"/>
          <w:sz w:val="28"/>
          <w:szCs w:val="28"/>
          <w:lang w:eastAsia="ru-RU"/>
        </w:rPr>
        <w:t>285-287</w:t>
      </w:r>
      <w:r w:rsidR="00A369D0">
        <w:rPr>
          <w:rFonts w:ascii="Times New Roman" w:eastAsia="Times New Roman" w:hAnsi="Times New Roman" w:cs="Times New Roman"/>
          <w:color w:val="000000"/>
          <w:sz w:val="28"/>
          <w:szCs w:val="28"/>
          <w:lang w:eastAsia="ru-RU"/>
        </w:rPr>
        <w:t xml:space="preserve"> с.</w:t>
      </w:r>
    </w:p>
    <w:p w:rsidR="005A1D0A" w:rsidRPr="00C15CC5" w:rsidRDefault="00925CEC" w:rsidP="005A1D0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8. </w:t>
      </w:r>
      <w:hyperlink r:id="rId8" w:history="1">
        <w:r w:rsidR="005A1D0A" w:rsidRPr="005A1D0A">
          <w:rPr>
            <w:rStyle w:val="a9"/>
            <w:rFonts w:ascii="Times New Roman" w:eastAsia="Times New Roman" w:hAnsi="Times New Roman" w:cs="Times New Roman"/>
            <w:color w:val="000000" w:themeColor="text1"/>
            <w:sz w:val="28"/>
            <w:szCs w:val="28"/>
            <w:u w:val="none"/>
            <w:lang w:eastAsia="ru-RU"/>
          </w:rPr>
          <w:t>http://www.liveinternet.ru/users/4066775/post416220812</w:t>
        </w:r>
      </w:hyperlink>
      <w:r w:rsidR="00C15CC5" w:rsidRPr="00C15CC5">
        <w:rPr>
          <w:rFonts w:ascii="Times New Roman" w:hAnsi="Times New Roman" w:cs="Times New Roman"/>
          <w:sz w:val="28"/>
          <w:szCs w:val="28"/>
        </w:rPr>
        <w:t>. - Дата доступа: 15.08</w:t>
      </w:r>
      <w:r w:rsidR="00C15CC5">
        <w:rPr>
          <w:rFonts w:ascii="Times New Roman" w:hAnsi="Times New Roman" w:cs="Times New Roman"/>
          <w:sz w:val="28"/>
          <w:szCs w:val="28"/>
        </w:rPr>
        <w:t>.</w:t>
      </w:r>
      <w:r w:rsidR="00C15CC5" w:rsidRPr="00C15CC5">
        <w:rPr>
          <w:rFonts w:ascii="Times New Roman" w:hAnsi="Times New Roman" w:cs="Times New Roman"/>
          <w:sz w:val="28"/>
          <w:szCs w:val="28"/>
        </w:rPr>
        <w:t>2018.</w:t>
      </w:r>
    </w:p>
    <w:p w:rsidR="00C15CC5" w:rsidRPr="00C15CC5" w:rsidRDefault="00925CEC" w:rsidP="00C15CC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9</w:t>
      </w:r>
      <w:r w:rsidR="00C15CC5">
        <w:rPr>
          <w:rFonts w:ascii="Times New Roman" w:eastAsia="Times New Roman" w:hAnsi="Times New Roman" w:cs="Times New Roman"/>
          <w:color w:val="000000"/>
          <w:sz w:val="28"/>
          <w:szCs w:val="28"/>
          <w:lang w:eastAsia="ru-RU"/>
        </w:rPr>
        <w:t xml:space="preserve">. </w:t>
      </w:r>
      <w:hyperlink r:id="rId9" w:history="1">
        <w:r w:rsidR="005A1D0A" w:rsidRPr="005A1D0A">
          <w:rPr>
            <w:rStyle w:val="a9"/>
            <w:rFonts w:ascii="Times New Roman" w:eastAsia="Times New Roman" w:hAnsi="Times New Roman" w:cs="Times New Roman"/>
            <w:color w:val="000000" w:themeColor="text1"/>
            <w:sz w:val="28"/>
            <w:szCs w:val="28"/>
            <w:u w:val="none"/>
            <w:lang w:eastAsia="ru-RU"/>
          </w:rPr>
          <w:t>http://literatura5.narod.ru/pushkin_epoxa.html</w:t>
        </w:r>
      </w:hyperlink>
      <w:r w:rsidR="00C15CC5" w:rsidRPr="00C15CC5">
        <w:rPr>
          <w:rFonts w:ascii="Times New Roman" w:hAnsi="Times New Roman" w:cs="Times New Roman"/>
          <w:sz w:val="28"/>
          <w:szCs w:val="28"/>
        </w:rPr>
        <w:t>. - Дата доступа: 15.08</w:t>
      </w:r>
      <w:r w:rsidR="00C15CC5">
        <w:rPr>
          <w:rFonts w:ascii="Times New Roman" w:hAnsi="Times New Roman" w:cs="Times New Roman"/>
          <w:sz w:val="28"/>
          <w:szCs w:val="28"/>
        </w:rPr>
        <w:t>.</w:t>
      </w:r>
      <w:r w:rsidR="00C15CC5" w:rsidRPr="00C15CC5">
        <w:rPr>
          <w:rFonts w:ascii="Times New Roman" w:hAnsi="Times New Roman" w:cs="Times New Roman"/>
          <w:sz w:val="28"/>
          <w:szCs w:val="28"/>
        </w:rPr>
        <w:t>2018.</w:t>
      </w:r>
    </w:p>
    <w:p w:rsidR="005A1D0A" w:rsidRPr="005A1D0A" w:rsidRDefault="005A1D0A" w:rsidP="005A1D0A">
      <w:pPr>
        <w:spacing w:after="0" w:line="240" w:lineRule="auto"/>
        <w:jc w:val="both"/>
        <w:rPr>
          <w:rFonts w:ascii="Times New Roman" w:eastAsia="Times New Roman" w:hAnsi="Times New Roman" w:cs="Times New Roman"/>
          <w:color w:val="000000" w:themeColor="text1"/>
          <w:sz w:val="28"/>
          <w:szCs w:val="28"/>
          <w:lang w:eastAsia="ru-RU"/>
        </w:rPr>
      </w:pPr>
    </w:p>
    <w:p w:rsidR="005A1D0A" w:rsidRPr="005A1D0A" w:rsidRDefault="00925CEC" w:rsidP="005A1D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5A1D0A" w:rsidRPr="005A1D0A">
        <w:rPr>
          <w:rFonts w:ascii="Times New Roman" w:eastAsia="Times New Roman" w:hAnsi="Times New Roman" w:cs="Times New Roman"/>
          <w:color w:val="000000"/>
          <w:sz w:val="28"/>
          <w:szCs w:val="28"/>
          <w:lang w:eastAsia="ru-RU"/>
        </w:rPr>
        <w:t>. http://pushkin.ellink.ru/sborniki/libexh26.asp</w:t>
      </w:r>
      <w:r w:rsidR="00C15CC5" w:rsidRPr="00C15CC5">
        <w:rPr>
          <w:rFonts w:ascii="Times New Roman" w:hAnsi="Times New Roman" w:cs="Times New Roman"/>
          <w:sz w:val="28"/>
          <w:szCs w:val="28"/>
        </w:rPr>
        <w:t>. - Дата доступа: 15.08</w:t>
      </w:r>
      <w:r w:rsidR="00C15CC5">
        <w:rPr>
          <w:rFonts w:ascii="Times New Roman" w:hAnsi="Times New Roman" w:cs="Times New Roman"/>
          <w:sz w:val="28"/>
          <w:szCs w:val="28"/>
        </w:rPr>
        <w:t>.</w:t>
      </w:r>
      <w:r w:rsidR="00C15CC5" w:rsidRPr="00C15CC5">
        <w:rPr>
          <w:rFonts w:ascii="Times New Roman" w:hAnsi="Times New Roman" w:cs="Times New Roman"/>
          <w:sz w:val="28"/>
          <w:szCs w:val="28"/>
        </w:rPr>
        <w:t>2018.</w:t>
      </w:r>
    </w:p>
    <w:p w:rsidR="005A1D0A" w:rsidRDefault="005A1D0A"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206583" w:rsidRPr="00206583" w:rsidRDefault="00206583" w:rsidP="001817B1">
      <w:pPr>
        <w:pStyle w:val="a3"/>
        <w:jc w:val="both"/>
        <w:rPr>
          <w:rFonts w:ascii="Times New Roman" w:hAnsi="Times New Roman" w:cs="Times New Roman"/>
          <w:sz w:val="28"/>
          <w:szCs w:val="28"/>
          <w:lang w:val="be-BY"/>
        </w:rPr>
      </w:pPr>
    </w:p>
    <w:p w:rsidR="00204CFB" w:rsidRDefault="00204CFB" w:rsidP="001817B1">
      <w:pPr>
        <w:pStyle w:val="a3"/>
        <w:jc w:val="both"/>
        <w:rPr>
          <w:rFonts w:ascii="Times New Roman" w:hAnsi="Times New Roman" w:cs="Times New Roman"/>
          <w:sz w:val="28"/>
          <w:szCs w:val="28"/>
        </w:rPr>
      </w:pPr>
    </w:p>
    <w:p w:rsidR="00204CFB" w:rsidRDefault="00EC27CF" w:rsidP="000332A3">
      <w:pPr>
        <w:pStyle w:val="31"/>
      </w:pPr>
      <w:bookmarkStart w:id="12" w:name="_Toc530482030"/>
      <w:r>
        <w:t>Приложение 1</w:t>
      </w:r>
      <w:bookmarkEnd w:id="12"/>
    </w:p>
    <w:p w:rsidR="00204CFB" w:rsidRDefault="00204CFB" w:rsidP="00204CFB">
      <w:pPr>
        <w:pStyle w:val="a3"/>
        <w:jc w:val="right"/>
        <w:rPr>
          <w:rFonts w:ascii="Times New Roman" w:hAnsi="Times New Roman" w:cs="Times New Roman"/>
          <w:sz w:val="28"/>
          <w:szCs w:val="28"/>
        </w:rPr>
      </w:pPr>
    </w:p>
    <w:p w:rsidR="00204CFB" w:rsidRDefault="00204CFB" w:rsidP="001817B1">
      <w:pPr>
        <w:pStyle w:val="a3"/>
        <w:jc w:val="both"/>
        <w:rPr>
          <w:rFonts w:ascii="Times New Roman" w:hAnsi="Times New Roman" w:cs="Times New Roman"/>
          <w:sz w:val="28"/>
          <w:szCs w:val="28"/>
        </w:rPr>
      </w:pPr>
    </w:p>
    <w:p w:rsidR="008166CF" w:rsidRDefault="00204CFB" w:rsidP="001817B1">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5319"/>
            <wp:effectExtent l="0" t="0" r="0" b="0"/>
            <wp:docPr id="1" name="Рисунок 1" descr="D:\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9.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p w:rsidR="008166CF" w:rsidRPr="008166CF" w:rsidRDefault="008166CF" w:rsidP="008166CF"/>
    <w:p w:rsidR="008166CF" w:rsidRPr="008166CF" w:rsidRDefault="008166CF" w:rsidP="008166CF"/>
    <w:p w:rsidR="008166CF" w:rsidRPr="008166CF" w:rsidRDefault="008166CF" w:rsidP="008166CF"/>
    <w:p w:rsidR="008166CF" w:rsidRPr="008166CF" w:rsidRDefault="008166CF" w:rsidP="008166CF"/>
    <w:p w:rsidR="008166CF" w:rsidRDefault="008166CF" w:rsidP="008166CF"/>
    <w:p w:rsidR="00204CFB" w:rsidRDefault="008166CF" w:rsidP="008166CF">
      <w:pPr>
        <w:tabs>
          <w:tab w:val="left" w:pos="3945"/>
        </w:tabs>
      </w:pPr>
      <w:r>
        <w:tab/>
      </w:r>
    </w:p>
    <w:p w:rsidR="008166CF" w:rsidRDefault="008166CF" w:rsidP="008166CF">
      <w:pPr>
        <w:tabs>
          <w:tab w:val="left" w:pos="3945"/>
        </w:tabs>
      </w:pPr>
    </w:p>
    <w:p w:rsidR="008166CF" w:rsidRDefault="008166CF" w:rsidP="008166CF">
      <w:pPr>
        <w:tabs>
          <w:tab w:val="left" w:pos="3945"/>
        </w:tabs>
      </w:pPr>
    </w:p>
    <w:p w:rsidR="008166CF" w:rsidRDefault="008166CF" w:rsidP="008166CF">
      <w:pPr>
        <w:tabs>
          <w:tab w:val="left" w:pos="3945"/>
        </w:tabs>
      </w:pPr>
    </w:p>
    <w:p w:rsidR="008166CF" w:rsidRDefault="008166CF" w:rsidP="008166CF">
      <w:pPr>
        <w:tabs>
          <w:tab w:val="left" w:pos="3945"/>
        </w:tabs>
      </w:pPr>
    </w:p>
    <w:p w:rsidR="008166CF" w:rsidRDefault="008166CF" w:rsidP="008166CF">
      <w:pPr>
        <w:tabs>
          <w:tab w:val="left" w:pos="3945"/>
        </w:tabs>
        <w:rPr>
          <w:lang w:val="be-BY"/>
        </w:rPr>
      </w:pPr>
    </w:p>
    <w:p w:rsidR="00206583" w:rsidRDefault="00206583" w:rsidP="008166CF">
      <w:pPr>
        <w:tabs>
          <w:tab w:val="left" w:pos="3945"/>
        </w:tabs>
        <w:rPr>
          <w:lang w:val="be-BY"/>
        </w:rPr>
      </w:pPr>
    </w:p>
    <w:p w:rsidR="00206583" w:rsidRPr="00206583" w:rsidRDefault="00206583" w:rsidP="008166CF">
      <w:pPr>
        <w:tabs>
          <w:tab w:val="left" w:pos="3945"/>
        </w:tabs>
        <w:rPr>
          <w:lang w:val="be-BY"/>
        </w:rPr>
      </w:pPr>
    </w:p>
    <w:p w:rsidR="008166CF" w:rsidRPr="008166CF" w:rsidRDefault="008166CF" w:rsidP="008166CF">
      <w:pPr>
        <w:tabs>
          <w:tab w:val="left" w:pos="3945"/>
        </w:tabs>
        <w:jc w:val="right"/>
        <w:rPr>
          <w:rFonts w:ascii="Times New Roman" w:hAnsi="Times New Roman" w:cs="Times New Roman"/>
          <w:sz w:val="28"/>
          <w:szCs w:val="28"/>
        </w:rPr>
      </w:pPr>
      <w:r>
        <w:rPr>
          <w:rFonts w:ascii="Times New Roman" w:hAnsi="Times New Roman" w:cs="Times New Roman"/>
          <w:sz w:val="28"/>
          <w:szCs w:val="28"/>
        </w:rPr>
        <w:t>Приложение 2</w:t>
      </w:r>
    </w:p>
    <w:p w:rsidR="008166CF" w:rsidRDefault="008166CF" w:rsidP="008166CF">
      <w:pPr>
        <w:tabs>
          <w:tab w:val="left" w:pos="3945"/>
        </w:tabs>
      </w:pPr>
      <w:r>
        <w:rPr>
          <w:noProof/>
          <w:lang w:eastAsia="ru-RU"/>
        </w:rPr>
        <w:drawing>
          <wp:inline distT="0" distB="0" distL="0" distR="0">
            <wp:extent cx="5940425" cy="4455319"/>
            <wp:effectExtent l="0" t="0" r="0" b="0"/>
            <wp:docPr id="2" name="Рисунок 2" descr="F:\п. вязем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 вяземский.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p w:rsidR="008166CF" w:rsidRPr="008166CF" w:rsidRDefault="008166CF" w:rsidP="008166CF"/>
    <w:p w:rsidR="008166CF" w:rsidRPr="008166CF" w:rsidRDefault="008166CF" w:rsidP="008166CF"/>
    <w:p w:rsidR="008166CF" w:rsidRPr="008166CF" w:rsidRDefault="008166CF" w:rsidP="008166CF"/>
    <w:p w:rsidR="008166CF" w:rsidRPr="008166CF" w:rsidRDefault="008166CF" w:rsidP="008166CF"/>
    <w:p w:rsidR="008166CF" w:rsidRPr="008166CF" w:rsidRDefault="008166CF" w:rsidP="008166CF"/>
    <w:p w:rsidR="008166CF" w:rsidRDefault="008166CF" w:rsidP="008166CF"/>
    <w:p w:rsidR="008166CF" w:rsidRDefault="008166CF" w:rsidP="008166CF">
      <w:pPr>
        <w:tabs>
          <w:tab w:val="left" w:pos="4140"/>
        </w:tabs>
      </w:pPr>
      <w:r>
        <w:tab/>
      </w:r>
    </w:p>
    <w:p w:rsidR="008166CF" w:rsidRDefault="008166CF" w:rsidP="008166CF">
      <w:pPr>
        <w:tabs>
          <w:tab w:val="left" w:pos="4140"/>
        </w:tabs>
      </w:pPr>
    </w:p>
    <w:p w:rsidR="008166CF" w:rsidRDefault="008166CF" w:rsidP="008166CF">
      <w:pPr>
        <w:tabs>
          <w:tab w:val="left" w:pos="4140"/>
        </w:tabs>
      </w:pPr>
    </w:p>
    <w:p w:rsidR="008166CF" w:rsidRDefault="008166CF" w:rsidP="008166CF">
      <w:pPr>
        <w:tabs>
          <w:tab w:val="left" w:pos="4140"/>
        </w:tabs>
        <w:rPr>
          <w:lang w:val="be-BY"/>
        </w:rPr>
      </w:pPr>
    </w:p>
    <w:p w:rsidR="00206583" w:rsidRDefault="00206583" w:rsidP="008166CF">
      <w:pPr>
        <w:tabs>
          <w:tab w:val="left" w:pos="4140"/>
        </w:tabs>
        <w:rPr>
          <w:lang w:val="be-BY"/>
        </w:rPr>
      </w:pPr>
    </w:p>
    <w:p w:rsidR="00206583" w:rsidRPr="00206583" w:rsidRDefault="00206583" w:rsidP="008166CF">
      <w:pPr>
        <w:tabs>
          <w:tab w:val="left" w:pos="4140"/>
        </w:tabs>
        <w:rPr>
          <w:lang w:val="be-BY"/>
        </w:rPr>
      </w:pPr>
    </w:p>
    <w:p w:rsidR="008166CF" w:rsidRPr="008166CF" w:rsidRDefault="008166CF" w:rsidP="008166CF">
      <w:pPr>
        <w:tabs>
          <w:tab w:val="left" w:pos="414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8166CF" w:rsidRDefault="008166CF" w:rsidP="008166CF">
      <w:pPr>
        <w:tabs>
          <w:tab w:val="left" w:pos="4140"/>
        </w:tabs>
      </w:pPr>
    </w:p>
    <w:p w:rsidR="008166CF" w:rsidRDefault="008166CF" w:rsidP="008166CF">
      <w:pPr>
        <w:tabs>
          <w:tab w:val="left" w:pos="4140"/>
        </w:tabs>
      </w:pPr>
      <w:r>
        <w:rPr>
          <w:noProof/>
          <w:lang w:eastAsia="ru-RU"/>
        </w:rPr>
        <w:drawing>
          <wp:inline distT="0" distB="0" distL="0" distR="0">
            <wp:extent cx="5465852" cy="4638675"/>
            <wp:effectExtent l="0" t="0" r="0" b="0"/>
            <wp:docPr id="3" name="Рисунок 3" descr="D:\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g7.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350" cy="4639946"/>
                    </a:xfrm>
                    <a:prstGeom prst="rect">
                      <a:avLst/>
                    </a:prstGeom>
                    <a:noFill/>
                    <a:ln>
                      <a:noFill/>
                    </a:ln>
                  </pic:spPr>
                </pic:pic>
              </a:graphicData>
            </a:graphic>
          </wp:inline>
        </w:drawing>
      </w:r>
    </w:p>
    <w:p w:rsidR="008166CF" w:rsidRPr="008166CF" w:rsidRDefault="008166CF" w:rsidP="008166CF"/>
    <w:p w:rsidR="008166CF" w:rsidRPr="008166CF" w:rsidRDefault="008166CF" w:rsidP="008166CF"/>
    <w:p w:rsidR="008166CF" w:rsidRPr="008166CF" w:rsidRDefault="008166CF" w:rsidP="008166CF"/>
    <w:p w:rsidR="008166CF" w:rsidRDefault="008166CF" w:rsidP="008166CF"/>
    <w:p w:rsidR="008166CF" w:rsidRDefault="008166CF" w:rsidP="008166CF">
      <w:pPr>
        <w:tabs>
          <w:tab w:val="left" w:pos="2265"/>
        </w:tabs>
      </w:pPr>
      <w:r>
        <w:tab/>
      </w:r>
    </w:p>
    <w:p w:rsidR="008166CF" w:rsidRDefault="008166CF" w:rsidP="008166CF">
      <w:pPr>
        <w:tabs>
          <w:tab w:val="left" w:pos="2265"/>
        </w:tabs>
      </w:pPr>
    </w:p>
    <w:p w:rsidR="008166CF" w:rsidRDefault="008166CF" w:rsidP="008166CF">
      <w:pPr>
        <w:tabs>
          <w:tab w:val="left" w:pos="2265"/>
        </w:tabs>
      </w:pPr>
    </w:p>
    <w:p w:rsidR="008166CF" w:rsidRDefault="008166CF" w:rsidP="008166CF">
      <w:pPr>
        <w:tabs>
          <w:tab w:val="left" w:pos="2265"/>
        </w:tabs>
      </w:pPr>
    </w:p>
    <w:p w:rsidR="008166CF" w:rsidRDefault="008166CF" w:rsidP="008166CF">
      <w:pPr>
        <w:tabs>
          <w:tab w:val="left" w:pos="2265"/>
        </w:tabs>
        <w:rPr>
          <w:lang w:val="be-BY"/>
        </w:rPr>
      </w:pPr>
    </w:p>
    <w:p w:rsidR="00206583" w:rsidRDefault="00206583" w:rsidP="008166CF">
      <w:pPr>
        <w:tabs>
          <w:tab w:val="left" w:pos="2265"/>
        </w:tabs>
        <w:rPr>
          <w:lang w:val="be-BY"/>
        </w:rPr>
      </w:pPr>
    </w:p>
    <w:p w:rsidR="00206583" w:rsidRPr="00206583" w:rsidRDefault="00206583" w:rsidP="008166CF">
      <w:pPr>
        <w:tabs>
          <w:tab w:val="left" w:pos="2265"/>
        </w:tabs>
        <w:rPr>
          <w:lang w:val="be-BY"/>
        </w:rPr>
      </w:pPr>
    </w:p>
    <w:p w:rsidR="008166CF" w:rsidRPr="008166CF" w:rsidRDefault="008166CF" w:rsidP="008166CF">
      <w:pPr>
        <w:tabs>
          <w:tab w:val="left" w:pos="2265"/>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8166CF" w:rsidRDefault="008166CF" w:rsidP="008166CF">
      <w:pPr>
        <w:tabs>
          <w:tab w:val="left" w:pos="2265"/>
        </w:tabs>
      </w:pPr>
    </w:p>
    <w:p w:rsidR="008166CF" w:rsidRDefault="008166CF" w:rsidP="008166CF">
      <w:pPr>
        <w:tabs>
          <w:tab w:val="left" w:pos="2265"/>
        </w:tabs>
      </w:pPr>
      <w:r>
        <w:rPr>
          <w:noProof/>
          <w:lang w:eastAsia="ru-RU"/>
        </w:rPr>
        <w:drawing>
          <wp:inline distT="0" distB="0" distL="0" distR="0">
            <wp:extent cx="5940425" cy="4524933"/>
            <wp:effectExtent l="0" t="0" r="0" b="0"/>
            <wp:docPr id="4" name="Рисунок 4" descr="D:\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g8.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524933"/>
                    </a:xfrm>
                    <a:prstGeom prst="rect">
                      <a:avLst/>
                    </a:prstGeom>
                    <a:noFill/>
                    <a:ln>
                      <a:noFill/>
                    </a:ln>
                  </pic:spPr>
                </pic:pic>
              </a:graphicData>
            </a:graphic>
          </wp:inline>
        </w:drawing>
      </w:r>
    </w:p>
    <w:p w:rsidR="008166CF" w:rsidRPr="008166CF" w:rsidRDefault="008166CF" w:rsidP="008166CF"/>
    <w:p w:rsidR="008166CF" w:rsidRPr="008166CF" w:rsidRDefault="008166CF" w:rsidP="008166CF"/>
    <w:p w:rsidR="008166CF" w:rsidRPr="008166CF" w:rsidRDefault="008166CF" w:rsidP="008166CF"/>
    <w:p w:rsidR="008166CF" w:rsidRPr="008166CF" w:rsidRDefault="008166CF" w:rsidP="008166CF"/>
    <w:p w:rsidR="008166CF" w:rsidRPr="008166CF" w:rsidRDefault="008166CF" w:rsidP="008166CF"/>
    <w:p w:rsidR="008166CF" w:rsidRDefault="008166CF" w:rsidP="008166CF"/>
    <w:p w:rsidR="008166CF" w:rsidRDefault="008166CF" w:rsidP="008166CF">
      <w:pPr>
        <w:tabs>
          <w:tab w:val="left" w:pos="2445"/>
        </w:tabs>
      </w:pPr>
      <w:r>
        <w:tab/>
      </w:r>
    </w:p>
    <w:p w:rsidR="008166CF" w:rsidRDefault="008166CF" w:rsidP="008166CF">
      <w:pPr>
        <w:tabs>
          <w:tab w:val="left" w:pos="2445"/>
        </w:tabs>
      </w:pPr>
    </w:p>
    <w:p w:rsidR="008166CF" w:rsidRDefault="008166CF" w:rsidP="008166CF">
      <w:pPr>
        <w:tabs>
          <w:tab w:val="left" w:pos="2445"/>
        </w:tabs>
      </w:pPr>
    </w:p>
    <w:p w:rsidR="008166CF" w:rsidRPr="008166CF" w:rsidRDefault="008166CF" w:rsidP="008166CF">
      <w:pPr>
        <w:tabs>
          <w:tab w:val="left" w:pos="2445"/>
        </w:tabs>
        <w:rPr>
          <w:rFonts w:ascii="Times New Roman" w:hAnsi="Times New Roman" w:cs="Times New Roman"/>
          <w:sz w:val="28"/>
          <w:szCs w:val="28"/>
        </w:rPr>
      </w:pPr>
    </w:p>
    <w:p w:rsidR="008166CF" w:rsidRDefault="008166CF" w:rsidP="008166CF">
      <w:pPr>
        <w:tabs>
          <w:tab w:val="left" w:pos="2445"/>
        </w:tabs>
      </w:pPr>
    </w:p>
    <w:p w:rsidR="008166CF" w:rsidRDefault="008166CF" w:rsidP="008166CF">
      <w:pPr>
        <w:tabs>
          <w:tab w:val="left" w:pos="2445"/>
        </w:tabs>
      </w:pPr>
    </w:p>
    <w:p w:rsidR="008166CF" w:rsidRPr="008166CF" w:rsidRDefault="008166CF" w:rsidP="008166CF">
      <w:pPr>
        <w:tabs>
          <w:tab w:val="left" w:pos="2445"/>
        </w:tabs>
        <w:jc w:val="right"/>
        <w:rPr>
          <w:rFonts w:ascii="Times New Roman" w:hAnsi="Times New Roman" w:cs="Times New Roman"/>
          <w:sz w:val="28"/>
          <w:szCs w:val="28"/>
        </w:rPr>
      </w:pPr>
      <w:r w:rsidRPr="008166CF">
        <w:rPr>
          <w:rFonts w:ascii="Times New Roman" w:hAnsi="Times New Roman" w:cs="Times New Roman"/>
          <w:sz w:val="28"/>
          <w:szCs w:val="28"/>
        </w:rPr>
        <w:lastRenderedPageBreak/>
        <w:t>Приложение 5</w:t>
      </w:r>
    </w:p>
    <w:p w:rsidR="008166CF" w:rsidRDefault="008166CF" w:rsidP="008166CF">
      <w:pPr>
        <w:tabs>
          <w:tab w:val="left" w:pos="2445"/>
        </w:tabs>
      </w:pPr>
    </w:p>
    <w:p w:rsidR="008166CF" w:rsidRDefault="008166CF" w:rsidP="008166CF">
      <w:pPr>
        <w:tabs>
          <w:tab w:val="left" w:pos="2445"/>
        </w:tabs>
      </w:pPr>
      <w:r>
        <w:rPr>
          <w:noProof/>
          <w:lang w:eastAsia="ru-RU"/>
        </w:rPr>
        <w:drawing>
          <wp:inline distT="0" distB="0" distL="0" distR="0">
            <wp:extent cx="6191250" cy="4643438"/>
            <wp:effectExtent l="0" t="0" r="0" b="0"/>
            <wp:docPr id="5" name="Рисунок 5" descr="D:\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g5.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7943" cy="4640958"/>
                    </a:xfrm>
                    <a:prstGeom prst="rect">
                      <a:avLst/>
                    </a:prstGeom>
                    <a:noFill/>
                    <a:ln>
                      <a:noFill/>
                    </a:ln>
                  </pic:spPr>
                </pic:pic>
              </a:graphicData>
            </a:graphic>
          </wp:inline>
        </w:drawing>
      </w:r>
    </w:p>
    <w:p w:rsidR="008166CF" w:rsidRPr="008166CF" w:rsidRDefault="008166CF" w:rsidP="008166CF"/>
    <w:p w:rsidR="008166CF" w:rsidRPr="008166CF" w:rsidRDefault="008166CF" w:rsidP="008166CF"/>
    <w:p w:rsidR="008166CF" w:rsidRDefault="008166CF" w:rsidP="008166CF"/>
    <w:p w:rsidR="008166CF" w:rsidRDefault="008166CF" w:rsidP="008166CF">
      <w:pPr>
        <w:tabs>
          <w:tab w:val="left" w:pos="5400"/>
        </w:tabs>
      </w:pPr>
      <w:r>
        <w:tab/>
      </w:r>
    </w:p>
    <w:p w:rsidR="008166CF" w:rsidRDefault="008166CF" w:rsidP="008166CF">
      <w:pPr>
        <w:tabs>
          <w:tab w:val="left" w:pos="5400"/>
        </w:tabs>
      </w:pPr>
    </w:p>
    <w:p w:rsidR="008166CF" w:rsidRDefault="008166CF" w:rsidP="008166CF">
      <w:pPr>
        <w:tabs>
          <w:tab w:val="left" w:pos="5400"/>
        </w:tabs>
      </w:pPr>
    </w:p>
    <w:p w:rsidR="008166CF" w:rsidRDefault="008166CF" w:rsidP="008166CF">
      <w:pPr>
        <w:tabs>
          <w:tab w:val="left" w:pos="5400"/>
        </w:tabs>
      </w:pPr>
    </w:p>
    <w:p w:rsidR="008166CF" w:rsidRDefault="008166CF" w:rsidP="008166CF">
      <w:pPr>
        <w:tabs>
          <w:tab w:val="left" w:pos="5400"/>
        </w:tabs>
      </w:pPr>
    </w:p>
    <w:p w:rsidR="008166CF" w:rsidRDefault="008166CF" w:rsidP="008166CF">
      <w:pPr>
        <w:tabs>
          <w:tab w:val="left" w:pos="5400"/>
        </w:tabs>
      </w:pPr>
    </w:p>
    <w:p w:rsidR="008166CF" w:rsidRDefault="008166CF" w:rsidP="008166CF">
      <w:pPr>
        <w:tabs>
          <w:tab w:val="left" w:pos="5400"/>
        </w:tabs>
      </w:pPr>
    </w:p>
    <w:p w:rsidR="008166CF" w:rsidRPr="007F0C5C" w:rsidRDefault="008166CF" w:rsidP="008166CF">
      <w:pPr>
        <w:tabs>
          <w:tab w:val="left" w:pos="5400"/>
        </w:tabs>
        <w:rPr>
          <w:sz w:val="28"/>
          <w:szCs w:val="28"/>
        </w:rPr>
      </w:pPr>
    </w:p>
    <w:p w:rsidR="008166CF" w:rsidRPr="007F0C5C" w:rsidRDefault="007F0C5C" w:rsidP="007F0C5C">
      <w:pPr>
        <w:tabs>
          <w:tab w:val="left" w:pos="540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8166CF" w:rsidRPr="008166CF" w:rsidRDefault="008166CF" w:rsidP="008166CF">
      <w:pPr>
        <w:tabs>
          <w:tab w:val="left" w:pos="5400"/>
        </w:tabs>
      </w:pPr>
      <w:r>
        <w:rPr>
          <w:noProof/>
          <w:lang w:eastAsia="ru-RU"/>
        </w:rPr>
        <w:drawing>
          <wp:inline distT="0" distB="0" distL="0" distR="0">
            <wp:extent cx="5943600" cy="5057775"/>
            <wp:effectExtent l="0" t="0" r="0" b="0"/>
            <wp:docPr id="6" name="Рисунок 6" descr="D:\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g6.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055073"/>
                    </a:xfrm>
                    <a:prstGeom prst="rect">
                      <a:avLst/>
                    </a:prstGeom>
                    <a:noFill/>
                    <a:ln>
                      <a:noFill/>
                    </a:ln>
                  </pic:spPr>
                </pic:pic>
              </a:graphicData>
            </a:graphic>
          </wp:inline>
        </w:drawing>
      </w:r>
    </w:p>
    <w:sectPr w:rsidR="008166CF" w:rsidRPr="008166CF" w:rsidSect="00206583">
      <w:headerReference w:type="default"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88A" w:rsidRDefault="0073588A" w:rsidP="00EC73D1">
      <w:pPr>
        <w:spacing w:after="0" w:line="240" w:lineRule="auto"/>
      </w:pPr>
      <w:r>
        <w:separator/>
      </w:r>
    </w:p>
  </w:endnote>
  <w:endnote w:type="continuationSeparator" w:id="1">
    <w:p w:rsidR="0073588A" w:rsidRDefault="0073588A" w:rsidP="00EC7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7291"/>
      <w:docPartObj>
        <w:docPartGallery w:val="Page Numbers (Bottom of Page)"/>
        <w:docPartUnique/>
      </w:docPartObj>
    </w:sdtPr>
    <w:sdtContent>
      <w:p w:rsidR="00206583" w:rsidRDefault="00077BE4">
        <w:pPr>
          <w:pStyle w:val="a6"/>
          <w:jc w:val="right"/>
        </w:pPr>
        <w:r>
          <w:fldChar w:fldCharType="begin"/>
        </w:r>
        <w:r w:rsidR="00FC3754">
          <w:instrText xml:space="preserve"> PAGE   \* MERGEFORMAT </w:instrText>
        </w:r>
        <w:r>
          <w:fldChar w:fldCharType="separate"/>
        </w:r>
        <w:r w:rsidR="00300625">
          <w:rPr>
            <w:noProof/>
          </w:rPr>
          <w:t>2</w:t>
        </w:r>
        <w:r>
          <w:rPr>
            <w:noProof/>
          </w:rPr>
          <w:fldChar w:fldCharType="end"/>
        </w:r>
      </w:p>
    </w:sdtContent>
  </w:sdt>
  <w:p w:rsidR="005A1D0A" w:rsidRDefault="005A1D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88A" w:rsidRDefault="0073588A" w:rsidP="00EC73D1">
      <w:pPr>
        <w:spacing w:after="0" w:line="240" w:lineRule="auto"/>
      </w:pPr>
      <w:r>
        <w:separator/>
      </w:r>
    </w:p>
  </w:footnote>
  <w:footnote w:type="continuationSeparator" w:id="1">
    <w:p w:rsidR="0073588A" w:rsidRDefault="0073588A" w:rsidP="00EC73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5C" w:rsidRDefault="007F0C5C" w:rsidP="007F0C5C">
    <w:pPr>
      <w:pStyle w:val="a4"/>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94681"/>
    <w:multiLevelType w:val="multilevel"/>
    <w:tmpl w:val="F5183822"/>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nsid w:val="39EB2E1C"/>
    <w:multiLevelType w:val="hybridMultilevel"/>
    <w:tmpl w:val="9DA41A2E"/>
    <w:lvl w:ilvl="0" w:tplc="49D008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5000DB"/>
    <w:rsid w:val="00011ACF"/>
    <w:rsid w:val="000332A3"/>
    <w:rsid w:val="00077BE4"/>
    <w:rsid w:val="000B2FD1"/>
    <w:rsid w:val="000C4899"/>
    <w:rsid w:val="000F774A"/>
    <w:rsid w:val="00102662"/>
    <w:rsid w:val="00106AB4"/>
    <w:rsid w:val="00116D63"/>
    <w:rsid w:val="00122234"/>
    <w:rsid w:val="0013319F"/>
    <w:rsid w:val="00142B0E"/>
    <w:rsid w:val="00150502"/>
    <w:rsid w:val="00153D20"/>
    <w:rsid w:val="001817B1"/>
    <w:rsid w:val="001A3AE8"/>
    <w:rsid w:val="001B2FC0"/>
    <w:rsid w:val="001C62BB"/>
    <w:rsid w:val="001D2C1E"/>
    <w:rsid w:val="00204CFB"/>
    <w:rsid w:val="00205351"/>
    <w:rsid w:val="00206583"/>
    <w:rsid w:val="002403E5"/>
    <w:rsid w:val="002B426E"/>
    <w:rsid w:val="002E45A8"/>
    <w:rsid w:val="00300625"/>
    <w:rsid w:val="00315CA9"/>
    <w:rsid w:val="00325AC8"/>
    <w:rsid w:val="003B79EB"/>
    <w:rsid w:val="003E1C13"/>
    <w:rsid w:val="00410D62"/>
    <w:rsid w:val="004328A9"/>
    <w:rsid w:val="004C7BEF"/>
    <w:rsid w:val="005000DB"/>
    <w:rsid w:val="005145A5"/>
    <w:rsid w:val="00520126"/>
    <w:rsid w:val="00524C50"/>
    <w:rsid w:val="005409D8"/>
    <w:rsid w:val="005A1D0A"/>
    <w:rsid w:val="005C2EE7"/>
    <w:rsid w:val="005C7BA2"/>
    <w:rsid w:val="005D5009"/>
    <w:rsid w:val="00610BAD"/>
    <w:rsid w:val="006309DF"/>
    <w:rsid w:val="0067441B"/>
    <w:rsid w:val="006A7B76"/>
    <w:rsid w:val="0071159C"/>
    <w:rsid w:val="0073588A"/>
    <w:rsid w:val="007F0C5C"/>
    <w:rsid w:val="00810781"/>
    <w:rsid w:val="008166CF"/>
    <w:rsid w:val="008375DC"/>
    <w:rsid w:val="00842262"/>
    <w:rsid w:val="00896C9F"/>
    <w:rsid w:val="008B0536"/>
    <w:rsid w:val="008C0C65"/>
    <w:rsid w:val="00925CEC"/>
    <w:rsid w:val="00945145"/>
    <w:rsid w:val="0095019D"/>
    <w:rsid w:val="009D65D4"/>
    <w:rsid w:val="00A0318B"/>
    <w:rsid w:val="00A31229"/>
    <w:rsid w:val="00A369D0"/>
    <w:rsid w:val="00A540A9"/>
    <w:rsid w:val="00AC255C"/>
    <w:rsid w:val="00AC34FA"/>
    <w:rsid w:val="00B4789F"/>
    <w:rsid w:val="00BA3323"/>
    <w:rsid w:val="00BD47BB"/>
    <w:rsid w:val="00C074CA"/>
    <w:rsid w:val="00C15CC5"/>
    <w:rsid w:val="00C47B5B"/>
    <w:rsid w:val="00C7085D"/>
    <w:rsid w:val="00CD2C01"/>
    <w:rsid w:val="00D27072"/>
    <w:rsid w:val="00D94783"/>
    <w:rsid w:val="00DB56E0"/>
    <w:rsid w:val="00DC39EB"/>
    <w:rsid w:val="00DC4A39"/>
    <w:rsid w:val="00DD4CD1"/>
    <w:rsid w:val="00E07E26"/>
    <w:rsid w:val="00E475D0"/>
    <w:rsid w:val="00E60C69"/>
    <w:rsid w:val="00EC079E"/>
    <w:rsid w:val="00EC27CF"/>
    <w:rsid w:val="00EC73D1"/>
    <w:rsid w:val="00ED6E87"/>
    <w:rsid w:val="00F3483A"/>
    <w:rsid w:val="00F42874"/>
    <w:rsid w:val="00F57601"/>
    <w:rsid w:val="00FB207F"/>
    <w:rsid w:val="00FC133B"/>
    <w:rsid w:val="00FC19C3"/>
    <w:rsid w:val="00FC37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0E"/>
  </w:style>
  <w:style w:type="paragraph" w:styleId="1">
    <w:name w:val="heading 1"/>
    <w:basedOn w:val="a"/>
    <w:next w:val="a"/>
    <w:link w:val="10"/>
    <w:uiPriority w:val="9"/>
    <w:qFormat/>
    <w:rsid w:val="00206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65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65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0DB"/>
    <w:pPr>
      <w:spacing w:after="0" w:line="240" w:lineRule="auto"/>
    </w:pPr>
  </w:style>
  <w:style w:type="paragraph" w:styleId="a4">
    <w:name w:val="header"/>
    <w:basedOn w:val="a"/>
    <w:link w:val="a5"/>
    <w:uiPriority w:val="99"/>
    <w:unhideWhenUsed/>
    <w:rsid w:val="00EC73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73D1"/>
  </w:style>
  <w:style w:type="paragraph" w:styleId="a6">
    <w:name w:val="footer"/>
    <w:basedOn w:val="a"/>
    <w:link w:val="a7"/>
    <w:uiPriority w:val="99"/>
    <w:unhideWhenUsed/>
    <w:rsid w:val="00EC73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73D1"/>
  </w:style>
  <w:style w:type="paragraph" w:styleId="a8">
    <w:name w:val="List Paragraph"/>
    <w:basedOn w:val="a"/>
    <w:uiPriority w:val="34"/>
    <w:qFormat/>
    <w:rsid w:val="00DB56E0"/>
    <w:pPr>
      <w:ind w:left="720"/>
      <w:contextualSpacing/>
    </w:pPr>
  </w:style>
  <w:style w:type="character" w:styleId="a9">
    <w:name w:val="Hyperlink"/>
    <w:basedOn w:val="a0"/>
    <w:uiPriority w:val="99"/>
    <w:unhideWhenUsed/>
    <w:rsid w:val="005A1D0A"/>
    <w:rPr>
      <w:color w:val="0000FF" w:themeColor="hyperlink"/>
      <w:u w:val="single"/>
    </w:rPr>
  </w:style>
  <w:style w:type="paragraph" w:styleId="aa">
    <w:name w:val="Balloon Text"/>
    <w:basedOn w:val="a"/>
    <w:link w:val="ab"/>
    <w:uiPriority w:val="99"/>
    <w:semiHidden/>
    <w:unhideWhenUsed/>
    <w:rsid w:val="00204C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4CFB"/>
    <w:rPr>
      <w:rFonts w:ascii="Tahoma" w:hAnsi="Tahoma" w:cs="Tahoma"/>
      <w:sz w:val="16"/>
      <w:szCs w:val="16"/>
    </w:rPr>
  </w:style>
  <w:style w:type="paragraph" w:customStyle="1" w:styleId="11">
    <w:name w:val="Іріна 1"/>
    <w:basedOn w:val="a"/>
    <w:autoRedefine/>
    <w:qFormat/>
    <w:rsid w:val="00206583"/>
    <w:pPr>
      <w:spacing w:after="0" w:line="240" w:lineRule="auto"/>
      <w:jc w:val="center"/>
    </w:pPr>
    <w:rPr>
      <w:rFonts w:ascii="Times New Roman" w:hAnsi="Times New Roman" w:cs="Times New Roman"/>
      <w:b/>
      <w:sz w:val="30"/>
      <w:szCs w:val="30"/>
    </w:rPr>
  </w:style>
  <w:style w:type="paragraph" w:customStyle="1" w:styleId="21">
    <w:name w:val="Іріна 2"/>
    <w:basedOn w:val="a"/>
    <w:autoRedefine/>
    <w:qFormat/>
    <w:rsid w:val="00206583"/>
    <w:pPr>
      <w:spacing w:line="240" w:lineRule="auto"/>
      <w:jc w:val="center"/>
    </w:pPr>
    <w:rPr>
      <w:rFonts w:ascii="Times New Roman" w:hAnsi="Times New Roman" w:cs="Times New Roman"/>
      <w:b/>
      <w:sz w:val="28"/>
      <w:szCs w:val="28"/>
    </w:rPr>
  </w:style>
  <w:style w:type="paragraph" w:customStyle="1" w:styleId="31">
    <w:name w:val="Іріна 3"/>
    <w:basedOn w:val="a3"/>
    <w:autoRedefine/>
    <w:qFormat/>
    <w:rsid w:val="000332A3"/>
    <w:pPr>
      <w:tabs>
        <w:tab w:val="left" w:pos="8931"/>
      </w:tabs>
      <w:jc w:val="right"/>
    </w:pPr>
    <w:rPr>
      <w:rFonts w:ascii="Times New Roman" w:hAnsi="Times New Roman" w:cs="Times New Roman"/>
      <w:sz w:val="28"/>
      <w:szCs w:val="28"/>
    </w:rPr>
  </w:style>
  <w:style w:type="character" w:customStyle="1" w:styleId="10">
    <w:name w:val="Заголовок 1 Знак"/>
    <w:basedOn w:val="a0"/>
    <w:link w:val="1"/>
    <w:uiPriority w:val="9"/>
    <w:rsid w:val="002065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065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06583"/>
    <w:rPr>
      <w:rFonts w:asciiTheme="majorHAnsi" w:eastAsiaTheme="majorEastAsia" w:hAnsiTheme="majorHAnsi" w:cstheme="majorBidi"/>
      <w:b/>
      <w:bCs/>
      <w:color w:val="4F81BD" w:themeColor="accent1"/>
    </w:rPr>
  </w:style>
  <w:style w:type="paragraph" w:styleId="12">
    <w:name w:val="toc 1"/>
    <w:basedOn w:val="a"/>
    <w:next w:val="a"/>
    <w:autoRedefine/>
    <w:uiPriority w:val="39"/>
    <w:unhideWhenUsed/>
    <w:rsid w:val="00206583"/>
    <w:pPr>
      <w:spacing w:after="100"/>
    </w:pPr>
  </w:style>
  <w:style w:type="paragraph" w:styleId="22">
    <w:name w:val="toc 2"/>
    <w:basedOn w:val="a"/>
    <w:next w:val="a"/>
    <w:autoRedefine/>
    <w:uiPriority w:val="39"/>
    <w:unhideWhenUsed/>
    <w:rsid w:val="000B2FD1"/>
    <w:pPr>
      <w:tabs>
        <w:tab w:val="right" w:leader="dot" w:pos="9345"/>
      </w:tabs>
      <w:spacing w:after="100"/>
    </w:pPr>
    <w:rPr>
      <w:rFonts w:ascii="Times New Roman" w:hAnsi="Times New Roman" w:cs="Times New Roman"/>
      <w:noProof/>
      <w:sz w:val="28"/>
      <w:szCs w:val="28"/>
      <w:lang w:val="be-BY"/>
    </w:rPr>
  </w:style>
  <w:style w:type="paragraph" w:styleId="32">
    <w:name w:val="toc 3"/>
    <w:basedOn w:val="a"/>
    <w:next w:val="a"/>
    <w:autoRedefine/>
    <w:uiPriority w:val="39"/>
    <w:unhideWhenUsed/>
    <w:rsid w:val="0020658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0DB"/>
    <w:pPr>
      <w:spacing w:after="0" w:line="240" w:lineRule="auto"/>
    </w:pPr>
  </w:style>
  <w:style w:type="paragraph" w:styleId="a4">
    <w:name w:val="header"/>
    <w:basedOn w:val="a"/>
    <w:link w:val="a5"/>
    <w:uiPriority w:val="99"/>
    <w:unhideWhenUsed/>
    <w:rsid w:val="00EC73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73D1"/>
  </w:style>
  <w:style w:type="paragraph" w:styleId="a6">
    <w:name w:val="footer"/>
    <w:basedOn w:val="a"/>
    <w:link w:val="a7"/>
    <w:uiPriority w:val="99"/>
    <w:unhideWhenUsed/>
    <w:rsid w:val="00EC73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73D1"/>
  </w:style>
  <w:style w:type="paragraph" w:styleId="a8">
    <w:name w:val="List Paragraph"/>
    <w:basedOn w:val="a"/>
    <w:uiPriority w:val="34"/>
    <w:qFormat/>
    <w:rsid w:val="00DB56E0"/>
    <w:pPr>
      <w:ind w:left="720"/>
      <w:contextualSpacing/>
    </w:pPr>
  </w:style>
  <w:style w:type="character" w:styleId="a9">
    <w:name w:val="Hyperlink"/>
    <w:basedOn w:val="a0"/>
    <w:uiPriority w:val="99"/>
    <w:unhideWhenUsed/>
    <w:rsid w:val="005A1D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internet.ru/users/4066775/post416220812"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teratura5.narod.ru/pushkin_epoxa.html"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5BDA-80E3-48C8-B06F-896B06EA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17</Pages>
  <Words>2825</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User1</cp:lastModifiedBy>
  <cp:revision>23</cp:revision>
  <cp:lastPrinted>2018-12-17T08:49:00Z</cp:lastPrinted>
  <dcterms:created xsi:type="dcterms:W3CDTF">2018-08-12T10:56:00Z</dcterms:created>
  <dcterms:modified xsi:type="dcterms:W3CDTF">2018-12-17T08:49:00Z</dcterms:modified>
</cp:coreProperties>
</file>