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09" w:rsidRPr="00DC4D09" w:rsidRDefault="00DC4D09" w:rsidP="00DC4D09">
      <w:pPr>
        <w:pStyle w:val="1"/>
        <w:spacing w:before="0" w:beforeAutospacing="0" w:after="0" w:afterAutospacing="0" w:line="336" w:lineRule="atLeast"/>
        <w:jc w:val="center"/>
        <w:textAlignment w:val="baseline"/>
        <w:rPr>
          <w:b w:val="0"/>
          <w:bCs w:val="0"/>
          <w:sz w:val="28"/>
          <w:szCs w:val="28"/>
        </w:rPr>
      </w:pPr>
      <w:r w:rsidRPr="00DC4D09">
        <w:rPr>
          <w:b w:val="0"/>
          <w:bCs w:val="0"/>
          <w:sz w:val="28"/>
          <w:szCs w:val="28"/>
        </w:rPr>
        <w:t xml:space="preserve">Международный конкурс исследовательских работ школьников </w:t>
      </w:r>
      <w:proofErr w:type="spellStart"/>
      <w:r w:rsidRPr="00DC4D09">
        <w:rPr>
          <w:b w:val="0"/>
          <w:bCs w:val="0"/>
          <w:sz w:val="28"/>
          <w:szCs w:val="28"/>
        </w:rPr>
        <w:t>Research</w:t>
      </w:r>
      <w:proofErr w:type="spellEnd"/>
      <w:r w:rsidRPr="00DC4D09">
        <w:rPr>
          <w:b w:val="0"/>
          <w:bCs w:val="0"/>
          <w:sz w:val="28"/>
          <w:szCs w:val="28"/>
        </w:rPr>
        <w:t xml:space="preserve"> </w:t>
      </w:r>
      <w:proofErr w:type="spellStart"/>
      <w:r w:rsidRPr="00DC4D09">
        <w:rPr>
          <w:b w:val="0"/>
          <w:bCs w:val="0"/>
          <w:sz w:val="28"/>
          <w:szCs w:val="28"/>
        </w:rPr>
        <w:t>start</w:t>
      </w:r>
      <w:proofErr w:type="spellEnd"/>
      <w:r w:rsidRPr="00DC4D09">
        <w:rPr>
          <w:b w:val="0"/>
          <w:bCs w:val="0"/>
          <w:sz w:val="28"/>
          <w:szCs w:val="28"/>
        </w:rPr>
        <w:t xml:space="preserve"> 2018/2019</w:t>
      </w: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DC4D09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«Гуманитарные дисциплины»</w:t>
      </w: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«Роль военно-ветеринарной службы в годы Великой Отечественной войны 1941-1945 гг.»</w:t>
      </w: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4B0DA2" w:rsidP="004B0DA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0DA2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10 «Г» класса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Гимназия №1</w:t>
      </w:r>
      <w:r w:rsidR="0002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078">
        <w:rPr>
          <w:rFonts w:ascii="Times New Roman" w:hAnsi="Times New Roman"/>
          <w:sz w:val="28"/>
          <w:szCs w:val="28"/>
        </w:rPr>
        <w:t>г.о</w:t>
      </w:r>
      <w:proofErr w:type="spellEnd"/>
      <w:r w:rsidR="00025078">
        <w:rPr>
          <w:rFonts w:ascii="Times New Roman" w:hAnsi="Times New Roman"/>
          <w:sz w:val="28"/>
          <w:szCs w:val="28"/>
        </w:rPr>
        <w:t>. Самара</w:t>
      </w:r>
      <w:bookmarkStart w:id="0" w:name="_GoBack"/>
      <w:bookmarkEnd w:id="0"/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Резник Валентина Михайловна,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81386" w:rsidRDefault="00981386" w:rsidP="00981386">
      <w:pPr>
        <w:widowControl w:val="0"/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81386" w:rsidRDefault="00981386" w:rsidP="00DC4D0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2018-2019гг.</w:t>
      </w:r>
    </w:p>
    <w:p w:rsidR="00BB53B0" w:rsidRPr="00BB53B0" w:rsidRDefault="00981386" w:rsidP="00BB53B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386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B53B0" w:rsidRPr="00BB53B0" w:rsidRDefault="00BB53B0" w:rsidP="00BB53B0">
      <w:pPr>
        <w:pStyle w:val="11"/>
        <w:tabs>
          <w:tab w:val="right" w:leader="dot" w:pos="9354"/>
        </w:tabs>
        <w:rPr>
          <w:b w:val="0"/>
        </w:rPr>
      </w:pPr>
      <w:r w:rsidRPr="00BB53B0">
        <w:rPr>
          <w:b w:val="0"/>
          <w:bCs/>
        </w:rPr>
        <w:t>Введение</w:t>
      </w:r>
      <w:r w:rsidRPr="00BB53B0">
        <w:rPr>
          <w:b w:val="0"/>
          <w:bCs/>
        </w:rPr>
        <w:tab/>
        <w:t>3</w:t>
      </w:r>
    </w:p>
    <w:p w:rsidR="00BB53B0" w:rsidRPr="00BB53B0" w:rsidRDefault="00BB53B0" w:rsidP="00BB53B0">
      <w:pPr>
        <w:pStyle w:val="11"/>
        <w:tabs>
          <w:tab w:val="right" w:leader="dot" w:pos="9354"/>
        </w:tabs>
        <w:rPr>
          <w:b w:val="0"/>
          <w:bCs/>
        </w:rPr>
      </w:pPr>
      <w:r w:rsidRPr="00BB53B0">
        <w:rPr>
          <w:b w:val="0"/>
        </w:rPr>
        <w:t xml:space="preserve">Глава I. Из истории военно-ветеринарной службы в нашей стране </w:t>
      </w:r>
      <w:r w:rsidRPr="00BB53B0">
        <w:rPr>
          <w:b w:val="0"/>
          <w:bCs/>
        </w:rPr>
        <w:tab/>
        <w:t>6</w:t>
      </w:r>
    </w:p>
    <w:p w:rsidR="00BB53B0" w:rsidRPr="00BB53B0" w:rsidRDefault="00BB53B0" w:rsidP="00BB53B0">
      <w:pPr>
        <w:pStyle w:val="11"/>
        <w:tabs>
          <w:tab w:val="right" w:leader="dot" w:pos="9354"/>
        </w:tabs>
        <w:jc w:val="left"/>
        <w:rPr>
          <w:b w:val="0"/>
        </w:rPr>
      </w:pPr>
      <w:r w:rsidRPr="00BB53B0">
        <w:rPr>
          <w:b w:val="0"/>
        </w:rPr>
        <w:t xml:space="preserve">Глава </w:t>
      </w:r>
      <w:r w:rsidRPr="00BB53B0">
        <w:rPr>
          <w:b w:val="0"/>
          <w:lang w:val="en-US"/>
        </w:rPr>
        <w:t>II</w:t>
      </w:r>
      <w:r w:rsidRPr="00BB53B0">
        <w:rPr>
          <w:b w:val="0"/>
        </w:rPr>
        <w:t xml:space="preserve">.Военно-ветеринарная служба во время Великой                                       Отечественной войны </w:t>
      </w:r>
      <w:r w:rsidRPr="00BB53B0">
        <w:rPr>
          <w:b w:val="0"/>
          <w:bCs/>
        </w:rPr>
        <w:tab/>
        <w:t>8</w:t>
      </w:r>
    </w:p>
    <w:p w:rsidR="00BB53B0" w:rsidRPr="00BB53B0" w:rsidRDefault="00BB53B0" w:rsidP="00BB53B0">
      <w:pPr>
        <w:pStyle w:val="11"/>
        <w:tabs>
          <w:tab w:val="right" w:leader="dot" w:pos="9354"/>
        </w:tabs>
        <w:jc w:val="left"/>
        <w:rPr>
          <w:b w:val="0"/>
        </w:rPr>
      </w:pPr>
      <w:r w:rsidRPr="00BB53B0">
        <w:rPr>
          <w:b w:val="0"/>
        </w:rPr>
        <w:t xml:space="preserve">Глава </w:t>
      </w:r>
      <w:r w:rsidRPr="00BB53B0">
        <w:rPr>
          <w:b w:val="0"/>
          <w:lang w:val="en-US"/>
        </w:rPr>
        <w:t>III</w:t>
      </w:r>
      <w:r w:rsidRPr="00BB53B0">
        <w:rPr>
          <w:b w:val="0"/>
        </w:rPr>
        <w:t>. Деятельность военно-ветеринарной службы в период Харьковской операции</w:t>
      </w:r>
      <w:r w:rsidRPr="00BB53B0">
        <w:rPr>
          <w:b w:val="0"/>
          <w:bCs/>
        </w:rPr>
        <w:tab/>
        <w:t>13</w:t>
      </w:r>
    </w:p>
    <w:p w:rsidR="00BB53B0" w:rsidRPr="00BB53B0" w:rsidRDefault="00BB53B0" w:rsidP="00BB53B0">
      <w:pPr>
        <w:pStyle w:val="11"/>
        <w:tabs>
          <w:tab w:val="right" w:leader="dot" w:pos="9354"/>
        </w:tabs>
        <w:rPr>
          <w:b w:val="0"/>
        </w:rPr>
      </w:pPr>
      <w:r w:rsidRPr="00BB53B0">
        <w:rPr>
          <w:b w:val="0"/>
        </w:rPr>
        <w:t>Заключение</w:t>
      </w:r>
      <w:r w:rsidRPr="00BB53B0">
        <w:rPr>
          <w:b w:val="0"/>
          <w:bCs/>
        </w:rPr>
        <w:tab/>
        <w:t>16</w:t>
      </w:r>
    </w:p>
    <w:p w:rsidR="00BB53B0" w:rsidRPr="00BB53B0" w:rsidRDefault="00BB53B0" w:rsidP="00BB53B0">
      <w:pPr>
        <w:pStyle w:val="11"/>
        <w:tabs>
          <w:tab w:val="right" w:leader="dot" w:pos="9354"/>
        </w:tabs>
        <w:rPr>
          <w:b w:val="0"/>
        </w:rPr>
      </w:pPr>
      <w:r w:rsidRPr="00BB53B0">
        <w:rPr>
          <w:b w:val="0"/>
        </w:rPr>
        <w:t>Список литературы и источников</w:t>
      </w:r>
      <w:r w:rsidRPr="00BB53B0">
        <w:rPr>
          <w:b w:val="0"/>
          <w:bCs/>
        </w:rPr>
        <w:tab/>
        <w:t>18</w:t>
      </w:r>
    </w:p>
    <w:p w:rsidR="00BB53B0" w:rsidRPr="00BB53B0" w:rsidRDefault="00BB53B0" w:rsidP="00BB53B0"/>
    <w:p w:rsidR="00BB53B0" w:rsidRPr="00BB53B0" w:rsidRDefault="00BB53B0" w:rsidP="00BB53B0">
      <w:pPr>
        <w:rPr>
          <w:lang w:eastAsia="ru-RU"/>
        </w:rPr>
      </w:pPr>
    </w:p>
    <w:p w:rsidR="00BB53B0" w:rsidRPr="00BB53B0" w:rsidRDefault="00BB53B0" w:rsidP="00BB53B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386" w:rsidRPr="00981386" w:rsidRDefault="00981386" w:rsidP="00BB53B0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72957" w:rsidRPr="00BB53B0" w:rsidRDefault="004B0DA2" w:rsidP="00BB53B0">
      <w:pPr>
        <w:pStyle w:val="11"/>
      </w:pPr>
      <w:r>
        <w:br w:type="page"/>
      </w:r>
      <w:r w:rsidR="00472957" w:rsidRPr="00BB53B0">
        <w:lastRenderedPageBreak/>
        <w:t>Введение</w:t>
      </w:r>
    </w:p>
    <w:p w:rsidR="00B93778" w:rsidRDefault="00D36C2F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отмечается 74-я годовщина со дня Победы</w:t>
      </w:r>
      <w:r w:rsidR="00472957" w:rsidRPr="000116F0">
        <w:rPr>
          <w:rFonts w:ascii="Times New Roman" w:hAnsi="Times New Roman"/>
          <w:sz w:val="28"/>
          <w:szCs w:val="28"/>
        </w:rPr>
        <w:t xml:space="preserve"> Советского Союза над фашистской Германией. Из книг, фильмов мы знаем, что в Великой Отечественной войне участв</w:t>
      </w:r>
      <w:r w:rsidR="00B93778">
        <w:rPr>
          <w:rFonts w:ascii="Times New Roman" w:hAnsi="Times New Roman"/>
          <w:sz w:val="28"/>
          <w:szCs w:val="28"/>
        </w:rPr>
        <w:t>овали миллионы советских людей. М</w:t>
      </w:r>
      <w:r w:rsidR="00472957" w:rsidRPr="000116F0">
        <w:rPr>
          <w:rFonts w:ascii="Times New Roman" w:hAnsi="Times New Roman"/>
          <w:sz w:val="28"/>
          <w:szCs w:val="28"/>
        </w:rPr>
        <w:t>ой прадед Лыков Ива</w:t>
      </w:r>
      <w:r w:rsidR="00472957">
        <w:rPr>
          <w:rFonts w:ascii="Times New Roman" w:hAnsi="Times New Roman"/>
          <w:sz w:val="28"/>
          <w:szCs w:val="28"/>
        </w:rPr>
        <w:t xml:space="preserve">н Георгиевич тоже воевал. </w:t>
      </w:r>
      <w:r w:rsidR="00B93778">
        <w:rPr>
          <w:rFonts w:ascii="Times New Roman" w:hAnsi="Times New Roman"/>
          <w:sz w:val="28"/>
          <w:szCs w:val="28"/>
        </w:rPr>
        <w:t>Он был военным ветеринаром. Из рассказов родственников я узнала, что он был тяжело ранен. На него пришла «похоронка». Но мой прадед выжил и после войны вернулся домой с медалями «За Отвагу».</w:t>
      </w:r>
      <w:r w:rsidR="00223427" w:rsidRPr="00223427">
        <w:rPr>
          <w:rFonts w:ascii="Times New Roman" w:hAnsi="Times New Roman"/>
          <w:sz w:val="28"/>
          <w:szCs w:val="28"/>
        </w:rPr>
        <w:t xml:space="preserve"> [2]</w:t>
      </w:r>
      <w:r w:rsidR="00B93778">
        <w:rPr>
          <w:rFonts w:ascii="Times New Roman" w:hAnsi="Times New Roman"/>
          <w:sz w:val="28"/>
          <w:szCs w:val="28"/>
        </w:rPr>
        <w:t xml:space="preserve"> Я выбрала данную тему, чтобы побольше узнать о судьбе моего прадеда и о том, какой вклад в Победу внесли военные ветеринары.</w:t>
      </w:r>
    </w:p>
    <w:p w:rsidR="00B93778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Из военно-исторической энциклопедии мы узнали, что ветеринарные службы, в том числе военно-ветеринарные, появились в России при Петре </w:t>
      </w:r>
      <w:r w:rsidRPr="000116F0">
        <w:rPr>
          <w:rFonts w:ascii="Times New Roman" w:hAnsi="Times New Roman"/>
          <w:sz w:val="28"/>
          <w:szCs w:val="28"/>
          <w:lang w:val="en-US"/>
        </w:rPr>
        <w:t>I</w:t>
      </w:r>
      <w:r w:rsidRPr="000116F0">
        <w:rPr>
          <w:rFonts w:ascii="Times New Roman" w:hAnsi="Times New Roman"/>
          <w:sz w:val="28"/>
          <w:szCs w:val="28"/>
        </w:rPr>
        <w:t xml:space="preserve"> в 1707-1711 гг</w:t>
      </w:r>
      <w:r w:rsidR="00B93778">
        <w:rPr>
          <w:rFonts w:ascii="Times New Roman" w:hAnsi="Times New Roman"/>
          <w:sz w:val="28"/>
          <w:szCs w:val="28"/>
        </w:rPr>
        <w:t>.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Но когда нам показывают Великую Отече</w:t>
      </w:r>
      <w:r w:rsidR="00B93778">
        <w:rPr>
          <w:rFonts w:ascii="Times New Roman" w:hAnsi="Times New Roman"/>
          <w:sz w:val="28"/>
          <w:szCs w:val="28"/>
        </w:rPr>
        <w:t xml:space="preserve">ственную войну, мы видим танки </w:t>
      </w:r>
      <w:r w:rsidRPr="000116F0">
        <w:rPr>
          <w:rFonts w:ascii="Times New Roman" w:hAnsi="Times New Roman"/>
          <w:sz w:val="28"/>
          <w:szCs w:val="28"/>
        </w:rPr>
        <w:t xml:space="preserve">и другую военную технику. Кажется, нет места для конницы и ветеринарии. Мы решили разобраться с этим вопросом. В единственном сохранившемся документе моего прадеда была сделана запись места прохождения службы – 299-я </w:t>
      </w:r>
      <w:r w:rsidR="00B93778">
        <w:rPr>
          <w:rFonts w:ascii="Times New Roman" w:hAnsi="Times New Roman"/>
          <w:sz w:val="28"/>
          <w:szCs w:val="28"/>
        </w:rPr>
        <w:t>стрелковая Харьковская дивизия.</w:t>
      </w:r>
      <w:r w:rsidR="008C72B4">
        <w:rPr>
          <w:rFonts w:ascii="Times New Roman" w:hAnsi="Times New Roman"/>
          <w:sz w:val="28"/>
          <w:szCs w:val="28"/>
        </w:rPr>
        <w:t xml:space="preserve"> </w:t>
      </w:r>
      <w:r w:rsidR="008C72B4" w:rsidRPr="008C72B4">
        <w:rPr>
          <w:rFonts w:ascii="Times New Roman" w:hAnsi="Times New Roman"/>
          <w:sz w:val="28"/>
          <w:szCs w:val="28"/>
        </w:rPr>
        <w:t>[2]</w:t>
      </w:r>
      <w:r w:rsidR="008C7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3778" w:rsidRPr="000116F0">
        <w:rPr>
          <w:rFonts w:ascii="Times New Roman" w:hAnsi="Times New Roman"/>
          <w:sz w:val="28"/>
          <w:szCs w:val="28"/>
        </w:rPr>
        <w:t>В</w:t>
      </w:r>
      <w:proofErr w:type="gramEnd"/>
      <w:r w:rsidRPr="000116F0">
        <w:rPr>
          <w:rFonts w:ascii="Times New Roman" w:hAnsi="Times New Roman"/>
          <w:sz w:val="28"/>
          <w:szCs w:val="28"/>
        </w:rPr>
        <w:t xml:space="preserve"> 299-й дивизии, и, как выяснилось, в других стрелковых дивизиях были: 3 стрелковых полка, два артиллерийских полка, противотанковый, зенит</w:t>
      </w:r>
      <w:r>
        <w:rPr>
          <w:rFonts w:ascii="Times New Roman" w:hAnsi="Times New Roman"/>
          <w:sz w:val="28"/>
          <w:szCs w:val="28"/>
        </w:rPr>
        <w:t xml:space="preserve">ный артиллерийские дивизионы и </w:t>
      </w:r>
      <w:r w:rsidRPr="000116F0">
        <w:rPr>
          <w:rFonts w:ascii="Times New Roman" w:hAnsi="Times New Roman"/>
          <w:sz w:val="28"/>
          <w:szCs w:val="28"/>
        </w:rPr>
        <w:t xml:space="preserve">ветеринарный лазарет! То есть, место, где лечили лошадей. Это подтолкнуло нас к дальнейшему изучению истории Великой Отечественной войны. Мы узнали, что во время боевых действий активно использовалась и кавалерия. </w:t>
      </w:r>
    </w:p>
    <w:p w:rsidR="00472957" w:rsidRDefault="00472957" w:rsidP="000661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Так, в Московской битве прославился Гвардейский кавалерийский корпус под командованием Льва </w:t>
      </w:r>
      <w:proofErr w:type="spellStart"/>
      <w:r w:rsidRPr="000116F0">
        <w:rPr>
          <w:rFonts w:ascii="Times New Roman" w:hAnsi="Times New Roman"/>
          <w:sz w:val="28"/>
          <w:szCs w:val="28"/>
        </w:rPr>
        <w:t>Доватора</w:t>
      </w:r>
      <w:proofErr w:type="spellEnd"/>
      <w:r w:rsidR="008C72B4">
        <w:rPr>
          <w:rFonts w:ascii="Times New Roman" w:hAnsi="Times New Roman"/>
          <w:sz w:val="28"/>
          <w:szCs w:val="28"/>
        </w:rPr>
        <w:t xml:space="preserve"> [4</w:t>
      </w:r>
      <w:r w:rsidRPr="008A0622">
        <w:rPr>
          <w:rFonts w:ascii="Times New Roman" w:hAnsi="Times New Roman"/>
          <w:sz w:val="28"/>
          <w:szCs w:val="28"/>
        </w:rPr>
        <w:t>]</w:t>
      </w:r>
      <w:r w:rsidRPr="000116F0">
        <w:rPr>
          <w:rFonts w:ascii="Times New Roman" w:hAnsi="Times New Roman"/>
          <w:sz w:val="28"/>
          <w:szCs w:val="28"/>
        </w:rPr>
        <w:t xml:space="preserve">; в Подмосковье и в других районах нашей страны и за рубежом совершала рейды кавалерийская дивизия под командованием И.А. Плиева. </w:t>
      </w:r>
    </w:p>
    <w:p w:rsidR="004B0DA2" w:rsidRPr="00DC4D09" w:rsidRDefault="004B0DA2" w:rsidP="004B0D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A2">
        <w:rPr>
          <w:rFonts w:ascii="Times New Roman" w:hAnsi="Times New Roman"/>
          <w:color w:val="000000"/>
          <w:sz w:val="28"/>
          <w:szCs w:val="28"/>
        </w:rPr>
        <w:t>Успешно действовали с первых дней и до конца войны ка</w:t>
      </w:r>
      <w:r w:rsidRPr="004B0DA2">
        <w:rPr>
          <w:rFonts w:ascii="Times New Roman" w:hAnsi="Times New Roman"/>
          <w:color w:val="000000"/>
          <w:sz w:val="28"/>
          <w:szCs w:val="28"/>
        </w:rPr>
        <w:softHyphen/>
        <w:t xml:space="preserve">валерийские </w:t>
      </w:r>
      <w:r w:rsidRPr="004B0DA2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соединения под командованием генералов Л.М. </w:t>
      </w:r>
      <w:proofErr w:type="spellStart"/>
      <w:r w:rsidRPr="004B0DA2">
        <w:rPr>
          <w:rFonts w:ascii="Times New Roman" w:hAnsi="Times New Roman"/>
          <w:color w:val="000000"/>
          <w:sz w:val="28"/>
          <w:szCs w:val="28"/>
        </w:rPr>
        <w:t>Доватора</w:t>
      </w:r>
      <w:proofErr w:type="spellEnd"/>
      <w:r w:rsidRPr="004B0DA2">
        <w:rPr>
          <w:rFonts w:ascii="Times New Roman" w:hAnsi="Times New Roman"/>
          <w:color w:val="000000"/>
          <w:sz w:val="28"/>
          <w:szCs w:val="28"/>
        </w:rPr>
        <w:t xml:space="preserve">, П.А. Белова, И.Г. Плиева, Н.С. </w:t>
      </w:r>
      <w:proofErr w:type="spellStart"/>
      <w:r w:rsidRPr="004B0DA2">
        <w:rPr>
          <w:rFonts w:ascii="Times New Roman" w:hAnsi="Times New Roman"/>
          <w:color w:val="000000"/>
          <w:sz w:val="28"/>
          <w:szCs w:val="28"/>
        </w:rPr>
        <w:t>Осликовского</w:t>
      </w:r>
      <w:proofErr w:type="spellEnd"/>
      <w:r w:rsidRPr="004B0DA2">
        <w:rPr>
          <w:rFonts w:ascii="Times New Roman" w:hAnsi="Times New Roman"/>
          <w:color w:val="000000"/>
          <w:sz w:val="28"/>
          <w:szCs w:val="28"/>
        </w:rPr>
        <w:t xml:space="preserve"> и других командиров-кавалеристов в битвах под Мо</w:t>
      </w:r>
      <w:r w:rsidRPr="004B0DA2">
        <w:rPr>
          <w:rFonts w:ascii="Times New Roman" w:hAnsi="Times New Roman"/>
          <w:color w:val="000000"/>
          <w:sz w:val="28"/>
          <w:szCs w:val="28"/>
        </w:rPr>
        <w:softHyphen/>
        <w:t>сквой и Сталинградом, на Украине и в Белоруссии, в ожесто</w:t>
      </w:r>
      <w:r w:rsidRPr="004B0DA2">
        <w:rPr>
          <w:rFonts w:ascii="Times New Roman" w:hAnsi="Times New Roman"/>
          <w:color w:val="000000"/>
          <w:sz w:val="28"/>
          <w:szCs w:val="28"/>
        </w:rPr>
        <w:softHyphen/>
        <w:t>ченных боях на территории Польши, Румынии, Венгрии и в завершающей Берлинской операции.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D09">
        <w:rPr>
          <w:rFonts w:ascii="Times New Roman" w:hAnsi="Times New Roman"/>
          <w:color w:val="000000"/>
          <w:sz w:val="28"/>
          <w:szCs w:val="28"/>
        </w:rPr>
        <w:t>[5]</w:t>
      </w:r>
    </w:p>
    <w:p w:rsidR="00472957" w:rsidRPr="000116F0" w:rsidRDefault="00472957" w:rsidP="00F83B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Кавалерия оказалась единственным средством, позволяющим осуществлять глубокие рейды в тыл врага. Но только ли для обслуживания лошадей нужны были военные ветеринары?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b/>
          <w:sz w:val="28"/>
          <w:szCs w:val="28"/>
        </w:rPr>
        <w:t>Цель работы</w:t>
      </w:r>
      <w:r w:rsidRPr="000116F0">
        <w:rPr>
          <w:rFonts w:ascii="Times New Roman" w:hAnsi="Times New Roman"/>
          <w:sz w:val="28"/>
          <w:szCs w:val="28"/>
        </w:rPr>
        <w:t>: выяснить, в чем проявилась роль военно-ветеринарной службы в годы Великой Отечественной войны.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6F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- изучить   предвоенную историю создания военно-ветеринарной службы; 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- узнать, какие задачи выполняла во</w:t>
      </w:r>
      <w:r>
        <w:rPr>
          <w:rFonts w:ascii="Times New Roman" w:hAnsi="Times New Roman"/>
          <w:sz w:val="28"/>
          <w:szCs w:val="28"/>
        </w:rPr>
        <w:t>енно-ветеринарная служба в годы</w:t>
      </w:r>
      <w:r w:rsidRPr="000116F0">
        <w:rPr>
          <w:rFonts w:ascii="Times New Roman" w:hAnsi="Times New Roman"/>
          <w:sz w:val="28"/>
          <w:szCs w:val="28"/>
        </w:rPr>
        <w:t xml:space="preserve"> Великой Отечественной войны.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- выяснить, какие задачи выполняла военно-ветеринарная служба в период проведения Харьковской операции, в которой участвовал мой прадед, ветфельдшер Лыков И.Г.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- узнать о результатах деятельности военно-ветеринарной службы во время войны.</w:t>
      </w:r>
    </w:p>
    <w:p w:rsidR="00472957" w:rsidRPr="000116F0" w:rsidRDefault="00472957" w:rsidP="000212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3</w:t>
      </w:r>
      <w:r w:rsidRPr="000116F0">
        <w:rPr>
          <w:rFonts w:ascii="Times New Roman" w:hAnsi="Times New Roman"/>
          <w:sz w:val="28"/>
          <w:szCs w:val="28"/>
        </w:rPr>
        <w:t xml:space="preserve"> глав. В первой главе мы рассматриваем историю военно-ветеринарной службы в нашей стране. Вторая глава посвящена военно-ветеринарной службе во время Великой Отечественной войны. В третьей главе на основе документа восстанавливаем картину действий военно-ветеринарной сл</w:t>
      </w:r>
      <w:r>
        <w:rPr>
          <w:rFonts w:ascii="Times New Roman" w:hAnsi="Times New Roman"/>
          <w:sz w:val="28"/>
          <w:szCs w:val="28"/>
        </w:rPr>
        <w:t xml:space="preserve">ужбы </w:t>
      </w:r>
      <w:r w:rsidRPr="000116F0">
        <w:rPr>
          <w:rFonts w:ascii="Times New Roman" w:hAnsi="Times New Roman"/>
          <w:sz w:val="28"/>
          <w:szCs w:val="28"/>
        </w:rPr>
        <w:t>в 1943 году во время Харьковской наступательной операции. Этот вопрос для нас особенно важен, т.к. мы можем представить задачи, которые выполнял прадед в этот период войны, его место и роль на войне, его вклад в Победу.</w:t>
      </w:r>
    </w:p>
    <w:p w:rsidR="00472957" w:rsidRDefault="00472957" w:rsidP="00FC26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За время исследования выяснилось, что специальной литературы по </w:t>
      </w:r>
      <w:r w:rsidRPr="000116F0">
        <w:rPr>
          <w:rFonts w:ascii="Times New Roman" w:hAnsi="Times New Roman"/>
          <w:sz w:val="28"/>
          <w:szCs w:val="28"/>
        </w:rPr>
        <w:lastRenderedPageBreak/>
        <w:t xml:space="preserve">этой теме очень мало, так как этот вопрос недостаточно изучен.  </w:t>
      </w:r>
      <w:r w:rsidRPr="000116F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0116F0">
        <w:rPr>
          <w:rFonts w:ascii="Times New Roman" w:hAnsi="Times New Roman"/>
          <w:sz w:val="28"/>
          <w:szCs w:val="28"/>
        </w:rPr>
        <w:t xml:space="preserve">этой работы </w:t>
      </w:r>
      <w:r w:rsidR="00E25FC2">
        <w:rPr>
          <w:rFonts w:ascii="Times New Roman" w:hAnsi="Times New Roman"/>
          <w:sz w:val="28"/>
          <w:szCs w:val="28"/>
        </w:rPr>
        <w:t xml:space="preserve">заключается </w:t>
      </w:r>
      <w:r w:rsidRPr="000116F0">
        <w:rPr>
          <w:rFonts w:ascii="Times New Roman" w:hAnsi="Times New Roman"/>
          <w:sz w:val="28"/>
          <w:szCs w:val="28"/>
        </w:rPr>
        <w:t>в том, что она раскрывает еще одну малоизвестную страницу Великой О</w:t>
      </w:r>
      <w:r w:rsidR="00FC26C2">
        <w:rPr>
          <w:rFonts w:ascii="Times New Roman" w:hAnsi="Times New Roman"/>
          <w:sz w:val="28"/>
          <w:szCs w:val="28"/>
        </w:rPr>
        <w:t>течественной войны, показывает роль незаметных т</w:t>
      </w:r>
      <w:r w:rsidRPr="000116F0">
        <w:rPr>
          <w:rFonts w:ascii="Times New Roman" w:hAnsi="Times New Roman"/>
          <w:sz w:val="28"/>
          <w:szCs w:val="28"/>
        </w:rPr>
        <w:t>ружеников войны, военных ветеринаров, которые своим самоотвержен</w:t>
      </w:r>
      <w:r w:rsidR="00FC26C2">
        <w:rPr>
          <w:rFonts w:ascii="Times New Roman" w:hAnsi="Times New Roman"/>
          <w:sz w:val="28"/>
          <w:szCs w:val="28"/>
        </w:rPr>
        <w:t xml:space="preserve">ным трудом внесли свой большой </w:t>
      </w:r>
      <w:r w:rsidRPr="000116F0">
        <w:rPr>
          <w:rFonts w:ascii="Times New Roman" w:hAnsi="Times New Roman"/>
          <w:sz w:val="28"/>
          <w:szCs w:val="28"/>
        </w:rPr>
        <w:t>вклад в Победу.</w:t>
      </w:r>
    </w:p>
    <w:p w:rsidR="00FC26C2" w:rsidRPr="000116F0" w:rsidRDefault="00FC26C2" w:rsidP="00FC26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957" w:rsidRPr="000116F0" w:rsidRDefault="00472957" w:rsidP="00FC26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2957" w:rsidRPr="000116F0" w:rsidRDefault="00472957" w:rsidP="00245985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957" w:rsidRDefault="00BB53B0" w:rsidP="00BB53B0">
      <w:pPr>
        <w:pStyle w:val="11"/>
      </w:pPr>
      <w:r>
        <w:br w:type="page"/>
      </w:r>
      <w:r>
        <w:lastRenderedPageBreak/>
        <w:t xml:space="preserve">Глава </w:t>
      </w:r>
      <w:r>
        <w:rPr>
          <w:lang w:val="en-US"/>
        </w:rPr>
        <w:t>I</w:t>
      </w:r>
      <w:r w:rsidR="00472957" w:rsidRPr="000116F0">
        <w:t>. Из истории военно-вет</w:t>
      </w:r>
      <w:r>
        <w:t>еринарной службы в нашей стране</w:t>
      </w:r>
    </w:p>
    <w:p w:rsidR="00163A7C" w:rsidRDefault="00163A7C" w:rsidP="00163A7C"/>
    <w:p w:rsidR="00163A7C" w:rsidRDefault="00163A7C" w:rsidP="00163A7C"/>
    <w:p w:rsidR="00163A7C" w:rsidRPr="00163A7C" w:rsidRDefault="00163A7C" w:rsidP="00163A7C"/>
    <w:p w:rsidR="00FC26C2" w:rsidRDefault="00472957" w:rsidP="00D36C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Военно-ветеринарная служба появилась</w:t>
      </w:r>
      <w:r w:rsidR="00E21554">
        <w:rPr>
          <w:rFonts w:ascii="Times New Roman" w:hAnsi="Times New Roman"/>
          <w:sz w:val="28"/>
          <w:szCs w:val="28"/>
        </w:rPr>
        <w:t xml:space="preserve"> в России давно, ещё при Петре </w:t>
      </w:r>
      <w:r w:rsidRPr="000116F0">
        <w:rPr>
          <w:rFonts w:ascii="Times New Roman" w:hAnsi="Times New Roman"/>
          <w:sz w:val="28"/>
          <w:szCs w:val="28"/>
        </w:rPr>
        <w:t xml:space="preserve">Первом. В 1707 – 1711 годах по указанию царя в кавалерийских и драгунских полках учреждаются должности «врачеватели животных». В 1715г. создаются специальные ветеринарные школы.                                                </w:t>
      </w:r>
      <w:r w:rsidR="00D36C2F">
        <w:rPr>
          <w:rFonts w:ascii="Times New Roman" w:hAnsi="Times New Roman"/>
          <w:sz w:val="28"/>
          <w:szCs w:val="28"/>
        </w:rPr>
        <w:t xml:space="preserve">                            </w:t>
      </w:r>
      <w:r w:rsidRPr="000116F0">
        <w:rPr>
          <w:rFonts w:ascii="Times New Roman" w:hAnsi="Times New Roman"/>
          <w:sz w:val="28"/>
          <w:szCs w:val="28"/>
        </w:rPr>
        <w:t xml:space="preserve">Во время Отечественной войны 1812 года появились первые полевые ветеринарные лазареты.                                                                                                                 В начале </w:t>
      </w:r>
      <w:r w:rsidRPr="000116F0">
        <w:rPr>
          <w:rFonts w:ascii="Times New Roman" w:hAnsi="Times New Roman"/>
          <w:sz w:val="28"/>
          <w:szCs w:val="28"/>
          <w:lang w:val="en-US"/>
        </w:rPr>
        <w:t>XX</w:t>
      </w:r>
      <w:r w:rsidRPr="000116F0">
        <w:rPr>
          <w:rFonts w:ascii="Times New Roman" w:hAnsi="Times New Roman"/>
          <w:sz w:val="28"/>
          <w:szCs w:val="28"/>
        </w:rPr>
        <w:t xml:space="preserve"> века военная ветеринария стала отдельной службой. В каждой военной единице: корпусе, дивизионе, бригаде, полку были свои ветеринарные врачи. </w:t>
      </w:r>
    </w:p>
    <w:p w:rsidR="00A53A00" w:rsidRPr="00A53A00" w:rsidRDefault="00472957" w:rsidP="00A53A00">
      <w:pPr>
        <w:pStyle w:val="a3"/>
        <w:spacing w:before="0" w:beforeAutospacing="0" w:after="240" w:afterAutospacing="0" w:line="36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0116F0">
        <w:rPr>
          <w:sz w:val="28"/>
          <w:szCs w:val="28"/>
        </w:rPr>
        <w:t xml:space="preserve">Известно, что во время Первой мировой войны </w:t>
      </w:r>
      <w:r w:rsidR="00A53A00">
        <w:rPr>
          <w:color w:val="000000"/>
          <w:sz w:val="28"/>
          <w:szCs w:val="28"/>
        </w:rPr>
        <w:t>н</w:t>
      </w:r>
      <w:r w:rsidR="00A53A00" w:rsidRPr="00A53A00">
        <w:rPr>
          <w:color w:val="000000"/>
          <w:sz w:val="28"/>
          <w:szCs w:val="28"/>
        </w:rPr>
        <w:t>аличие в армии большого количества войсковых животных и многочисленных гуртов продовольственного скота определяли значение военной ветеринарии в эту вой</w:t>
      </w:r>
      <w:r w:rsidR="00A53A00" w:rsidRPr="00A53A00">
        <w:rPr>
          <w:color w:val="000000"/>
          <w:sz w:val="28"/>
          <w:szCs w:val="28"/>
        </w:rPr>
        <w:softHyphen/>
        <w:t>ну. Чис</w:t>
      </w:r>
      <w:r w:rsidR="00A53A00" w:rsidRPr="00A53A00">
        <w:rPr>
          <w:color w:val="000000"/>
          <w:sz w:val="28"/>
          <w:szCs w:val="28"/>
        </w:rPr>
        <w:softHyphen/>
        <w:t>ленность ветеринарного состава в пе</w:t>
      </w:r>
      <w:r w:rsidR="008C72B4">
        <w:rPr>
          <w:color w:val="000000"/>
          <w:sz w:val="28"/>
          <w:szCs w:val="28"/>
        </w:rPr>
        <w:t>риод войны значительно возросла:</w:t>
      </w:r>
      <w:r w:rsidR="00A53A00" w:rsidRPr="00A53A00">
        <w:rPr>
          <w:color w:val="000000"/>
          <w:sz w:val="28"/>
          <w:szCs w:val="28"/>
        </w:rPr>
        <w:t xml:space="preserve"> если по штату мирного времени до войны в русской армии состояло 740 ветеринарных врачей и 2195 ветфельдшеров, то на 1 января 1916 г. в войсковых частях состояло - 2172 ветеринарных врача, 9691 ветеринарный фельдшер и 457 ветеринарных санитара.</w:t>
      </w:r>
      <w:r w:rsidR="00A53A00">
        <w:rPr>
          <w:color w:val="000000"/>
          <w:sz w:val="28"/>
          <w:szCs w:val="28"/>
        </w:rPr>
        <w:t xml:space="preserve"> </w:t>
      </w:r>
      <w:r w:rsidR="00A53A00" w:rsidRPr="008C72B4">
        <w:rPr>
          <w:color w:val="000000"/>
          <w:sz w:val="28"/>
          <w:szCs w:val="28"/>
        </w:rPr>
        <w:t>[3]</w:t>
      </w:r>
    </w:p>
    <w:p w:rsidR="008C72B4" w:rsidRDefault="00A53A00" w:rsidP="00A53A00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Накануне войны, в 1910 г. была закончена реформа ветеринарного дела, по кото</w:t>
      </w:r>
      <w:r w:rsidRPr="00A53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рой военно-ветеринарная часть совершенно отделялась от военно-медицинской, воен</w:t>
      </w:r>
      <w:r w:rsidRPr="00A53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ветеринария приобрела самостоятельность не только в округах, но и в центре, тем самым было признано существование самостоятельного военно-ветеринарного ведомст</w:t>
      </w:r>
      <w:r w:rsidRPr="00A53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ва.  16 (29) июля 1914 г., за 3 дня до начала войны, «Положением о полевом управлении войск в военное время» было окончательно узаконено выделение ветеринарной службы из </w:t>
      </w:r>
      <w:r w:rsidRPr="00A53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ведения медицинского ведомства и на театре военных действ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A5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[3</w:t>
      </w:r>
      <w:r w:rsidR="00472957" w:rsidRPr="000116F0">
        <w:rPr>
          <w:rFonts w:ascii="Times New Roman" w:hAnsi="Times New Roman"/>
          <w:sz w:val="28"/>
          <w:szCs w:val="28"/>
        </w:rPr>
        <w:t>].</w:t>
      </w:r>
    </w:p>
    <w:p w:rsidR="008C72B4" w:rsidRPr="008C72B4" w:rsidRDefault="008C72B4" w:rsidP="008C72B4">
      <w:pPr>
        <w:spacing w:after="240" w:line="360" w:lineRule="auto"/>
        <w:ind w:firstLine="709"/>
        <w:jc w:val="both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напряженной и самоотверженной работе ветеринарных специалистов убыль конского состава в русской армии составляла всего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 30 % (за 2,5 года войны), </w:t>
      </w: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время как в английской – 41 %, французской – 76 %.  В то же время громадные цифры потерь животных во время войны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явились результатом недооценки </w:t>
      </w: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</w:t>
      </w:r>
      <w:r w:rsidR="00285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ветеринарной службы, которое имело место </w:t>
      </w: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только </w:t>
      </w:r>
      <w:proofErr w:type="gramStart"/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 русской</w:t>
      </w:r>
      <w:proofErr w:type="gramEnd"/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армии, но и в армиях иностранных государств и размер этих потерь был обратно пропорционален степени налаженности ветеринарной службы.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[3]</w:t>
      </w:r>
    </w:p>
    <w:p w:rsidR="00FC26C2" w:rsidRPr="00DC4D09" w:rsidRDefault="008C72B4" w:rsidP="00163A7C">
      <w:pPr>
        <w:spacing w:after="240" w:line="360" w:lineRule="auto"/>
        <w:ind w:firstLine="709"/>
        <w:jc w:val="both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ветеринарного обеспечения в годы первой мировой войны заставил   переменить взгляд на роль и значение военной ветеринарии, он позволи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 пересмотреть организационные </w:t>
      </w: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последней в соответствии с теми требованиями, какие предъявляет армия и страна в военное время. Этот опыт был учтен при формиро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на новых организационных </w:t>
      </w:r>
      <w:r w:rsidRPr="008C7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военно-ветеринарной службы Рабоче-Крестьянской Красной Армии. [</w:t>
      </w:r>
      <w:r w:rsidRPr="00DC4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3]</w:t>
      </w:r>
      <w:r w:rsidR="00472957" w:rsidRPr="000116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После Октябрьской революции военно-в</w:t>
      </w:r>
      <w:r w:rsidR="00E21554">
        <w:rPr>
          <w:rFonts w:ascii="Times New Roman" w:hAnsi="Times New Roman"/>
          <w:sz w:val="28"/>
          <w:szCs w:val="28"/>
        </w:rPr>
        <w:t>етеринарная служба была создана</w:t>
      </w:r>
      <w:r w:rsidR="00472957" w:rsidRPr="000116F0">
        <w:rPr>
          <w:rFonts w:ascii="Times New Roman" w:hAnsi="Times New Roman"/>
          <w:sz w:val="28"/>
          <w:szCs w:val="28"/>
        </w:rPr>
        <w:t xml:space="preserve"> заново. </w:t>
      </w:r>
    </w:p>
    <w:p w:rsidR="00472957" w:rsidRPr="000116F0" w:rsidRDefault="00472957" w:rsidP="00D36C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b/>
          <w:sz w:val="28"/>
          <w:szCs w:val="28"/>
        </w:rPr>
        <w:t>Вывод</w:t>
      </w:r>
      <w:r w:rsidRPr="000116F0">
        <w:rPr>
          <w:rFonts w:ascii="Times New Roman" w:hAnsi="Times New Roman"/>
          <w:sz w:val="28"/>
          <w:szCs w:val="28"/>
        </w:rPr>
        <w:t xml:space="preserve">: таким образом, можно сказать, что созданная при Петре </w:t>
      </w:r>
      <w:r w:rsidRPr="000116F0">
        <w:rPr>
          <w:rFonts w:ascii="Times New Roman" w:hAnsi="Times New Roman"/>
          <w:sz w:val="28"/>
          <w:szCs w:val="28"/>
          <w:lang w:val="en-US"/>
        </w:rPr>
        <w:t>I</w:t>
      </w:r>
      <w:r w:rsidRPr="000116F0">
        <w:rPr>
          <w:rFonts w:ascii="Times New Roman" w:hAnsi="Times New Roman"/>
          <w:sz w:val="28"/>
          <w:szCs w:val="28"/>
        </w:rPr>
        <w:t xml:space="preserve"> военно-ветеринарная служба постоянно развивалась. Она была необходима, поскольку большую роль в военном деле играла конница. Кроме того, ветеринарная служба </w:t>
      </w:r>
      <w:proofErr w:type="gramStart"/>
      <w:r w:rsidRPr="000116F0">
        <w:rPr>
          <w:rFonts w:ascii="Times New Roman" w:hAnsi="Times New Roman"/>
          <w:sz w:val="28"/>
          <w:szCs w:val="28"/>
        </w:rPr>
        <w:t>следила  за</w:t>
      </w:r>
      <w:proofErr w:type="gramEnd"/>
      <w:r w:rsidRPr="000116F0">
        <w:rPr>
          <w:rFonts w:ascii="Times New Roman" w:hAnsi="Times New Roman"/>
          <w:sz w:val="28"/>
          <w:szCs w:val="28"/>
        </w:rPr>
        <w:t xml:space="preserve"> эпидемиологическим состоянием армии,  отвечала за обеспечение войск продовольствием. Слабость организации работы, ветеринарно-санитарного надзора приводили к большим потерям среди солдат и офицеров.</w:t>
      </w:r>
    </w:p>
    <w:p w:rsidR="00472957" w:rsidRPr="000116F0" w:rsidRDefault="00472957" w:rsidP="008350A8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72957" w:rsidRPr="000116F0" w:rsidRDefault="00472957" w:rsidP="00163A7C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72957" w:rsidRPr="000116F0" w:rsidRDefault="00472957" w:rsidP="00BB53B0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72957" w:rsidRPr="000116F0" w:rsidRDefault="00472957" w:rsidP="00163A7C">
      <w:pPr>
        <w:pStyle w:val="11"/>
      </w:pPr>
      <w:r w:rsidRPr="000116F0">
        <w:lastRenderedPageBreak/>
        <w:t xml:space="preserve">Глава </w:t>
      </w:r>
      <w:r w:rsidRPr="000116F0">
        <w:rPr>
          <w:lang w:val="en-US"/>
        </w:rPr>
        <w:t>II</w:t>
      </w:r>
      <w:r w:rsidRPr="000116F0">
        <w:t>.Военно-ветеринарная служба во время Великой</w:t>
      </w:r>
    </w:p>
    <w:p w:rsidR="00472957" w:rsidRDefault="00BB53B0" w:rsidP="00163A7C">
      <w:pPr>
        <w:pStyle w:val="11"/>
      </w:pPr>
      <w:r>
        <w:t>Отечественной войны</w:t>
      </w:r>
    </w:p>
    <w:p w:rsidR="00163A7C" w:rsidRDefault="00163A7C" w:rsidP="00163A7C"/>
    <w:p w:rsidR="00163A7C" w:rsidRDefault="00163A7C" w:rsidP="00163A7C"/>
    <w:p w:rsidR="00163A7C" w:rsidRPr="00163A7C" w:rsidRDefault="00163A7C" w:rsidP="00163A7C"/>
    <w:p w:rsidR="001E62D5" w:rsidRPr="00DC4D09" w:rsidRDefault="00472957" w:rsidP="001E62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Во время войны в Красной Армии было большое количество конского состава, 2 миллиона голов. Нужно было сохра</w:t>
      </w:r>
      <w:r w:rsidR="001E62D5">
        <w:rPr>
          <w:rFonts w:ascii="Times New Roman" w:hAnsi="Times New Roman"/>
          <w:sz w:val="28"/>
          <w:szCs w:val="28"/>
        </w:rPr>
        <w:t>нить его боеспособность.  Перед военными ветеринарами</w:t>
      </w:r>
      <w:r w:rsidRPr="000116F0">
        <w:rPr>
          <w:rFonts w:ascii="Times New Roman" w:hAnsi="Times New Roman"/>
          <w:sz w:val="28"/>
          <w:szCs w:val="28"/>
        </w:rPr>
        <w:t xml:space="preserve"> стояли </w:t>
      </w:r>
      <w:r w:rsidRPr="000116F0">
        <w:rPr>
          <w:rFonts w:ascii="Times New Roman" w:hAnsi="Times New Roman"/>
          <w:b/>
          <w:sz w:val="28"/>
          <w:szCs w:val="28"/>
        </w:rPr>
        <w:t>сложные задачи: 1</w:t>
      </w:r>
      <w:r w:rsidR="001E62D5">
        <w:rPr>
          <w:rFonts w:ascii="Times New Roman" w:hAnsi="Times New Roman"/>
          <w:sz w:val="28"/>
          <w:szCs w:val="28"/>
        </w:rPr>
        <w:t>.нужно было в тяжёлых</w:t>
      </w:r>
      <w:r w:rsidRPr="000116F0">
        <w:rPr>
          <w:rFonts w:ascii="Times New Roman" w:hAnsi="Times New Roman"/>
          <w:sz w:val="28"/>
          <w:szCs w:val="28"/>
        </w:rPr>
        <w:t xml:space="preserve"> военных условиях обеспечить ветеринарный надзор за довольствием наших бойцов продуктами животного происхождени</w:t>
      </w:r>
      <w:r w:rsidR="001E62D5">
        <w:rPr>
          <w:rFonts w:ascii="Times New Roman" w:hAnsi="Times New Roman"/>
          <w:sz w:val="28"/>
          <w:szCs w:val="28"/>
        </w:rPr>
        <w:t>я, не допустить болезни, общие для человека и</w:t>
      </w:r>
      <w:r w:rsidRPr="000116F0">
        <w:rPr>
          <w:rFonts w:ascii="Times New Roman" w:hAnsi="Times New Roman"/>
          <w:sz w:val="28"/>
          <w:szCs w:val="28"/>
        </w:rPr>
        <w:t xml:space="preserve"> животных; </w:t>
      </w:r>
      <w:r w:rsidRPr="000116F0">
        <w:rPr>
          <w:rFonts w:ascii="Times New Roman" w:hAnsi="Times New Roman"/>
          <w:b/>
          <w:sz w:val="28"/>
          <w:szCs w:val="28"/>
        </w:rPr>
        <w:t>2 задача</w:t>
      </w:r>
      <w:r w:rsidR="001E62D5">
        <w:rPr>
          <w:rFonts w:ascii="Times New Roman" w:hAnsi="Times New Roman"/>
          <w:sz w:val="28"/>
          <w:szCs w:val="28"/>
        </w:rPr>
        <w:t xml:space="preserve"> – это ветеринарное обеспечение</w:t>
      </w:r>
      <w:r w:rsidRPr="000116F0">
        <w:rPr>
          <w:rFonts w:ascii="Times New Roman" w:hAnsi="Times New Roman"/>
          <w:sz w:val="28"/>
          <w:szCs w:val="28"/>
        </w:rPr>
        <w:t xml:space="preserve"> конского состава.</w:t>
      </w:r>
      <w:r w:rsidR="001E62D5">
        <w:rPr>
          <w:rFonts w:ascii="Times New Roman" w:hAnsi="Times New Roman"/>
          <w:sz w:val="28"/>
          <w:szCs w:val="28"/>
        </w:rPr>
        <w:t xml:space="preserve"> Также одними из основных задач </w:t>
      </w:r>
      <w:r w:rsidR="00223427">
        <w:rPr>
          <w:rFonts w:ascii="Times New Roman" w:hAnsi="Times New Roman"/>
          <w:sz w:val="28"/>
          <w:szCs w:val="28"/>
        </w:rPr>
        <w:t>ветеринарной службы во время войны стали: быстрейшее излечение и возвращение в строй возможно большего количества раненных и больных лошадей и предохранение конского состава войск от губительных эпизоотий.</w:t>
      </w:r>
      <w:r w:rsidR="00223427" w:rsidRPr="00223427">
        <w:rPr>
          <w:rFonts w:ascii="Times New Roman" w:hAnsi="Times New Roman"/>
          <w:sz w:val="28"/>
          <w:szCs w:val="28"/>
        </w:rPr>
        <w:t xml:space="preserve"> [</w:t>
      </w:r>
      <w:r w:rsidR="00223427" w:rsidRPr="00DC4D09">
        <w:rPr>
          <w:rFonts w:ascii="Times New Roman" w:hAnsi="Times New Roman"/>
          <w:sz w:val="28"/>
          <w:szCs w:val="28"/>
        </w:rPr>
        <w:t>1]</w:t>
      </w:r>
    </w:p>
    <w:p w:rsidR="00472957" w:rsidRDefault="00FC26C2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</w:t>
      </w:r>
      <w:r w:rsidR="00472957" w:rsidRPr="000116F0">
        <w:rPr>
          <w:rFonts w:ascii="Times New Roman" w:hAnsi="Times New Roman"/>
          <w:sz w:val="28"/>
          <w:szCs w:val="28"/>
        </w:rPr>
        <w:t>тому, что военно-ветеринарная служба стояла на высоком уровне, заболеваний, связанных с употреблением некачественных продуктов, в действующей армии не было.</w:t>
      </w:r>
    </w:p>
    <w:p w:rsidR="008E7097" w:rsidRDefault="0029169B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мобилизации войск ветеринарная служба выполняла следующие задачи: </w:t>
      </w:r>
    </w:p>
    <w:p w:rsidR="0029169B" w:rsidRDefault="0029169B" w:rsidP="0029169B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Рядовому составу – дать необходимые знания по заразным, желудочно-кишечным, накожным и механического порядка заболеваниям лошадей;</w:t>
      </w:r>
    </w:p>
    <w:p w:rsidR="0029169B" w:rsidRDefault="0029169B" w:rsidP="0029169B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бойцов и командиров оказывать первую помощь раненым и пораженным отравляющими веществами лошадям;</w:t>
      </w:r>
    </w:p>
    <w:p w:rsidR="0029169B" w:rsidRDefault="0029169B" w:rsidP="0029169B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Ветеринарному составу – совершенствовать знания и практические навыки в вопросах:</w:t>
      </w:r>
    </w:p>
    <w:p w:rsidR="0029169B" w:rsidRDefault="0029169B" w:rsidP="0029169B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профилактики и лечения желудочно-кишечных заболеваний конского состава;</w:t>
      </w:r>
    </w:p>
    <w:p w:rsidR="0029169B" w:rsidRDefault="0029169B" w:rsidP="0029169B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полевой и оперативной хирургии по оказанию первой помощи раненым лошадям и эвакуации с фронта до ветеринарного лазарета дивизии;</w:t>
      </w:r>
    </w:p>
    <w:p w:rsidR="0029169B" w:rsidRDefault="0029169B" w:rsidP="0029169B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ветеринарно-химической защиты лошадей и других войсковых животных;</w:t>
      </w:r>
    </w:p>
    <w:p w:rsidR="0029169B" w:rsidRPr="00DC4D09" w:rsidRDefault="0029169B" w:rsidP="001E62D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организации работы ветеринарной службы</w:t>
      </w:r>
      <w:r w:rsidR="001E62D5">
        <w:rPr>
          <w:rFonts w:ascii="Times New Roman" w:hAnsi="Times New Roman"/>
          <w:sz w:val="28"/>
          <w:szCs w:val="28"/>
        </w:rPr>
        <w:t xml:space="preserve"> в войсковом тылу в основных видах боя.</w:t>
      </w:r>
      <w:r w:rsidR="00E21554">
        <w:rPr>
          <w:rFonts w:ascii="Times New Roman" w:hAnsi="Times New Roman"/>
          <w:sz w:val="28"/>
          <w:szCs w:val="28"/>
        </w:rPr>
        <w:t xml:space="preserve"> </w:t>
      </w:r>
      <w:r w:rsidR="00E21554" w:rsidRPr="00DC4D09">
        <w:rPr>
          <w:rFonts w:ascii="Times New Roman" w:hAnsi="Times New Roman"/>
          <w:sz w:val="28"/>
          <w:szCs w:val="28"/>
        </w:rPr>
        <w:t>[1]</w:t>
      </w:r>
    </w:p>
    <w:p w:rsidR="00472957" w:rsidRPr="000116F0" w:rsidRDefault="00472957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Войсковая ветеринарная служба проводила постоянно обслед</w:t>
      </w:r>
      <w:r w:rsidR="00FC26C2">
        <w:rPr>
          <w:rFonts w:ascii="Times New Roman" w:hAnsi="Times New Roman"/>
          <w:sz w:val="28"/>
          <w:szCs w:val="28"/>
        </w:rPr>
        <w:t xml:space="preserve">ование конского состава, наблюдала </w:t>
      </w:r>
      <w:r w:rsidRPr="000116F0">
        <w:rPr>
          <w:rFonts w:ascii="Times New Roman" w:hAnsi="Times New Roman"/>
          <w:sz w:val="28"/>
          <w:szCs w:val="28"/>
        </w:rPr>
        <w:t>за правилами его содержания, кормления и эксплуатации. Кроме лошадей ветеринарному обследованию подлежали десятки тысяч служебных собак. Одновременно с этим ветеринарная служба проводила подготовку военных ветеринарных врачей, фельдшеров, кузнецов, создавала запасы ветеринарного имущества, вела борьбу с инфекционными болезнями животных в войсках.</w:t>
      </w:r>
    </w:p>
    <w:p w:rsidR="00472957" w:rsidRDefault="00472957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Первое место в заболеваемости лошадей занимал боевой травматизм от авиационного, артиллерийского, минометного и ружейно-пулеметного огня. Большую роль в восстановлении здоровья лошадей и возвращении их в строй играли ветеринарные терапевты и хирурги.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>За период войны через ветеринарные лазареты Красной Армии прошло 3 555 764 раненых и больных лошадей (стационарно-больных — 2 235 894 и амбулаторно больных 1 319 870 лошадей). Кроме того, из числа трофейных и бесхозных лошадей находилось на излечении 108 378 лошадей.</w:t>
      </w:r>
    </w:p>
    <w:p w:rsidR="00C878EA" w:rsidRPr="00C878EA" w:rsidRDefault="00C878EA" w:rsidP="00C878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8EA">
        <w:rPr>
          <w:rStyle w:val="FontStyle391"/>
          <w:sz w:val="28"/>
          <w:szCs w:val="28"/>
        </w:rPr>
        <w:t>Из этого числа излечены и возвращены в строй 2 147 494 стационарно больных лошадей, что составляет 91,59 % к числу лечившихся, а также излечены все поступившие амбулаторно больные в количестве 1 319 870 лошадей</w:t>
      </w:r>
      <w:r>
        <w:rPr>
          <w:rStyle w:val="FontStyle391"/>
          <w:sz w:val="28"/>
          <w:szCs w:val="28"/>
        </w:rPr>
        <w:t>.</w:t>
      </w:r>
    </w:p>
    <w:p w:rsidR="00F95DCD" w:rsidRPr="00F95DCD" w:rsidRDefault="00F95DCD" w:rsidP="00F95DCD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F95DCD">
        <w:rPr>
          <w:rStyle w:val="FontStyle391"/>
          <w:sz w:val="28"/>
          <w:szCs w:val="28"/>
        </w:rPr>
        <w:t xml:space="preserve">Высокая </w:t>
      </w:r>
      <w:proofErr w:type="spellStart"/>
      <w:r w:rsidRPr="00F95DCD">
        <w:rPr>
          <w:rStyle w:val="FontStyle391"/>
          <w:sz w:val="28"/>
          <w:szCs w:val="28"/>
        </w:rPr>
        <w:t>выздоравливаемость</w:t>
      </w:r>
      <w:proofErr w:type="spellEnd"/>
      <w:r w:rsidRPr="00F95DCD">
        <w:rPr>
          <w:rStyle w:val="FontStyle391"/>
          <w:sz w:val="28"/>
          <w:szCs w:val="28"/>
        </w:rPr>
        <w:t xml:space="preserve"> раненых и больных лошадей была достигнута благодаря внедрению новых методов и средств лечения. Особенно в области военно-полевой хирургии, где такие виды боевого травматизма, как огнестрельные ранения суставов, костей, проникающие </w:t>
      </w:r>
      <w:r w:rsidRPr="00F95DCD">
        <w:rPr>
          <w:rStyle w:val="FontStyle391"/>
          <w:sz w:val="28"/>
          <w:szCs w:val="28"/>
        </w:rPr>
        <w:lastRenderedPageBreak/>
        <w:t>ранения груди и живота (считавшиеся ранее неизлечимыми) — успешно излечивались подготовленными во время войны хирургами лазаретов. Применение поголовных диспансеризаций лошадей, а также внедрение диетического и лечебного кормления раненых и больных лошадей значительно способствовали их быстрейшему выздоровлению.</w:t>
      </w:r>
    </w:p>
    <w:p w:rsidR="00F95DCD" w:rsidRPr="00F95DCD" w:rsidRDefault="00F95DCD" w:rsidP="00F95DCD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F95DCD">
        <w:rPr>
          <w:rStyle w:val="FontStyle391"/>
          <w:sz w:val="28"/>
          <w:szCs w:val="28"/>
        </w:rPr>
        <w:t>В период Отечественной войны ветеринарной службой Красной Армии было обеспечено устойчивое благополучие [конского состава] действующих частей по заразным болезням и ни в коем случае заразные болезни не являлись причиной срыва боевых операций.</w:t>
      </w:r>
    </w:p>
    <w:p w:rsidR="00F95DCD" w:rsidRDefault="00F95DCD" w:rsidP="00F95DCD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F95DCD">
        <w:rPr>
          <w:rStyle w:val="FontStyle391"/>
          <w:sz w:val="28"/>
          <w:szCs w:val="28"/>
        </w:rPr>
        <w:t>Эпизоотии военного времени, как сап, столбняк, инфекционная анемия, сибирская язва и чесотка распространения не получили.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>За весь период Отечественной войны зарегистрировано: сапа — 2510 случаев, инфекционной анемии — 4887 случаев, чесотки — 109 157 случаев. К концу войны и в период проведения демобилизации конский состав армии был оздоровлен от заразных болезней.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>Ветеринарной службой дейст</w:t>
      </w:r>
      <w:r>
        <w:rPr>
          <w:rStyle w:val="FontStyle391"/>
          <w:sz w:val="28"/>
          <w:szCs w:val="28"/>
        </w:rPr>
        <w:t>вующей армии проведена большая</w:t>
      </w:r>
      <w:r w:rsidRPr="00C878EA">
        <w:rPr>
          <w:rStyle w:val="FontStyle391"/>
          <w:sz w:val="28"/>
          <w:szCs w:val="28"/>
        </w:rPr>
        <w:t xml:space="preserve"> работа по эпизо</w:t>
      </w:r>
      <w:r w:rsidRPr="00C878EA">
        <w:rPr>
          <w:rStyle w:val="FontStyle391"/>
          <w:sz w:val="28"/>
          <w:szCs w:val="28"/>
        </w:rPr>
        <w:softHyphen/>
        <w:t>отическому оздоровлению территории, освобождаемой от немецких захватчиков. Сотни тысяч животных местного населения излечены от заразных и других болезней.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>За период Отечественной войны ветеринарной службой была проведена большая работа по изготовлению силами и средствами ветеринарных лазаретов подков, подковных гвоздей и ковочного инструмента в помощь войскам. Всего изготовлено: подков — 8 682 830 шт., шипов — 405 343 шт., подковных гвоздей — 37 тонн, ковочного инструментария — 36 тыс. комплектов, рашпилей копытных 26 тыс. шт.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>За период войны из запаса было призвано в армию 6507 ветврачей и 10 290 ветфельдшеров. Военно-Ветеринарной академией Красной Армии подготовлено и выпущено в войска 1126 ветврачей, Военно-фельдшерским училищем за этот же период подготовлено и выпущено 1839 ветфельдшеров.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lastRenderedPageBreak/>
        <w:t>Учитывая слабую специальную подготовку ветеринарного состава, призванного из запаса, были подготовлены массовые кадры военно-полевых хирургов, эпи-</w:t>
      </w:r>
      <w:proofErr w:type="spellStart"/>
      <w:r w:rsidRPr="00C878EA">
        <w:rPr>
          <w:rStyle w:val="FontStyle391"/>
          <w:sz w:val="28"/>
          <w:szCs w:val="28"/>
        </w:rPr>
        <w:t>зоотологов</w:t>
      </w:r>
      <w:proofErr w:type="spellEnd"/>
      <w:r w:rsidRPr="00C878EA">
        <w:rPr>
          <w:rStyle w:val="FontStyle391"/>
          <w:sz w:val="28"/>
          <w:szCs w:val="28"/>
        </w:rPr>
        <w:t xml:space="preserve"> и терапевтов, которых армия до войны не имела и без которых невозможно было бы обеспечить лечебно-эвакуационную и противоэпизоотическую работу в войсках.</w:t>
      </w:r>
    </w:p>
    <w:p w:rsidR="00C878EA" w:rsidRPr="00C878EA" w:rsidRDefault="00C878EA" w:rsidP="00C878EA">
      <w:pPr>
        <w:pStyle w:val="Style311"/>
        <w:widowControl/>
        <w:spacing w:line="360" w:lineRule="auto"/>
        <w:ind w:firstLine="709"/>
        <w:jc w:val="both"/>
        <w:rPr>
          <w:rStyle w:val="FontStyle391"/>
          <w:sz w:val="28"/>
          <w:szCs w:val="28"/>
        </w:rPr>
      </w:pPr>
      <w:r w:rsidRPr="00C878EA">
        <w:rPr>
          <w:rStyle w:val="FontStyle391"/>
          <w:sz w:val="28"/>
          <w:szCs w:val="28"/>
        </w:rPr>
        <w:t xml:space="preserve">Специализацией ветврачей на фронтовых и центральных сборах было подготовлено для </w:t>
      </w:r>
      <w:proofErr w:type="spellStart"/>
      <w:r w:rsidRPr="00C878EA">
        <w:rPr>
          <w:rStyle w:val="FontStyle391"/>
          <w:sz w:val="28"/>
          <w:szCs w:val="28"/>
        </w:rPr>
        <w:t>ветлазаретов</w:t>
      </w:r>
      <w:proofErr w:type="spellEnd"/>
      <w:r w:rsidRPr="00C878EA">
        <w:rPr>
          <w:rStyle w:val="FontStyle391"/>
          <w:sz w:val="28"/>
          <w:szCs w:val="28"/>
        </w:rPr>
        <w:t xml:space="preserve">: хирургов — 500, </w:t>
      </w:r>
      <w:proofErr w:type="spellStart"/>
      <w:r w:rsidRPr="00C878EA">
        <w:rPr>
          <w:rStyle w:val="FontStyle391"/>
          <w:sz w:val="28"/>
          <w:szCs w:val="28"/>
        </w:rPr>
        <w:t>эпизоотологов</w:t>
      </w:r>
      <w:proofErr w:type="spellEnd"/>
      <w:r w:rsidRPr="00C878EA">
        <w:rPr>
          <w:rStyle w:val="FontStyle391"/>
          <w:sz w:val="28"/>
          <w:szCs w:val="28"/>
        </w:rPr>
        <w:t xml:space="preserve"> — 500, терапевтов — 400.</w:t>
      </w:r>
    </w:p>
    <w:p w:rsidR="002854B3" w:rsidRPr="00DC4D09" w:rsidRDefault="00C878EA" w:rsidP="00C878EA">
      <w:pPr>
        <w:pStyle w:val="Style311"/>
        <w:widowControl/>
        <w:spacing w:line="360" w:lineRule="auto"/>
        <w:ind w:firstLine="709"/>
        <w:jc w:val="both"/>
        <w:rPr>
          <w:sz w:val="28"/>
          <w:szCs w:val="28"/>
        </w:rPr>
      </w:pPr>
      <w:r w:rsidRPr="00C878EA">
        <w:rPr>
          <w:rStyle w:val="FontStyle391"/>
          <w:sz w:val="28"/>
          <w:szCs w:val="28"/>
        </w:rPr>
        <w:t>За самоотверженную работу в период войны награждено орденами и медалями СССР — 7211 офицеров ветслужбы, причем значительная часть их награждена</w:t>
      </w:r>
      <w:r>
        <w:rPr>
          <w:rStyle w:val="FontStyle391"/>
          <w:sz w:val="28"/>
          <w:szCs w:val="28"/>
        </w:rPr>
        <w:t xml:space="preserve"> двумя, тремя и более орденами.</w:t>
      </w:r>
      <w:r w:rsidRPr="00C878EA">
        <w:rPr>
          <w:rStyle w:val="FontStyle391"/>
          <w:sz w:val="28"/>
          <w:szCs w:val="28"/>
        </w:rPr>
        <w:t xml:space="preserve"> </w:t>
      </w:r>
      <w:r w:rsidRPr="00DC4D09">
        <w:rPr>
          <w:rStyle w:val="FontStyle391"/>
          <w:sz w:val="28"/>
          <w:szCs w:val="28"/>
        </w:rPr>
        <w:t>[1]</w:t>
      </w:r>
    </w:p>
    <w:p w:rsidR="00472957" w:rsidRPr="000116F0" w:rsidRDefault="00472957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Первая ветеринарная помощь раненым и больным лошадям оказывалась в полковых ветеринарных лазаретах. Через армейские ветеринарные лазареты за время войны прошло более 680 тысяч лошадей со сроками лечения до 30 суток. Каждый армейский ветеринарный лазарет был рассчитан на 200 лошадей. </w:t>
      </w:r>
    </w:p>
    <w:p w:rsidR="00FC26C2" w:rsidRDefault="00472957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>Фронтовые ветеринарные лазареты служили конечным этапом эвакуации раненых и больных животных. Срок лечения в них не ограничивался. Такой лазаре</w:t>
      </w:r>
      <w:r w:rsidR="00FC26C2">
        <w:rPr>
          <w:rFonts w:ascii="Times New Roman" w:hAnsi="Times New Roman"/>
          <w:sz w:val="28"/>
          <w:szCs w:val="28"/>
        </w:rPr>
        <w:t xml:space="preserve">т был рассчитан на 300 лошадей. </w:t>
      </w:r>
    </w:p>
    <w:p w:rsidR="00472957" w:rsidRPr="000116F0" w:rsidRDefault="00472957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F0">
        <w:rPr>
          <w:rFonts w:ascii="Times New Roman" w:hAnsi="Times New Roman"/>
          <w:sz w:val="28"/>
          <w:szCs w:val="28"/>
        </w:rPr>
        <w:t xml:space="preserve">Вся </w:t>
      </w:r>
      <w:r w:rsidRPr="000116F0">
        <w:rPr>
          <w:rFonts w:ascii="Times New Roman" w:hAnsi="Times New Roman"/>
          <w:b/>
          <w:sz w:val="28"/>
          <w:szCs w:val="28"/>
        </w:rPr>
        <w:t>военно-ветеринарная служба была чётко организована.</w:t>
      </w:r>
      <w:r w:rsidRPr="000116F0">
        <w:rPr>
          <w:rFonts w:ascii="Times New Roman" w:hAnsi="Times New Roman"/>
          <w:sz w:val="28"/>
          <w:szCs w:val="28"/>
        </w:rPr>
        <w:t xml:space="preserve"> Во главе службы стояло Ветеринарное </w:t>
      </w:r>
      <w:proofErr w:type="gramStart"/>
      <w:r w:rsidRPr="000116F0">
        <w:rPr>
          <w:rFonts w:ascii="Times New Roman" w:hAnsi="Times New Roman"/>
          <w:sz w:val="28"/>
          <w:szCs w:val="28"/>
        </w:rPr>
        <w:t>управление  Советской</w:t>
      </w:r>
      <w:proofErr w:type="gramEnd"/>
      <w:r w:rsidRPr="000116F0">
        <w:rPr>
          <w:rFonts w:ascii="Times New Roman" w:hAnsi="Times New Roman"/>
          <w:sz w:val="28"/>
          <w:szCs w:val="28"/>
        </w:rPr>
        <w:t xml:space="preserve"> Армии. Его возглавлял генерал-майор ветеринарной службы В.М. Лекарев.</w:t>
      </w:r>
      <w:r w:rsidR="00C878EA" w:rsidRPr="00C878EA">
        <w:rPr>
          <w:rFonts w:ascii="Times New Roman" w:hAnsi="Times New Roman"/>
          <w:sz w:val="28"/>
          <w:szCs w:val="28"/>
        </w:rPr>
        <w:t xml:space="preserve"> [5]</w:t>
      </w:r>
      <w:r w:rsidRPr="000116F0">
        <w:rPr>
          <w:rFonts w:ascii="Times New Roman" w:hAnsi="Times New Roman"/>
          <w:sz w:val="28"/>
          <w:szCs w:val="28"/>
        </w:rPr>
        <w:t xml:space="preserve"> На протяжении войны служба на всех уровнях работала со знанием дела. </w:t>
      </w:r>
    </w:p>
    <w:p w:rsidR="00472957" w:rsidRPr="000116F0" w:rsidRDefault="00FC26C2" w:rsidP="00BE0F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Ветеринары делали всё, чтобы </w:t>
      </w:r>
      <w:r w:rsidR="00472957" w:rsidRPr="000116F0">
        <w:rPr>
          <w:rFonts w:ascii="Times New Roman" w:hAnsi="Times New Roman"/>
          <w:sz w:val="28"/>
          <w:szCs w:val="28"/>
        </w:rPr>
        <w:t>защитить и сберечь боевых и транспортных лошадей от поражения огнём противника.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57" w:rsidRPr="000116F0">
        <w:rPr>
          <w:rFonts w:ascii="Times New Roman" w:hAnsi="Times New Roman"/>
          <w:sz w:val="28"/>
          <w:szCs w:val="28"/>
        </w:rPr>
        <w:t>Когда наша армия проводила крупные операции, ветеринарная служба учитывала свои особенности: время года, наличие водных преград, условие местности, эпизоотическое состояние территории, наличие сил и средств службы.</w:t>
      </w:r>
    </w:p>
    <w:p w:rsidR="00472957" w:rsidRPr="00BE0F11" w:rsidRDefault="00B767A5" w:rsidP="00BE0F11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BE0F11">
        <w:rPr>
          <w:sz w:val="28"/>
          <w:szCs w:val="28"/>
        </w:rPr>
        <w:t>М</w:t>
      </w:r>
      <w:r w:rsidR="00472957" w:rsidRPr="00BE0F11">
        <w:rPr>
          <w:sz w:val="28"/>
          <w:szCs w:val="28"/>
        </w:rPr>
        <w:t xml:space="preserve">ероприятия, проведенные ветеринарной службой в войсках фронтов, </w:t>
      </w:r>
      <w:r w:rsidR="00472957" w:rsidRPr="00BE0F11">
        <w:rPr>
          <w:sz w:val="28"/>
          <w:szCs w:val="28"/>
        </w:rPr>
        <w:lastRenderedPageBreak/>
        <w:t xml:space="preserve">обеспечили работоспособность конского состава на всех этапах Великой Отечественной войны. </w:t>
      </w:r>
    </w:p>
    <w:p w:rsidR="00472957" w:rsidRPr="00BE0F11" w:rsidRDefault="00472957" w:rsidP="00BE0F11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bookmarkStart w:id="1" w:name="r415"/>
      <w:bookmarkStart w:id="2" w:name="r417"/>
      <w:bookmarkEnd w:id="1"/>
      <w:bookmarkEnd w:id="2"/>
      <w:r w:rsidRPr="00BE0F11">
        <w:rPr>
          <w:b/>
          <w:sz w:val="28"/>
          <w:szCs w:val="28"/>
        </w:rPr>
        <w:t>Вывод:</w:t>
      </w:r>
      <w:r w:rsidRPr="00BE0F11">
        <w:rPr>
          <w:sz w:val="28"/>
          <w:szCs w:val="28"/>
        </w:rPr>
        <w:t xml:space="preserve"> таки образом, мы выяснили, что военно-ветеринарная служба имела чёткую структуру, конкретные задачи, с которыми в очень тяжёлое военное время успешно справлялась. Ветеринары не допустили эпидемий в армии, на фронте среди личного состава, не допустили распространения эпидемий среди животных. Раненых лошадей лечили и снова отправляли на фронт.</w:t>
      </w:r>
    </w:p>
    <w:p w:rsidR="00472957" w:rsidRPr="000116F0" w:rsidRDefault="00472957" w:rsidP="008A149E">
      <w:pPr>
        <w:widowControl w:val="0"/>
        <w:spacing w:after="0" w:line="360" w:lineRule="auto"/>
        <w:ind w:firstLine="709"/>
        <w:rPr>
          <w:rFonts w:ascii="Times New Roman" w:hAnsi="Times New Roman"/>
          <w:color w:val="393939"/>
          <w:sz w:val="28"/>
          <w:szCs w:val="28"/>
        </w:rPr>
      </w:pPr>
    </w:p>
    <w:p w:rsidR="00472957" w:rsidRPr="00245985" w:rsidRDefault="00472957" w:rsidP="008A0622">
      <w:pPr>
        <w:widowControl w:val="0"/>
        <w:spacing w:after="0" w:line="360" w:lineRule="auto"/>
        <w:rPr>
          <w:rFonts w:ascii="Times New Roman" w:hAnsi="Times New Roman"/>
          <w:color w:val="393939"/>
          <w:sz w:val="28"/>
          <w:szCs w:val="28"/>
        </w:rPr>
      </w:pPr>
    </w:p>
    <w:p w:rsidR="00472957" w:rsidRPr="000116F0" w:rsidRDefault="00472957" w:rsidP="008A149E">
      <w:pPr>
        <w:widowControl w:val="0"/>
        <w:spacing w:after="0" w:line="360" w:lineRule="auto"/>
        <w:ind w:firstLine="709"/>
        <w:rPr>
          <w:rFonts w:ascii="Times New Roman" w:hAnsi="Times New Roman"/>
          <w:color w:val="393939"/>
          <w:sz w:val="28"/>
          <w:szCs w:val="28"/>
        </w:rPr>
      </w:pPr>
    </w:p>
    <w:p w:rsidR="00472957" w:rsidRPr="000116F0" w:rsidRDefault="00472957" w:rsidP="008A149E">
      <w:pPr>
        <w:widowControl w:val="0"/>
        <w:spacing w:after="0" w:line="360" w:lineRule="auto"/>
        <w:ind w:firstLine="709"/>
        <w:rPr>
          <w:rFonts w:ascii="Times New Roman" w:hAnsi="Times New Roman"/>
          <w:color w:val="393939"/>
          <w:sz w:val="28"/>
          <w:szCs w:val="28"/>
        </w:rPr>
      </w:pPr>
    </w:p>
    <w:p w:rsidR="00472957" w:rsidRPr="000116F0" w:rsidRDefault="00472957" w:rsidP="008A149E">
      <w:pPr>
        <w:widowControl w:val="0"/>
        <w:spacing w:after="0" w:line="360" w:lineRule="auto"/>
        <w:ind w:firstLine="709"/>
        <w:rPr>
          <w:rFonts w:ascii="Times New Roman" w:hAnsi="Times New Roman"/>
          <w:color w:val="393939"/>
          <w:sz w:val="28"/>
          <w:szCs w:val="28"/>
        </w:rPr>
      </w:pPr>
    </w:p>
    <w:p w:rsidR="00472957" w:rsidRPr="000116F0" w:rsidRDefault="00472957" w:rsidP="008A149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72957" w:rsidRDefault="00472957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B767A5" w:rsidRDefault="00B767A5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B767A5" w:rsidRDefault="00B767A5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B767A5" w:rsidRDefault="00B767A5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B767A5" w:rsidRPr="000116F0" w:rsidRDefault="00B767A5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472957" w:rsidRDefault="001E62D5" w:rsidP="00BB53B0">
      <w:pPr>
        <w:pStyle w:val="11"/>
      </w:pPr>
      <w:r>
        <w:rPr>
          <w:color w:val="393939"/>
        </w:rPr>
        <w:br w:type="page"/>
      </w:r>
      <w:r w:rsidR="00472957" w:rsidRPr="007716B8">
        <w:lastRenderedPageBreak/>
        <w:t xml:space="preserve">Глава </w:t>
      </w:r>
      <w:r w:rsidR="00472957" w:rsidRPr="007716B8">
        <w:rPr>
          <w:lang w:val="en-US"/>
        </w:rPr>
        <w:t>III</w:t>
      </w:r>
      <w:r w:rsidR="00E21554" w:rsidRPr="007716B8">
        <w:t>. Деятельность военно-</w:t>
      </w:r>
      <w:r w:rsidR="00472957" w:rsidRPr="007716B8">
        <w:t>ветеринарной службы в период</w:t>
      </w:r>
      <w:r w:rsidR="00B767A5" w:rsidRPr="007716B8">
        <w:t xml:space="preserve"> </w:t>
      </w:r>
      <w:r w:rsidR="00472957" w:rsidRPr="007716B8">
        <w:t>Харьковской операции</w:t>
      </w:r>
    </w:p>
    <w:p w:rsidR="00163A7C" w:rsidRDefault="00163A7C" w:rsidP="00163A7C"/>
    <w:p w:rsidR="00163A7C" w:rsidRDefault="00163A7C" w:rsidP="00163A7C"/>
    <w:p w:rsidR="00163A7C" w:rsidRPr="00163A7C" w:rsidRDefault="00163A7C" w:rsidP="00163A7C"/>
    <w:p w:rsidR="00472957" w:rsidRPr="007716B8" w:rsidRDefault="00472957" w:rsidP="008C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6B8">
        <w:rPr>
          <w:rFonts w:ascii="Times New Roman" w:hAnsi="Times New Roman"/>
          <w:sz w:val="28"/>
          <w:szCs w:val="28"/>
        </w:rPr>
        <w:t xml:space="preserve">Особенно нас заинтересовала деятельность службы в 1943. Изучая материал, </w:t>
      </w:r>
      <w:r w:rsidR="00B767A5" w:rsidRPr="007716B8">
        <w:rPr>
          <w:rFonts w:ascii="Times New Roman" w:hAnsi="Times New Roman"/>
          <w:sz w:val="28"/>
          <w:szCs w:val="28"/>
        </w:rPr>
        <w:t xml:space="preserve">можно </w:t>
      </w:r>
      <w:r w:rsidRPr="007716B8">
        <w:rPr>
          <w:rFonts w:ascii="Times New Roman" w:hAnsi="Times New Roman"/>
          <w:sz w:val="28"/>
          <w:szCs w:val="28"/>
        </w:rPr>
        <w:t>представить военные события того времени, то, чем занимался прадед на фронте.</w:t>
      </w:r>
      <w:r w:rsidR="00E21554" w:rsidRPr="007716B8">
        <w:rPr>
          <w:rFonts w:ascii="Times New Roman" w:hAnsi="Times New Roman"/>
          <w:sz w:val="28"/>
          <w:szCs w:val="28"/>
        </w:rPr>
        <w:t xml:space="preserve"> </w:t>
      </w:r>
      <w:r w:rsidRPr="007716B8">
        <w:rPr>
          <w:rFonts w:ascii="Times New Roman" w:hAnsi="Times New Roman"/>
          <w:sz w:val="28"/>
          <w:szCs w:val="28"/>
        </w:rPr>
        <w:t>[</w:t>
      </w:r>
      <w:r w:rsidR="007716B8">
        <w:rPr>
          <w:rFonts w:ascii="Times New Roman" w:hAnsi="Times New Roman"/>
          <w:sz w:val="28"/>
          <w:szCs w:val="28"/>
        </w:rPr>
        <w:t>2</w:t>
      </w:r>
      <w:r w:rsidRPr="007716B8">
        <w:rPr>
          <w:rFonts w:ascii="Times New Roman" w:hAnsi="Times New Roman"/>
          <w:sz w:val="28"/>
          <w:szCs w:val="28"/>
        </w:rPr>
        <w:t>]</w:t>
      </w:r>
    </w:p>
    <w:p w:rsidR="00B767A5" w:rsidRPr="007716B8" w:rsidRDefault="00472957" w:rsidP="001E62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6B8">
        <w:rPr>
          <w:rFonts w:ascii="Times New Roman" w:hAnsi="Times New Roman"/>
          <w:sz w:val="28"/>
          <w:szCs w:val="28"/>
        </w:rPr>
        <w:t>В наступательных операциях осенью 1943 г. по освобождению Левобережной Украины конский состав войск 1-го и 2-го Украинских фронтов был сильно измотан тяжелыми дорожными условиями, чрезмерной эксплуатацией</w:t>
      </w:r>
      <w:r w:rsidR="00B767A5" w:rsidRPr="007716B8">
        <w:rPr>
          <w:rFonts w:ascii="Times New Roman" w:hAnsi="Times New Roman"/>
          <w:sz w:val="28"/>
          <w:szCs w:val="28"/>
        </w:rPr>
        <w:t xml:space="preserve"> и недостатком корма</w:t>
      </w:r>
      <w:r w:rsidRPr="007716B8">
        <w:rPr>
          <w:rFonts w:ascii="Times New Roman" w:hAnsi="Times New Roman"/>
          <w:sz w:val="28"/>
          <w:szCs w:val="28"/>
        </w:rPr>
        <w:t xml:space="preserve">. Эти обстоятельства потребовали от ветеринарной службы проведения чрезвычайных мер, направленных на сохранение конского состава и его работоспособности. </w:t>
      </w:r>
    </w:p>
    <w:p w:rsidR="00472957" w:rsidRPr="007716B8" w:rsidRDefault="00472957" w:rsidP="001E62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6B8">
        <w:rPr>
          <w:rFonts w:ascii="Times New Roman" w:hAnsi="Times New Roman"/>
          <w:sz w:val="28"/>
          <w:szCs w:val="28"/>
        </w:rPr>
        <w:t xml:space="preserve">На протяжении всей наступательной операции 1943 г. оказывалась ветеринарная помощь автотранспортом для перевозки тяжело раненых лошадей. </w:t>
      </w:r>
    </w:p>
    <w:p w:rsidR="00472957" w:rsidRPr="007716B8" w:rsidRDefault="00472957" w:rsidP="001E62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6B8">
        <w:rPr>
          <w:rFonts w:ascii="Times New Roman" w:hAnsi="Times New Roman"/>
          <w:sz w:val="28"/>
          <w:szCs w:val="28"/>
        </w:rPr>
        <w:t>Во время наступления нашим войскам приходилос</w:t>
      </w:r>
      <w:r w:rsidR="00B767A5" w:rsidRPr="007716B8">
        <w:rPr>
          <w:rFonts w:ascii="Times New Roman" w:hAnsi="Times New Roman"/>
          <w:sz w:val="28"/>
          <w:szCs w:val="28"/>
        </w:rPr>
        <w:t xml:space="preserve">ь преодолевать водные преграды. </w:t>
      </w:r>
      <w:r w:rsidRPr="007716B8">
        <w:rPr>
          <w:rFonts w:ascii="Times New Roman" w:hAnsi="Times New Roman"/>
          <w:sz w:val="28"/>
          <w:szCs w:val="28"/>
        </w:rPr>
        <w:t>Например, реку Днепр. Это было не просто, т.к. это происход</w:t>
      </w:r>
      <w:r w:rsidR="00E21554" w:rsidRPr="007716B8">
        <w:rPr>
          <w:rFonts w:ascii="Times New Roman" w:hAnsi="Times New Roman"/>
          <w:sz w:val="28"/>
          <w:szCs w:val="28"/>
        </w:rPr>
        <w:t xml:space="preserve">ило под обстрелом противника и </w:t>
      </w:r>
      <w:r w:rsidRPr="007716B8">
        <w:rPr>
          <w:rFonts w:ascii="Times New Roman" w:hAnsi="Times New Roman"/>
          <w:sz w:val="28"/>
          <w:szCs w:val="28"/>
        </w:rPr>
        <w:t>боевые потери конского состава от артиллерийско-минометного огня противника</w:t>
      </w:r>
      <w:r w:rsidR="00B767A5" w:rsidRPr="007716B8">
        <w:rPr>
          <w:rFonts w:ascii="Times New Roman" w:hAnsi="Times New Roman"/>
          <w:sz w:val="28"/>
          <w:szCs w:val="28"/>
        </w:rPr>
        <w:t xml:space="preserve"> были</w:t>
      </w:r>
      <w:r w:rsidRPr="007716B8">
        <w:rPr>
          <w:rFonts w:ascii="Times New Roman" w:hAnsi="Times New Roman"/>
          <w:sz w:val="28"/>
          <w:szCs w:val="28"/>
        </w:rPr>
        <w:t xml:space="preserve"> особенно велики при захвате плацдармов на противоположном берегу и в районах переправ. </w:t>
      </w:r>
      <w:r w:rsidR="00B767A5" w:rsidRPr="007716B8">
        <w:rPr>
          <w:rFonts w:ascii="Times New Roman" w:hAnsi="Times New Roman"/>
          <w:sz w:val="28"/>
          <w:szCs w:val="28"/>
        </w:rPr>
        <w:t xml:space="preserve">Здесь от </w:t>
      </w:r>
      <w:r w:rsidRPr="007716B8">
        <w:rPr>
          <w:rFonts w:ascii="Times New Roman" w:hAnsi="Times New Roman"/>
          <w:sz w:val="28"/>
          <w:szCs w:val="28"/>
        </w:rPr>
        <w:t xml:space="preserve">ветеринарных лазаретов выставлялись ветеринарные посты. Они оказывали первую ветеринарную помощь раненым лошадям на переправах, а также раненым и больным животным, переправляемым с противоположного берега. </w:t>
      </w:r>
    </w:p>
    <w:p w:rsidR="00472957" w:rsidRDefault="00472957" w:rsidP="008C72B4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7716B8">
        <w:rPr>
          <w:sz w:val="28"/>
          <w:szCs w:val="28"/>
        </w:rPr>
        <w:t xml:space="preserve"> Конский состав нес повышенную нагру</w:t>
      </w:r>
      <w:r w:rsidR="00E21554" w:rsidRPr="007716B8">
        <w:rPr>
          <w:sz w:val="28"/>
          <w:szCs w:val="28"/>
        </w:rPr>
        <w:t xml:space="preserve">зку (форсирование крупных рек, распутица), и в это время </w:t>
      </w:r>
      <w:r w:rsidRPr="007716B8">
        <w:rPr>
          <w:sz w:val="28"/>
          <w:szCs w:val="28"/>
        </w:rPr>
        <w:t xml:space="preserve">оправдала себя практика организации ветеринарных контрольно-пропускных постов (ВКПП). Они помогли </w:t>
      </w:r>
      <w:r w:rsidRPr="007716B8">
        <w:rPr>
          <w:sz w:val="28"/>
          <w:szCs w:val="28"/>
        </w:rPr>
        <w:lastRenderedPageBreak/>
        <w:t xml:space="preserve">предотвратить гибель многих тысяч лошадей, особенно истощенных, позволили ветеринарной службе своевременно контролировать и принимать меры по устранению нарушений правил сбережения животных. </w:t>
      </w:r>
    </w:p>
    <w:p w:rsidR="007716B8" w:rsidRDefault="007716B8" w:rsidP="007716B8">
      <w:pPr>
        <w:pStyle w:val="Style15"/>
        <w:widowControl/>
        <w:spacing w:line="360" w:lineRule="auto"/>
        <w:ind w:firstLine="709"/>
        <w:rPr>
          <w:rStyle w:val="FontStyle391"/>
          <w:sz w:val="28"/>
          <w:szCs w:val="28"/>
        </w:rPr>
      </w:pPr>
      <w:r>
        <w:rPr>
          <w:sz w:val="28"/>
          <w:szCs w:val="28"/>
        </w:rPr>
        <w:t>Из документов (</w:t>
      </w:r>
      <w:r w:rsidRPr="00F95DCD">
        <w:rPr>
          <w:rStyle w:val="FontStyle391"/>
          <w:i/>
          <w:sz w:val="28"/>
          <w:szCs w:val="28"/>
        </w:rPr>
        <w:t>ОТЧЕТ НАЧАЛЬНИКА ШТАБА УПРАВЛЕНИЯ ТЫЛА СТЕПНОГО ФРОНТА ОБ ОРГАНИЗАЦИИ ТЫЛА И СНАБЖЕНИЯ В ПЕРИОД ПОДГОТОВКИ И ПРОВЕДЕНИЯ БЕЛГОРОДСКО-ХАРЬКОВСКОЙ ОПЕРАЦИИ № 16394 от 25 сентября 1943 г.</w:t>
      </w:r>
      <w:r>
        <w:rPr>
          <w:rStyle w:val="FontStyle391"/>
          <w:sz w:val="28"/>
          <w:szCs w:val="28"/>
        </w:rPr>
        <w:t>) мы выяснили, что ветеринарное обслуживание в период Харьковской операции заключалось в следующем:</w:t>
      </w:r>
    </w:p>
    <w:p w:rsidR="007716B8" w:rsidRPr="007716B8" w:rsidRDefault="007716B8" w:rsidP="007716B8">
      <w:pPr>
        <w:pStyle w:val="Style220"/>
        <w:widowControl/>
        <w:spacing w:line="360" w:lineRule="auto"/>
        <w:jc w:val="both"/>
        <w:rPr>
          <w:rStyle w:val="FontStyle391"/>
          <w:sz w:val="28"/>
          <w:szCs w:val="28"/>
        </w:rPr>
      </w:pPr>
      <w:r>
        <w:rPr>
          <w:rStyle w:val="FontStyle391"/>
          <w:sz w:val="28"/>
          <w:szCs w:val="28"/>
        </w:rPr>
        <w:t>1</w:t>
      </w:r>
      <w:r w:rsidRPr="007716B8">
        <w:rPr>
          <w:rStyle w:val="FontStyle391"/>
          <w:sz w:val="28"/>
          <w:szCs w:val="28"/>
        </w:rPr>
        <w:t>.</w:t>
      </w:r>
      <w:r w:rsidR="00F95DCD">
        <w:rPr>
          <w:rStyle w:val="FontStyle391"/>
          <w:sz w:val="28"/>
          <w:szCs w:val="28"/>
        </w:rPr>
        <w:t xml:space="preserve"> </w:t>
      </w:r>
      <w:r w:rsidRPr="007716B8">
        <w:rPr>
          <w:rStyle w:val="FontStyle391"/>
          <w:sz w:val="28"/>
          <w:szCs w:val="28"/>
        </w:rPr>
        <w:t xml:space="preserve">В войсковом и армейском тылу эвакуация раненых и больных лошадей осуществлялась силами и средствами полковых и дивизионных </w:t>
      </w:r>
      <w:proofErr w:type="spellStart"/>
      <w:r w:rsidRPr="007716B8">
        <w:rPr>
          <w:rStyle w:val="FontStyle391"/>
          <w:sz w:val="28"/>
          <w:szCs w:val="28"/>
        </w:rPr>
        <w:t>ветлазаретов</w:t>
      </w:r>
      <w:proofErr w:type="spellEnd"/>
      <w:r w:rsidRPr="007716B8">
        <w:rPr>
          <w:rStyle w:val="FontStyle391"/>
          <w:sz w:val="28"/>
          <w:szCs w:val="28"/>
        </w:rPr>
        <w:t xml:space="preserve"> по</w:t>
      </w:r>
      <w:r w:rsidRPr="007716B8">
        <w:rPr>
          <w:rStyle w:val="FontStyle391"/>
          <w:sz w:val="28"/>
          <w:szCs w:val="28"/>
        </w:rPr>
        <w:softHyphen/>
        <w:t>ходным порядком и автотранспортом.</w:t>
      </w:r>
    </w:p>
    <w:p w:rsidR="007716B8" w:rsidRPr="007716B8" w:rsidRDefault="007716B8" w:rsidP="007716B8">
      <w:pPr>
        <w:pStyle w:val="Style174"/>
        <w:widowControl/>
        <w:spacing w:line="360" w:lineRule="auto"/>
        <w:jc w:val="both"/>
        <w:rPr>
          <w:rStyle w:val="FontStyle391"/>
          <w:sz w:val="28"/>
          <w:szCs w:val="28"/>
        </w:rPr>
      </w:pPr>
      <w:r w:rsidRPr="007716B8">
        <w:rPr>
          <w:rStyle w:val="FontStyle391"/>
          <w:sz w:val="28"/>
          <w:szCs w:val="28"/>
        </w:rPr>
        <w:t xml:space="preserve">Эвакуационные </w:t>
      </w:r>
      <w:proofErr w:type="spellStart"/>
      <w:r w:rsidRPr="007716B8">
        <w:rPr>
          <w:rStyle w:val="FontStyle391"/>
          <w:sz w:val="28"/>
          <w:szCs w:val="28"/>
        </w:rPr>
        <w:t>ветлазареты</w:t>
      </w:r>
      <w:proofErr w:type="spellEnd"/>
      <w:r w:rsidRPr="007716B8">
        <w:rPr>
          <w:rStyle w:val="FontStyle391"/>
          <w:sz w:val="28"/>
          <w:szCs w:val="28"/>
        </w:rPr>
        <w:t xml:space="preserve"> в районы </w:t>
      </w:r>
      <w:proofErr w:type="spellStart"/>
      <w:r w:rsidRPr="007716B8">
        <w:rPr>
          <w:rStyle w:val="FontStyle391"/>
          <w:sz w:val="28"/>
          <w:szCs w:val="28"/>
        </w:rPr>
        <w:t>ДОПов</w:t>
      </w:r>
      <w:proofErr w:type="spellEnd"/>
      <w:r w:rsidRPr="007716B8">
        <w:rPr>
          <w:rStyle w:val="FontStyle391"/>
          <w:sz w:val="28"/>
          <w:szCs w:val="28"/>
        </w:rPr>
        <w:t xml:space="preserve"> выбрасывали эвакоприемники, на которых сосредоточивались больные и раненые лошади для отдыха и оказания им ветеринарной помощи.</w:t>
      </w:r>
    </w:p>
    <w:p w:rsidR="007716B8" w:rsidRDefault="007716B8" w:rsidP="007716B8">
      <w:pPr>
        <w:pStyle w:val="Style174"/>
        <w:widowControl/>
        <w:spacing w:line="360" w:lineRule="auto"/>
        <w:jc w:val="both"/>
        <w:rPr>
          <w:rStyle w:val="FontStyle391"/>
          <w:sz w:val="28"/>
          <w:szCs w:val="28"/>
        </w:rPr>
      </w:pPr>
      <w:r w:rsidRPr="007716B8">
        <w:rPr>
          <w:rStyle w:val="FontStyle391"/>
          <w:sz w:val="28"/>
          <w:szCs w:val="28"/>
        </w:rPr>
        <w:t xml:space="preserve">Кроме того, по заявкам начальников </w:t>
      </w:r>
      <w:proofErr w:type="spellStart"/>
      <w:r w:rsidRPr="007716B8">
        <w:rPr>
          <w:rStyle w:val="FontStyle391"/>
          <w:sz w:val="28"/>
          <w:szCs w:val="28"/>
        </w:rPr>
        <w:t>ветотделов</w:t>
      </w:r>
      <w:proofErr w:type="spellEnd"/>
      <w:r w:rsidRPr="007716B8">
        <w:rPr>
          <w:rStyle w:val="FontStyle391"/>
          <w:sz w:val="28"/>
          <w:szCs w:val="28"/>
        </w:rPr>
        <w:t xml:space="preserve"> армий из ЭВЛ № 593 ока</w:t>
      </w:r>
      <w:r w:rsidRPr="007716B8">
        <w:rPr>
          <w:rStyle w:val="FontStyle391"/>
          <w:sz w:val="28"/>
          <w:szCs w:val="28"/>
        </w:rPr>
        <w:softHyphen/>
        <w:t>зывалась помощь автотранспортом для перевозки тяжело раненых. Таким образом, только этим лазаретом было перевезено 105 тяжело раненых лошадей.</w:t>
      </w:r>
    </w:p>
    <w:p w:rsidR="00F95DCD" w:rsidRDefault="00F95DCD" w:rsidP="00F95DCD">
      <w:pPr>
        <w:pStyle w:val="Style220"/>
        <w:widowControl/>
        <w:spacing w:line="360" w:lineRule="auto"/>
        <w:jc w:val="both"/>
        <w:rPr>
          <w:rStyle w:val="FontStyle391"/>
          <w:sz w:val="28"/>
          <w:szCs w:val="28"/>
        </w:rPr>
      </w:pPr>
      <w:r>
        <w:rPr>
          <w:rStyle w:val="FontStyle391"/>
          <w:sz w:val="28"/>
          <w:szCs w:val="28"/>
        </w:rPr>
        <w:t>2</w:t>
      </w:r>
      <w:r w:rsidRPr="00F95DCD">
        <w:rPr>
          <w:rStyle w:val="FontStyle391"/>
          <w:sz w:val="28"/>
          <w:szCs w:val="28"/>
        </w:rPr>
        <w:t xml:space="preserve">. Эвакуация из армейских во фронтовые </w:t>
      </w:r>
      <w:proofErr w:type="spellStart"/>
      <w:r w:rsidRPr="00F95DCD">
        <w:rPr>
          <w:rStyle w:val="FontStyle391"/>
          <w:sz w:val="28"/>
          <w:szCs w:val="28"/>
        </w:rPr>
        <w:t>ветлазареты</w:t>
      </w:r>
      <w:proofErr w:type="spellEnd"/>
      <w:r w:rsidRPr="00F95DCD">
        <w:rPr>
          <w:rStyle w:val="FontStyle391"/>
          <w:sz w:val="28"/>
          <w:szCs w:val="28"/>
        </w:rPr>
        <w:t xml:space="preserve"> на протяжении всей операции производилась по железной дороге.</w:t>
      </w:r>
    </w:p>
    <w:p w:rsidR="00F95DCD" w:rsidRDefault="00F95DCD" w:rsidP="00F95DCD">
      <w:pPr>
        <w:pStyle w:val="Style220"/>
        <w:widowControl/>
        <w:spacing w:line="360" w:lineRule="auto"/>
        <w:jc w:val="both"/>
        <w:rPr>
          <w:rStyle w:val="FontStyle39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95DCD">
        <w:rPr>
          <w:rStyle w:val="FontStyle391"/>
          <w:sz w:val="28"/>
          <w:szCs w:val="28"/>
        </w:rPr>
        <w:t>Вет</w:t>
      </w:r>
      <w:proofErr w:type="spellEnd"/>
      <w:r w:rsidRPr="00F95DCD">
        <w:rPr>
          <w:rStyle w:val="FontStyle391"/>
          <w:sz w:val="28"/>
          <w:szCs w:val="28"/>
        </w:rPr>
        <w:t xml:space="preserve">. имуществом армии, отдельные части, учреждения фронта к началу операции были обеспечены полностью. Армейские полевые склады имели запасы </w:t>
      </w:r>
      <w:proofErr w:type="spellStart"/>
      <w:r w:rsidRPr="00F95DCD">
        <w:rPr>
          <w:rStyle w:val="FontStyle391"/>
          <w:sz w:val="28"/>
          <w:szCs w:val="28"/>
        </w:rPr>
        <w:t>ветимущества</w:t>
      </w:r>
      <w:proofErr w:type="spellEnd"/>
      <w:r w:rsidRPr="00F95DCD">
        <w:rPr>
          <w:rStyle w:val="FontStyle391"/>
          <w:sz w:val="28"/>
          <w:szCs w:val="28"/>
        </w:rPr>
        <w:t>, достаточные для удовлетворения месячной потребности, а фрон</w:t>
      </w:r>
      <w:r w:rsidRPr="00F95DCD">
        <w:rPr>
          <w:rStyle w:val="FontStyle391"/>
          <w:sz w:val="28"/>
          <w:szCs w:val="28"/>
        </w:rPr>
        <w:softHyphen/>
        <w:t>товой склад располагал 2-х месячным запасом.</w:t>
      </w:r>
    </w:p>
    <w:p w:rsidR="00F95DCD" w:rsidRDefault="00F95DCD" w:rsidP="00F95DCD">
      <w:pPr>
        <w:pStyle w:val="Style220"/>
        <w:widowControl/>
        <w:spacing w:line="360" w:lineRule="auto"/>
        <w:jc w:val="both"/>
        <w:rPr>
          <w:rStyle w:val="FontStyle391"/>
          <w:sz w:val="28"/>
          <w:szCs w:val="28"/>
        </w:rPr>
      </w:pPr>
      <w:r>
        <w:rPr>
          <w:rStyle w:val="FontStyle391"/>
          <w:sz w:val="28"/>
          <w:szCs w:val="28"/>
        </w:rPr>
        <w:t xml:space="preserve">4. </w:t>
      </w:r>
      <w:r w:rsidRPr="00F95DCD">
        <w:rPr>
          <w:rStyle w:val="FontStyle391"/>
          <w:sz w:val="28"/>
          <w:szCs w:val="28"/>
        </w:rPr>
        <w:t xml:space="preserve">Ветеринарными кадрами все </w:t>
      </w:r>
      <w:proofErr w:type="spellStart"/>
      <w:r w:rsidRPr="00F95DCD">
        <w:rPr>
          <w:rStyle w:val="FontStyle391"/>
          <w:sz w:val="28"/>
          <w:szCs w:val="28"/>
        </w:rPr>
        <w:t>ветучреждения</w:t>
      </w:r>
      <w:proofErr w:type="spellEnd"/>
      <w:r w:rsidRPr="00F95DCD">
        <w:rPr>
          <w:rStyle w:val="FontStyle391"/>
          <w:sz w:val="28"/>
          <w:szCs w:val="28"/>
        </w:rPr>
        <w:t xml:space="preserve"> и части также были укомплек</w:t>
      </w:r>
      <w:r w:rsidRPr="00F95DCD">
        <w:rPr>
          <w:rStyle w:val="FontStyle391"/>
          <w:sz w:val="28"/>
          <w:szCs w:val="28"/>
        </w:rPr>
        <w:softHyphen/>
        <w:t>тованы полностью.</w:t>
      </w:r>
    </w:p>
    <w:p w:rsidR="00F95DCD" w:rsidRPr="00F95DCD" w:rsidRDefault="00F95DCD" w:rsidP="00F95DCD">
      <w:pPr>
        <w:pStyle w:val="Style220"/>
        <w:widowControl/>
        <w:spacing w:line="360" w:lineRule="auto"/>
        <w:jc w:val="both"/>
        <w:rPr>
          <w:rStyle w:val="FontStyle391"/>
          <w:sz w:val="28"/>
          <w:szCs w:val="28"/>
        </w:rPr>
      </w:pPr>
      <w:r>
        <w:rPr>
          <w:rStyle w:val="FontStyle391"/>
          <w:sz w:val="28"/>
          <w:szCs w:val="28"/>
        </w:rPr>
        <w:t xml:space="preserve">5. </w:t>
      </w:r>
      <w:r w:rsidRPr="00F95DCD">
        <w:rPr>
          <w:rStyle w:val="FontStyle391"/>
          <w:sz w:val="28"/>
          <w:szCs w:val="28"/>
        </w:rPr>
        <w:t xml:space="preserve">К началу операции конский состав фронта был полностью оздоровлен от заразных заболеваний. Однако же, учитывая ветеринарное неблагополучие </w:t>
      </w:r>
      <w:r w:rsidRPr="00F95DCD">
        <w:rPr>
          <w:rStyle w:val="FontStyle391"/>
          <w:sz w:val="28"/>
          <w:szCs w:val="28"/>
        </w:rPr>
        <w:lastRenderedPageBreak/>
        <w:t>тер</w:t>
      </w:r>
      <w:r w:rsidRPr="00F95DCD">
        <w:rPr>
          <w:rStyle w:val="FontStyle391"/>
          <w:sz w:val="28"/>
          <w:szCs w:val="28"/>
        </w:rPr>
        <w:softHyphen/>
        <w:t>ритории, занимавшейся противником, директивой фронта были даны указания войскам о проведении предупредительных мероприятий против заноса заразных заболеваний в части с подобранными трофейными лошадьми и т.п.</w:t>
      </w:r>
    </w:p>
    <w:p w:rsidR="00F95DCD" w:rsidRPr="00F95DCD" w:rsidRDefault="00F95DCD" w:rsidP="00F95DCD">
      <w:pPr>
        <w:pStyle w:val="Style174"/>
        <w:widowControl/>
        <w:spacing w:line="360" w:lineRule="auto"/>
        <w:jc w:val="both"/>
        <w:rPr>
          <w:rStyle w:val="FontStyle391"/>
          <w:sz w:val="28"/>
          <w:szCs w:val="28"/>
        </w:rPr>
      </w:pPr>
      <w:proofErr w:type="spellStart"/>
      <w:r w:rsidRPr="00F95DCD">
        <w:rPr>
          <w:rStyle w:val="FontStyle391"/>
          <w:sz w:val="28"/>
          <w:szCs w:val="28"/>
        </w:rPr>
        <w:t>Ветсоставом</w:t>
      </w:r>
      <w:proofErr w:type="spellEnd"/>
      <w:r w:rsidRPr="00F95DCD">
        <w:rPr>
          <w:rStyle w:val="FontStyle391"/>
          <w:sz w:val="28"/>
          <w:szCs w:val="28"/>
        </w:rPr>
        <w:t xml:space="preserve"> проводилась тщательная </w:t>
      </w:r>
      <w:proofErr w:type="spellStart"/>
      <w:r w:rsidRPr="00F95DCD">
        <w:rPr>
          <w:rStyle w:val="FontStyle391"/>
          <w:sz w:val="28"/>
          <w:szCs w:val="28"/>
        </w:rPr>
        <w:t>вет</w:t>
      </w:r>
      <w:proofErr w:type="spellEnd"/>
      <w:r w:rsidRPr="00F95DCD">
        <w:rPr>
          <w:rStyle w:val="FontStyle391"/>
          <w:sz w:val="28"/>
          <w:szCs w:val="28"/>
        </w:rPr>
        <w:t>. разведка местности и войск противника, которой было установлено крайнее неблагополучие по заразным заболеваниям.</w:t>
      </w:r>
    </w:p>
    <w:p w:rsidR="00F95DCD" w:rsidRDefault="00F95DCD" w:rsidP="00F95DCD">
      <w:pPr>
        <w:pStyle w:val="Style220"/>
        <w:widowControl/>
        <w:spacing w:line="360" w:lineRule="auto"/>
        <w:jc w:val="both"/>
        <w:rPr>
          <w:rStyle w:val="FontStyle391"/>
        </w:rPr>
      </w:pPr>
      <w:r>
        <w:rPr>
          <w:rStyle w:val="FontStyle391"/>
          <w:sz w:val="28"/>
          <w:szCs w:val="28"/>
        </w:rPr>
        <w:t xml:space="preserve">6. </w:t>
      </w:r>
      <w:r w:rsidRPr="00F95DCD">
        <w:rPr>
          <w:rStyle w:val="FontStyle391"/>
          <w:sz w:val="28"/>
          <w:szCs w:val="28"/>
        </w:rPr>
        <w:t>Перед операцией состояние конского состава и уход за ним было хорошее, но в период операции снизилось за счет напряженной эксплуатации и недостатка ездовых и повозочных лошадей, значительная часть которых ушла в строй на пополнение убыли, снизилось также и качество ковки за счет убыли кузнецов.</w:t>
      </w:r>
    </w:p>
    <w:p w:rsidR="007716B8" w:rsidRPr="00DC4D09" w:rsidRDefault="00F95DCD" w:rsidP="00F95DCD">
      <w:pPr>
        <w:pStyle w:val="Style220"/>
        <w:widowControl/>
        <w:spacing w:line="360" w:lineRule="auto"/>
        <w:jc w:val="both"/>
        <w:rPr>
          <w:sz w:val="18"/>
          <w:szCs w:val="18"/>
        </w:rPr>
      </w:pPr>
      <w:r>
        <w:rPr>
          <w:rStyle w:val="FontStyle391"/>
          <w:sz w:val="28"/>
          <w:szCs w:val="28"/>
        </w:rPr>
        <w:t xml:space="preserve">7. </w:t>
      </w:r>
      <w:r w:rsidRPr="00F95DCD">
        <w:rPr>
          <w:rStyle w:val="FontStyle391"/>
          <w:sz w:val="28"/>
          <w:szCs w:val="28"/>
        </w:rPr>
        <w:t>Перебоев в обеспечении конского состава фуражом не было, за исключением отдельных случаев неподачи овса в некоторые дивизии вследствие недостатка транспортных средств, которые были переключены на подвоз боеприпасов.</w:t>
      </w:r>
      <w:r>
        <w:rPr>
          <w:rStyle w:val="FontStyle391"/>
          <w:sz w:val="28"/>
          <w:szCs w:val="28"/>
        </w:rPr>
        <w:t xml:space="preserve"> </w:t>
      </w:r>
      <w:r w:rsidRPr="00DC4D09">
        <w:rPr>
          <w:rStyle w:val="FontStyle391"/>
          <w:sz w:val="28"/>
          <w:szCs w:val="28"/>
        </w:rPr>
        <w:t>[1]</w:t>
      </w:r>
    </w:p>
    <w:p w:rsidR="00472957" w:rsidRPr="007716B8" w:rsidRDefault="00472957" w:rsidP="001E62D5">
      <w:pPr>
        <w:pStyle w:val="book"/>
        <w:widowControl w:val="0"/>
        <w:shd w:val="clear" w:color="auto" w:fill="FDFEFF"/>
        <w:spacing w:line="360" w:lineRule="auto"/>
        <w:ind w:firstLine="0"/>
        <w:rPr>
          <w:sz w:val="28"/>
          <w:szCs w:val="28"/>
        </w:rPr>
      </w:pPr>
      <w:r w:rsidRPr="007716B8">
        <w:rPr>
          <w:b/>
          <w:sz w:val="28"/>
          <w:szCs w:val="28"/>
        </w:rPr>
        <w:t>Вывод:</w:t>
      </w:r>
      <w:r w:rsidRPr="007716B8">
        <w:rPr>
          <w:sz w:val="28"/>
          <w:szCs w:val="28"/>
        </w:rPr>
        <w:t xml:space="preserve"> в период наступления Красной Армии ветеринарная служба тщательно готовилась к наступательным операциям: были полностью укомплектованы и готовы ветеринарные кадры, учитывались все особенности предстоящей операции. Военно-ветеринарная служба действовала чётко и во взаимодействии с другими службами.</w:t>
      </w:r>
    </w:p>
    <w:p w:rsidR="00472957" w:rsidRDefault="00472957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472957" w:rsidRDefault="00472957" w:rsidP="008350A8">
      <w:pPr>
        <w:pStyle w:val="book"/>
        <w:widowControl w:val="0"/>
        <w:shd w:val="clear" w:color="auto" w:fill="FDFEFF"/>
        <w:spacing w:line="360" w:lineRule="auto"/>
        <w:ind w:firstLine="709"/>
        <w:jc w:val="left"/>
        <w:rPr>
          <w:color w:val="393939"/>
          <w:sz w:val="28"/>
          <w:szCs w:val="28"/>
        </w:rPr>
      </w:pPr>
    </w:p>
    <w:p w:rsidR="00472957" w:rsidRPr="00F95DCD" w:rsidRDefault="00F95DCD" w:rsidP="00BB53B0">
      <w:pPr>
        <w:pStyle w:val="11"/>
      </w:pPr>
      <w:r>
        <w:rPr>
          <w:color w:val="393939"/>
        </w:rPr>
        <w:br w:type="page"/>
      </w:r>
      <w:r w:rsidR="00472957" w:rsidRPr="00F95DCD">
        <w:lastRenderedPageBreak/>
        <w:t>Заключение</w:t>
      </w:r>
    </w:p>
    <w:p w:rsidR="00472957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F95DCD">
        <w:rPr>
          <w:sz w:val="28"/>
          <w:szCs w:val="28"/>
        </w:rPr>
        <w:t xml:space="preserve">Исходя из прочитанной литературы, в том числе военной и документа, мы выяснили, что роль военно-ветеринарной службы в годы Великой Отечественной войны была значительной. Мы узнали, когда и как в России появилась ветеринарная служба; выяснили, какие задачи выполняла служба в годы Великой Отечественной войны, во время отступления и наступления советских войск, в том числе во время Харьковской операции. </w:t>
      </w:r>
    </w:p>
    <w:p w:rsidR="00C878EA" w:rsidRPr="00C878EA" w:rsidRDefault="00C878EA" w:rsidP="00C878EA">
      <w:pPr>
        <w:pStyle w:val="a3"/>
        <w:spacing w:before="0" w:beforeAutospacing="0" w:after="240" w:afterAutospacing="0" w:line="36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C878EA">
        <w:rPr>
          <w:color w:val="000000"/>
          <w:sz w:val="28"/>
          <w:szCs w:val="28"/>
        </w:rPr>
        <w:t>Достойное место в тыловом обеспечении войск занимала и военно-ветеринарная служба Красной Армии, внесшая зна</w:t>
      </w:r>
      <w:r w:rsidRPr="00C878EA">
        <w:rPr>
          <w:color w:val="000000"/>
          <w:sz w:val="28"/>
          <w:szCs w:val="28"/>
        </w:rPr>
        <w:softHyphen/>
        <w:t>чительный вклад в победу Советских Вооруженных Сил над врагом в период Великой Отечественной войны.</w:t>
      </w:r>
    </w:p>
    <w:p w:rsidR="00C878EA" w:rsidRPr="00C878EA" w:rsidRDefault="00C878EA" w:rsidP="00C878EA">
      <w:pPr>
        <w:pStyle w:val="a3"/>
        <w:spacing w:before="0" w:beforeAutospacing="0" w:after="240" w:afterAutospacing="0" w:line="36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C878EA">
        <w:rPr>
          <w:color w:val="000000"/>
          <w:sz w:val="28"/>
          <w:szCs w:val="28"/>
        </w:rPr>
        <w:t>Несмотря на высокую степень моторизации армии, кон</w:t>
      </w:r>
      <w:r w:rsidRPr="00C878EA">
        <w:rPr>
          <w:color w:val="000000"/>
          <w:sz w:val="28"/>
          <w:szCs w:val="28"/>
        </w:rPr>
        <w:softHyphen/>
        <w:t>ский состав в минувшей войне служил важным боевым ору</w:t>
      </w:r>
      <w:r w:rsidRPr="00C878EA">
        <w:rPr>
          <w:color w:val="000000"/>
          <w:sz w:val="28"/>
          <w:szCs w:val="28"/>
        </w:rPr>
        <w:softHyphen/>
        <w:t>жием в кавалерии и надежным транспортным средством в артиллерии и в других родах войск и служб тыла. Большое количество лошадей имелось как в боевых соединениях, ча</w:t>
      </w:r>
      <w:r w:rsidRPr="00C878EA">
        <w:rPr>
          <w:color w:val="000000"/>
          <w:sz w:val="28"/>
          <w:szCs w:val="28"/>
        </w:rPr>
        <w:softHyphen/>
        <w:t>стях и подразделениях, так и в тыловых частях и учрежде</w:t>
      </w:r>
      <w:r w:rsidRPr="00C878EA">
        <w:rPr>
          <w:color w:val="000000"/>
          <w:sz w:val="28"/>
          <w:szCs w:val="28"/>
        </w:rPr>
        <w:softHyphen/>
        <w:t>ниях фронтов, а также в военных округах, готовивших ре</w:t>
      </w:r>
      <w:r w:rsidRPr="00C878EA">
        <w:rPr>
          <w:color w:val="000000"/>
          <w:sz w:val="28"/>
          <w:szCs w:val="28"/>
        </w:rPr>
        <w:softHyphen/>
        <w:t>зервы для действующей армии.</w:t>
      </w:r>
    </w:p>
    <w:p w:rsidR="00C878EA" w:rsidRPr="00C878EA" w:rsidRDefault="00C878EA" w:rsidP="00C878EA">
      <w:pPr>
        <w:pStyle w:val="a3"/>
        <w:spacing w:before="0" w:beforeAutospacing="0" w:after="240" w:afterAutospacing="0" w:line="36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C878EA">
        <w:rPr>
          <w:color w:val="000000"/>
          <w:sz w:val="28"/>
          <w:szCs w:val="28"/>
        </w:rPr>
        <w:t>От укомплектованности соединений, частей и подразделе</w:t>
      </w:r>
      <w:r w:rsidRPr="00C878EA">
        <w:rPr>
          <w:color w:val="000000"/>
          <w:sz w:val="28"/>
          <w:szCs w:val="28"/>
        </w:rPr>
        <w:softHyphen/>
        <w:t>ний лошадьми, от их работоспособности и эпизоотического благополучия в значительной степени зависели подвижность и боеспособность войск, их своевременное и полное тыловое обеспечение.</w:t>
      </w:r>
    </w:p>
    <w:p w:rsidR="00472957" w:rsidRPr="00F95DCD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F95DCD">
        <w:rPr>
          <w:sz w:val="28"/>
          <w:szCs w:val="28"/>
        </w:rPr>
        <w:t xml:space="preserve">Благодаря успешному проведению ветеринарно-санитарного надзора за довольствием, личный состав действующей армии обеспечивался доброкачественным продовольствием, были предотвращены массовые вспышки пищевых инфекций. Напряженной деятельностью также было предупреждено распространение заразных заболеваний среди животных. </w:t>
      </w:r>
    </w:p>
    <w:p w:rsidR="00472957" w:rsidRPr="00F95DCD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F95DCD">
        <w:rPr>
          <w:sz w:val="28"/>
          <w:szCs w:val="28"/>
        </w:rPr>
        <w:t xml:space="preserve">Несмотря на очень тяжелые условия, ветеринарная служба была четко </w:t>
      </w:r>
      <w:r w:rsidRPr="00F95DCD">
        <w:rPr>
          <w:sz w:val="28"/>
          <w:szCs w:val="28"/>
        </w:rPr>
        <w:lastRenderedPageBreak/>
        <w:t>организована. Существовала целая система лазаретов, в которых военные ветеринары лечили лошадей и снова отправляли их на фронт.</w:t>
      </w:r>
    </w:p>
    <w:p w:rsidR="00472957" w:rsidRPr="00F95DCD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F95DCD">
        <w:rPr>
          <w:sz w:val="28"/>
          <w:szCs w:val="28"/>
        </w:rPr>
        <w:t xml:space="preserve"> Военно-ветеринарная служба взаимодействовала с другими службами, была частью единой Армии и с честью справилась со сложными и трудными задачами, поставленными командованием.</w:t>
      </w:r>
    </w:p>
    <w:p w:rsidR="00472957" w:rsidRPr="00F95DCD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sz w:val="28"/>
          <w:szCs w:val="28"/>
        </w:rPr>
      </w:pPr>
      <w:r w:rsidRPr="00F95DCD">
        <w:rPr>
          <w:sz w:val="28"/>
          <w:szCs w:val="28"/>
        </w:rPr>
        <w:t>Хотелось бы, чтобы об этой службе, о военных ветеринарах знали, уважали, помнили, потому что они внесли большой вклад в Победу.</w:t>
      </w:r>
    </w:p>
    <w:p w:rsidR="00472957" w:rsidRPr="00AB5A22" w:rsidRDefault="00472957" w:rsidP="001E62D5">
      <w:pPr>
        <w:pStyle w:val="book"/>
        <w:widowControl w:val="0"/>
        <w:shd w:val="clear" w:color="auto" w:fill="FDFEFF"/>
        <w:spacing w:line="360" w:lineRule="auto"/>
        <w:ind w:firstLine="709"/>
        <w:rPr>
          <w:rFonts w:ascii="Calibri" w:hAnsi="Calibri"/>
          <w:color w:val="393939"/>
        </w:rPr>
      </w:pPr>
    </w:p>
    <w:p w:rsidR="00472957" w:rsidRPr="00382833" w:rsidRDefault="00472957" w:rsidP="008350A8">
      <w:pPr>
        <w:widowControl w:val="0"/>
        <w:spacing w:after="0" w:line="360" w:lineRule="auto"/>
        <w:ind w:firstLine="709"/>
        <w:rPr>
          <w:color w:val="393939"/>
          <w:sz w:val="24"/>
          <w:szCs w:val="24"/>
        </w:rPr>
      </w:pPr>
    </w:p>
    <w:p w:rsidR="00472957" w:rsidRDefault="00472957" w:rsidP="008350A8">
      <w:pPr>
        <w:widowControl w:val="0"/>
        <w:spacing w:after="0" w:line="360" w:lineRule="auto"/>
        <w:ind w:firstLine="709"/>
        <w:rPr>
          <w:sz w:val="24"/>
          <w:szCs w:val="24"/>
        </w:rPr>
      </w:pPr>
    </w:p>
    <w:p w:rsidR="00472957" w:rsidRDefault="00472957" w:rsidP="008350A8">
      <w:pPr>
        <w:widowControl w:val="0"/>
        <w:spacing w:after="0" w:line="360" w:lineRule="auto"/>
        <w:ind w:firstLine="709"/>
        <w:rPr>
          <w:sz w:val="24"/>
          <w:szCs w:val="24"/>
        </w:rPr>
      </w:pPr>
    </w:p>
    <w:p w:rsidR="00472957" w:rsidRDefault="00472957" w:rsidP="008350A8">
      <w:pPr>
        <w:widowControl w:val="0"/>
        <w:spacing w:after="0" w:line="360" w:lineRule="auto"/>
        <w:ind w:firstLine="709"/>
        <w:rPr>
          <w:sz w:val="24"/>
          <w:szCs w:val="24"/>
        </w:rPr>
      </w:pPr>
    </w:p>
    <w:p w:rsidR="00472957" w:rsidRDefault="00472957" w:rsidP="00854FF5">
      <w:pPr>
        <w:widowControl w:val="0"/>
        <w:spacing w:after="0" w:line="360" w:lineRule="auto"/>
        <w:rPr>
          <w:sz w:val="24"/>
          <w:szCs w:val="24"/>
        </w:rPr>
      </w:pPr>
    </w:p>
    <w:p w:rsidR="00472957" w:rsidRDefault="00472957" w:rsidP="00854FF5">
      <w:pPr>
        <w:widowControl w:val="0"/>
        <w:spacing w:after="0" w:line="360" w:lineRule="auto"/>
        <w:rPr>
          <w:sz w:val="24"/>
          <w:szCs w:val="24"/>
        </w:rPr>
      </w:pPr>
    </w:p>
    <w:p w:rsidR="00472957" w:rsidRDefault="00472957" w:rsidP="000116F0">
      <w:pPr>
        <w:widowControl w:val="0"/>
        <w:spacing w:after="0" w:line="360" w:lineRule="auto"/>
        <w:rPr>
          <w:sz w:val="24"/>
          <w:szCs w:val="24"/>
        </w:rPr>
      </w:pPr>
    </w:p>
    <w:p w:rsidR="00472957" w:rsidRDefault="00472957" w:rsidP="00E31026">
      <w:pPr>
        <w:widowControl w:val="0"/>
        <w:spacing w:after="0" w:line="360" w:lineRule="auto"/>
        <w:rPr>
          <w:sz w:val="24"/>
          <w:szCs w:val="24"/>
        </w:rPr>
      </w:pPr>
    </w:p>
    <w:p w:rsidR="00B767A5" w:rsidRDefault="00B767A5" w:rsidP="00E31026">
      <w:pPr>
        <w:widowControl w:val="0"/>
        <w:spacing w:after="0" w:line="360" w:lineRule="auto"/>
        <w:rPr>
          <w:sz w:val="24"/>
          <w:szCs w:val="24"/>
        </w:rPr>
      </w:pPr>
    </w:p>
    <w:p w:rsidR="001E62D5" w:rsidRDefault="001E62D5" w:rsidP="00E31026">
      <w:pPr>
        <w:widowControl w:val="0"/>
        <w:spacing w:after="0" w:line="360" w:lineRule="auto"/>
        <w:rPr>
          <w:sz w:val="24"/>
          <w:szCs w:val="24"/>
        </w:rPr>
      </w:pPr>
    </w:p>
    <w:p w:rsidR="001E62D5" w:rsidRPr="001E62D5" w:rsidRDefault="004B0DA2" w:rsidP="00BB53B0">
      <w:pPr>
        <w:pStyle w:val="11"/>
      </w:pPr>
      <w:r>
        <w:br w:type="page"/>
      </w:r>
      <w:r w:rsidR="001E62D5" w:rsidRPr="001E62D5">
        <w:lastRenderedPageBreak/>
        <w:t>Список литературы и источников</w:t>
      </w:r>
    </w:p>
    <w:p w:rsidR="004B0DA2" w:rsidRDefault="001E62D5" w:rsidP="004B0DA2">
      <w:pPr>
        <w:pStyle w:val="Style5"/>
        <w:widowControl/>
        <w:spacing w:line="360" w:lineRule="auto"/>
        <w:rPr>
          <w:rStyle w:val="FontStyle391"/>
        </w:rPr>
      </w:pPr>
      <w:r>
        <w:rPr>
          <w:sz w:val="28"/>
          <w:szCs w:val="28"/>
        </w:rPr>
        <w:t xml:space="preserve">1. </w:t>
      </w:r>
      <w:r w:rsidR="004B0DA2" w:rsidRPr="004B0DA2">
        <w:rPr>
          <w:rStyle w:val="FontStyle393"/>
          <w:b w:val="0"/>
          <w:sz w:val="28"/>
          <w:szCs w:val="28"/>
        </w:rPr>
        <w:t>Тыл Вооруженных Сил в документах.</w:t>
      </w:r>
      <w:r w:rsidR="004B0DA2" w:rsidRPr="004B0DA2">
        <w:rPr>
          <w:rStyle w:val="FontStyle393"/>
          <w:sz w:val="28"/>
          <w:szCs w:val="28"/>
        </w:rPr>
        <w:t xml:space="preserve"> </w:t>
      </w:r>
      <w:r w:rsidR="004B0DA2" w:rsidRPr="004B0DA2">
        <w:rPr>
          <w:rStyle w:val="FontStyle391"/>
          <w:sz w:val="28"/>
          <w:szCs w:val="28"/>
        </w:rPr>
        <w:t xml:space="preserve">М.: </w:t>
      </w:r>
      <w:proofErr w:type="spellStart"/>
      <w:r w:rsidR="004B0DA2" w:rsidRPr="004B0DA2">
        <w:rPr>
          <w:rStyle w:val="FontStyle391"/>
          <w:sz w:val="28"/>
          <w:szCs w:val="28"/>
        </w:rPr>
        <w:t>Воентехлит</w:t>
      </w:r>
      <w:proofErr w:type="spellEnd"/>
      <w:r w:rsidR="004B0DA2" w:rsidRPr="004B0DA2">
        <w:rPr>
          <w:rStyle w:val="FontStyle391"/>
          <w:sz w:val="28"/>
          <w:szCs w:val="28"/>
        </w:rPr>
        <w:t xml:space="preserve">, 2000. — 720 с, 88 с. ил. </w:t>
      </w:r>
      <w:r w:rsidR="004B0DA2" w:rsidRPr="004B0DA2">
        <w:rPr>
          <w:rStyle w:val="FontStyle391"/>
          <w:sz w:val="28"/>
          <w:szCs w:val="28"/>
          <w:lang w:val="en-US"/>
        </w:rPr>
        <w:t>ISBN</w:t>
      </w:r>
      <w:r w:rsidR="004B0DA2" w:rsidRPr="004B0DA2">
        <w:rPr>
          <w:rStyle w:val="FontStyle391"/>
          <w:sz w:val="28"/>
          <w:szCs w:val="28"/>
        </w:rPr>
        <w:t xml:space="preserve"> 5-900053-021-3</w:t>
      </w:r>
    </w:p>
    <w:p w:rsidR="00E21554" w:rsidRDefault="00223427" w:rsidP="001E62D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55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Источник – беседа с моим дедушкой, Лыковым</w:t>
      </w:r>
      <w:r w:rsidR="00E21554">
        <w:rPr>
          <w:rFonts w:ascii="Times New Roman" w:hAnsi="Times New Roman"/>
          <w:sz w:val="28"/>
          <w:szCs w:val="28"/>
        </w:rPr>
        <w:t xml:space="preserve"> Юрием Ивановичем, о моем прадеде, Лыкове Иване Георгиевиче.</w:t>
      </w:r>
    </w:p>
    <w:p w:rsidR="00223427" w:rsidRPr="00BB53B0" w:rsidRDefault="00E21554" w:rsidP="00BB53B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3A00">
        <w:rPr>
          <w:rFonts w:ascii="Times New Roman" w:hAnsi="Times New Roman"/>
          <w:sz w:val="28"/>
          <w:szCs w:val="28"/>
        </w:rPr>
        <w:t>3</w:t>
      </w:r>
      <w:r w:rsidR="00A53A00" w:rsidRPr="00A53A00">
        <w:rPr>
          <w:rFonts w:ascii="Times New Roman" w:hAnsi="Times New Roman"/>
          <w:sz w:val="28"/>
          <w:szCs w:val="28"/>
        </w:rPr>
        <w:t>.</w:t>
      </w:r>
      <w:r w:rsidR="00F95DCD" w:rsidRPr="00F95DCD">
        <w:rPr>
          <w:rFonts w:ascii="Times New Roman" w:hAnsi="Times New Roman"/>
          <w:sz w:val="28"/>
          <w:szCs w:val="28"/>
        </w:rPr>
        <w:t xml:space="preserve"> </w:t>
      </w:r>
      <w:r w:rsidRPr="00BB53B0">
        <w:rPr>
          <w:rFonts w:ascii="Times New Roman" w:hAnsi="Times New Roman"/>
          <w:sz w:val="28"/>
          <w:szCs w:val="28"/>
          <w:shd w:val="clear" w:color="auto" w:fill="FFFFFF"/>
        </w:rPr>
        <w:t>А.Н. Авдиенко, В.П.</w:t>
      </w:r>
      <w:r w:rsidR="00F95DCD"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Ветров, ВЕТЕРИНАРНАЯ СЛУЖБА В ПЕРВОЙ МИРОВОЙ ВОЙНЕ // Москва: Русский </w:t>
      </w:r>
      <w:proofErr w:type="spellStart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>Либмонстр</w:t>
      </w:r>
      <w:proofErr w:type="spellEnd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 (LIBMONSTER.RU). Дата обновления: 18.12.2016</w:t>
      </w:r>
    </w:p>
    <w:p w:rsidR="00C878EA" w:rsidRPr="00BB53B0" w:rsidRDefault="008C72B4" w:rsidP="00BB53B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4. Электронный ресурс – статья «Кавалерия в битве за Москву» - </w:t>
      </w:r>
      <w:hyperlink r:id="rId8" w:history="1">
        <w:r w:rsidR="00C878EA" w:rsidRPr="004C444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https://warspot.ru/2139-kavaleriya-v-bitve-za-moskvu</w:t>
        </w:r>
      </w:hyperlink>
      <w:r w:rsidR="00C878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878EA" w:rsidRDefault="00C878EA" w:rsidP="00BB53B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5. А..М. </w:t>
      </w:r>
      <w:proofErr w:type="spellStart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>Пенионжко</w:t>
      </w:r>
      <w:proofErr w:type="spellEnd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, В.П. Ветров, ВОЕННО-ВЕТЕРИНАРНАЯ СЛУЖБА В ПЕРИОД ВОВ // Москва: Русский </w:t>
      </w:r>
      <w:proofErr w:type="spellStart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>Либмонстр</w:t>
      </w:r>
      <w:proofErr w:type="spellEnd"/>
      <w:r w:rsidRPr="00BB53B0">
        <w:rPr>
          <w:rFonts w:ascii="Times New Roman" w:hAnsi="Times New Roman"/>
          <w:sz w:val="28"/>
          <w:szCs w:val="28"/>
          <w:shd w:val="clear" w:color="auto" w:fill="FFFFFF"/>
        </w:rPr>
        <w:t xml:space="preserve"> (LIBMONSTER.RU). Дата обновления: 11.12.2016.</w:t>
      </w:r>
    </w:p>
    <w:p w:rsidR="008C72B4" w:rsidRPr="00A53A00" w:rsidRDefault="008C72B4" w:rsidP="00BB53B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2D5" w:rsidRPr="001E62D5" w:rsidRDefault="001E62D5" w:rsidP="001E62D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2957" w:rsidRPr="00FC6FEF" w:rsidRDefault="00472957" w:rsidP="00E31026">
      <w:pPr>
        <w:widowControl w:val="0"/>
        <w:spacing w:after="0" w:line="360" w:lineRule="auto"/>
        <w:rPr>
          <w:sz w:val="24"/>
          <w:szCs w:val="24"/>
        </w:rPr>
      </w:pPr>
    </w:p>
    <w:sectPr w:rsidR="00472957" w:rsidRPr="00FC6FEF" w:rsidSect="0098138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6E" w:rsidRDefault="00AB436E">
      <w:r>
        <w:separator/>
      </w:r>
    </w:p>
  </w:endnote>
  <w:endnote w:type="continuationSeparator" w:id="0">
    <w:p w:rsidR="00AB436E" w:rsidRDefault="00A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7" w:rsidRDefault="00472957" w:rsidP="00757C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2957" w:rsidRDefault="00472957" w:rsidP="00F83BDA">
    <w:pPr>
      <w:pStyle w:val="a8"/>
      <w:ind w:right="360"/>
    </w:pPr>
  </w:p>
  <w:p w:rsidR="00FA0542" w:rsidRDefault="00FA0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7" w:rsidRPr="00F83BDA" w:rsidRDefault="00472957" w:rsidP="00F83BDA">
    <w:pPr>
      <w:pStyle w:val="a8"/>
      <w:framePr w:h="715" w:hRule="exact" w:wrap="around" w:vAnchor="text" w:hAnchor="page" w:x="10882" w:y="221"/>
      <w:rPr>
        <w:rStyle w:val="aa"/>
        <w:rFonts w:ascii="Times New Roman" w:hAnsi="Times New Roman"/>
        <w:sz w:val="24"/>
        <w:szCs w:val="24"/>
      </w:rPr>
    </w:pPr>
    <w:r w:rsidRPr="00F83BDA">
      <w:rPr>
        <w:rStyle w:val="aa"/>
        <w:rFonts w:ascii="Times New Roman" w:hAnsi="Times New Roman"/>
        <w:sz w:val="24"/>
        <w:szCs w:val="24"/>
      </w:rPr>
      <w:fldChar w:fldCharType="begin"/>
    </w:r>
    <w:r w:rsidRPr="00F83BDA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F83BDA">
      <w:rPr>
        <w:rStyle w:val="aa"/>
        <w:rFonts w:ascii="Times New Roman" w:hAnsi="Times New Roman"/>
        <w:sz w:val="24"/>
        <w:szCs w:val="24"/>
      </w:rPr>
      <w:fldChar w:fldCharType="separate"/>
    </w:r>
    <w:r w:rsidR="00025078">
      <w:rPr>
        <w:rStyle w:val="aa"/>
        <w:rFonts w:ascii="Times New Roman" w:hAnsi="Times New Roman"/>
        <w:noProof/>
        <w:sz w:val="24"/>
        <w:szCs w:val="24"/>
      </w:rPr>
      <w:t>18</w:t>
    </w:r>
    <w:r w:rsidRPr="00F83BDA">
      <w:rPr>
        <w:rStyle w:val="aa"/>
        <w:rFonts w:ascii="Times New Roman" w:hAnsi="Times New Roman"/>
        <w:sz w:val="24"/>
        <w:szCs w:val="24"/>
      </w:rPr>
      <w:fldChar w:fldCharType="end"/>
    </w:r>
  </w:p>
  <w:p w:rsidR="00E25FC2" w:rsidRPr="00F83BDA" w:rsidRDefault="00E25FC2" w:rsidP="00F83BDA">
    <w:pPr>
      <w:pStyle w:val="a8"/>
      <w:ind w:right="360"/>
    </w:pPr>
  </w:p>
  <w:p w:rsidR="00FA0542" w:rsidRDefault="00FA0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6E" w:rsidRDefault="00AB436E">
      <w:r>
        <w:separator/>
      </w:r>
    </w:p>
  </w:footnote>
  <w:footnote w:type="continuationSeparator" w:id="0">
    <w:p w:rsidR="00AB436E" w:rsidRDefault="00AB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42E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921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42F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A7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E2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EA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02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4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70A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1F76"/>
    <w:multiLevelType w:val="hybridMultilevel"/>
    <w:tmpl w:val="A5CC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4701F2"/>
    <w:multiLevelType w:val="multilevel"/>
    <w:tmpl w:val="B7C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FB3AD8"/>
    <w:multiLevelType w:val="hybridMultilevel"/>
    <w:tmpl w:val="60D8B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9737C7"/>
    <w:multiLevelType w:val="multilevel"/>
    <w:tmpl w:val="2DE0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073CE"/>
    <w:multiLevelType w:val="multilevel"/>
    <w:tmpl w:val="FE0E0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420EB9"/>
    <w:multiLevelType w:val="hybridMultilevel"/>
    <w:tmpl w:val="D34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0240DE"/>
    <w:multiLevelType w:val="multilevel"/>
    <w:tmpl w:val="9FC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9755B"/>
    <w:multiLevelType w:val="multilevel"/>
    <w:tmpl w:val="DA2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54606"/>
    <w:multiLevelType w:val="hybridMultilevel"/>
    <w:tmpl w:val="28B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B52638"/>
    <w:multiLevelType w:val="hybridMultilevel"/>
    <w:tmpl w:val="F06E33E4"/>
    <w:lvl w:ilvl="0" w:tplc="EDDA6C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9E6E04"/>
    <w:multiLevelType w:val="hybridMultilevel"/>
    <w:tmpl w:val="AA7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CA42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EB0"/>
    <w:rsid w:val="00004FE6"/>
    <w:rsid w:val="000116F0"/>
    <w:rsid w:val="0001539B"/>
    <w:rsid w:val="000212BD"/>
    <w:rsid w:val="00025078"/>
    <w:rsid w:val="00057E71"/>
    <w:rsid w:val="00061CCC"/>
    <w:rsid w:val="00066177"/>
    <w:rsid w:val="00066D16"/>
    <w:rsid w:val="00080633"/>
    <w:rsid w:val="000F1608"/>
    <w:rsid w:val="001006C2"/>
    <w:rsid w:val="00125A4C"/>
    <w:rsid w:val="00130D92"/>
    <w:rsid w:val="00131BFC"/>
    <w:rsid w:val="00163A7C"/>
    <w:rsid w:val="001E2050"/>
    <w:rsid w:val="001E583A"/>
    <w:rsid w:val="001E62D5"/>
    <w:rsid w:val="002146CF"/>
    <w:rsid w:val="00220A11"/>
    <w:rsid w:val="00223427"/>
    <w:rsid w:val="00226916"/>
    <w:rsid w:val="00245985"/>
    <w:rsid w:val="002830AE"/>
    <w:rsid w:val="002854B3"/>
    <w:rsid w:val="0029169B"/>
    <w:rsid w:val="002A289C"/>
    <w:rsid w:val="002B2BB4"/>
    <w:rsid w:val="002C67FB"/>
    <w:rsid w:val="002F2259"/>
    <w:rsid w:val="002F457A"/>
    <w:rsid w:val="003202E5"/>
    <w:rsid w:val="00381D4B"/>
    <w:rsid w:val="00382833"/>
    <w:rsid w:val="003948C9"/>
    <w:rsid w:val="00396A4B"/>
    <w:rsid w:val="003D288E"/>
    <w:rsid w:val="003E4AC3"/>
    <w:rsid w:val="003E7998"/>
    <w:rsid w:val="004106A0"/>
    <w:rsid w:val="00424EE3"/>
    <w:rsid w:val="00454B5B"/>
    <w:rsid w:val="00456041"/>
    <w:rsid w:val="004669F3"/>
    <w:rsid w:val="00472957"/>
    <w:rsid w:val="00475BF1"/>
    <w:rsid w:val="004A0A11"/>
    <w:rsid w:val="004A2DAB"/>
    <w:rsid w:val="004A7AB0"/>
    <w:rsid w:val="004B0DA2"/>
    <w:rsid w:val="004F1D03"/>
    <w:rsid w:val="004F7CCB"/>
    <w:rsid w:val="00551A3D"/>
    <w:rsid w:val="00554468"/>
    <w:rsid w:val="00590125"/>
    <w:rsid w:val="005B74E2"/>
    <w:rsid w:val="005D7877"/>
    <w:rsid w:val="005E2EF3"/>
    <w:rsid w:val="005E46CB"/>
    <w:rsid w:val="005F623A"/>
    <w:rsid w:val="006628DC"/>
    <w:rsid w:val="00684A66"/>
    <w:rsid w:val="006B018F"/>
    <w:rsid w:val="006C2144"/>
    <w:rsid w:val="006C3270"/>
    <w:rsid w:val="00713166"/>
    <w:rsid w:val="007177DC"/>
    <w:rsid w:val="00725B3B"/>
    <w:rsid w:val="00733AC0"/>
    <w:rsid w:val="00757CFE"/>
    <w:rsid w:val="00763C1E"/>
    <w:rsid w:val="00765C17"/>
    <w:rsid w:val="007711DD"/>
    <w:rsid w:val="007716B8"/>
    <w:rsid w:val="00792588"/>
    <w:rsid w:val="0079540B"/>
    <w:rsid w:val="007A029C"/>
    <w:rsid w:val="007E1442"/>
    <w:rsid w:val="008054BA"/>
    <w:rsid w:val="00821896"/>
    <w:rsid w:val="00825CD6"/>
    <w:rsid w:val="00826F79"/>
    <w:rsid w:val="00832F33"/>
    <w:rsid w:val="008350A8"/>
    <w:rsid w:val="00854FF5"/>
    <w:rsid w:val="008728D4"/>
    <w:rsid w:val="008742C7"/>
    <w:rsid w:val="008A0115"/>
    <w:rsid w:val="008A0622"/>
    <w:rsid w:val="008A0D3B"/>
    <w:rsid w:val="008A149E"/>
    <w:rsid w:val="008C72B4"/>
    <w:rsid w:val="008D53ED"/>
    <w:rsid w:val="008E7097"/>
    <w:rsid w:val="00951649"/>
    <w:rsid w:val="00954057"/>
    <w:rsid w:val="00957207"/>
    <w:rsid w:val="00975CD6"/>
    <w:rsid w:val="009804B3"/>
    <w:rsid w:val="00981386"/>
    <w:rsid w:val="009A4441"/>
    <w:rsid w:val="009A65D9"/>
    <w:rsid w:val="009B18E4"/>
    <w:rsid w:val="009C103E"/>
    <w:rsid w:val="009C79D1"/>
    <w:rsid w:val="009D3ED6"/>
    <w:rsid w:val="00A11B90"/>
    <w:rsid w:val="00A3195A"/>
    <w:rsid w:val="00A53A00"/>
    <w:rsid w:val="00A555EF"/>
    <w:rsid w:val="00A76D4F"/>
    <w:rsid w:val="00A77B85"/>
    <w:rsid w:val="00A83B73"/>
    <w:rsid w:val="00AB436E"/>
    <w:rsid w:val="00AB5A22"/>
    <w:rsid w:val="00AC43D8"/>
    <w:rsid w:val="00B11C52"/>
    <w:rsid w:val="00B33540"/>
    <w:rsid w:val="00B51912"/>
    <w:rsid w:val="00B63D2E"/>
    <w:rsid w:val="00B767A5"/>
    <w:rsid w:val="00B93778"/>
    <w:rsid w:val="00BB53B0"/>
    <w:rsid w:val="00BB7EB0"/>
    <w:rsid w:val="00BC2314"/>
    <w:rsid w:val="00BE0F11"/>
    <w:rsid w:val="00BE770D"/>
    <w:rsid w:val="00C15226"/>
    <w:rsid w:val="00C244A5"/>
    <w:rsid w:val="00C435AB"/>
    <w:rsid w:val="00C73057"/>
    <w:rsid w:val="00C878EA"/>
    <w:rsid w:val="00CC275C"/>
    <w:rsid w:val="00CD2A0C"/>
    <w:rsid w:val="00CD2BBD"/>
    <w:rsid w:val="00D150D9"/>
    <w:rsid w:val="00D36C2F"/>
    <w:rsid w:val="00D376F6"/>
    <w:rsid w:val="00D4431F"/>
    <w:rsid w:val="00D544EA"/>
    <w:rsid w:val="00DA036F"/>
    <w:rsid w:val="00DB7C52"/>
    <w:rsid w:val="00DC4B63"/>
    <w:rsid w:val="00DC4D09"/>
    <w:rsid w:val="00DD1A40"/>
    <w:rsid w:val="00E21554"/>
    <w:rsid w:val="00E25FC2"/>
    <w:rsid w:val="00E31026"/>
    <w:rsid w:val="00E6445F"/>
    <w:rsid w:val="00EA6D75"/>
    <w:rsid w:val="00EA7F04"/>
    <w:rsid w:val="00EC77BB"/>
    <w:rsid w:val="00EF4E30"/>
    <w:rsid w:val="00EF6BBC"/>
    <w:rsid w:val="00F06594"/>
    <w:rsid w:val="00F11411"/>
    <w:rsid w:val="00F136F4"/>
    <w:rsid w:val="00F21AB3"/>
    <w:rsid w:val="00F832A7"/>
    <w:rsid w:val="00F83BDA"/>
    <w:rsid w:val="00F870E8"/>
    <w:rsid w:val="00F95DCD"/>
    <w:rsid w:val="00FA0542"/>
    <w:rsid w:val="00FA61AE"/>
    <w:rsid w:val="00FB0327"/>
    <w:rsid w:val="00FC0648"/>
    <w:rsid w:val="00FC26C2"/>
    <w:rsid w:val="00FC6FEF"/>
    <w:rsid w:val="00FE69BF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12019-5D52-48CA-92F6-ED19F190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4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54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4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544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76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C2314"/>
    <w:pPr>
      <w:ind w:left="720"/>
      <w:contextualSpacing/>
    </w:pPr>
  </w:style>
  <w:style w:type="character" w:styleId="a5">
    <w:name w:val="Hyperlink"/>
    <w:uiPriority w:val="99"/>
    <w:rsid w:val="00FC6FEF"/>
    <w:rPr>
      <w:rFonts w:cs="Times New Roman"/>
      <w:color w:val="333399"/>
      <w:u w:val="none"/>
      <w:effect w:val="none"/>
    </w:rPr>
  </w:style>
  <w:style w:type="paragraph" w:customStyle="1" w:styleId="book">
    <w:name w:val="book"/>
    <w:basedOn w:val="a"/>
    <w:uiPriority w:val="99"/>
    <w:rsid w:val="00382833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rsid w:val="00D544EA"/>
    <w:rPr>
      <w:rFonts w:cs="Times New Roman"/>
      <w:color w:val="800080"/>
      <w:u w:val="single"/>
    </w:rPr>
  </w:style>
  <w:style w:type="paragraph" w:customStyle="1" w:styleId="tipsy">
    <w:name w:val="tipsy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tipsy-inner">
    <w:name w:val="tipsy-inner"/>
    <w:basedOn w:val="a"/>
    <w:uiPriority w:val="99"/>
    <w:rsid w:val="00D544EA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title">
    <w:name w:val="settings-title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ettings-text">
    <w:name w:val="settings-tex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ru-RU"/>
    </w:rPr>
  </w:style>
  <w:style w:type="paragraph" w:customStyle="1" w:styleId="mw-viewpagetarget-loading">
    <w:name w:val="mw-viewpagetarget-loading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ve-tabmessage-appendix">
    <w:name w:val="ve-tabmessage-appendix"/>
    <w:basedOn w:val="a"/>
    <w:uiPriority w:val="99"/>
    <w:rsid w:val="00D544EA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referencetooltip">
    <w:name w:val="referencetooltip"/>
    <w:basedOn w:val="a"/>
    <w:uiPriority w:val="99"/>
    <w:rsid w:val="00D544EA"/>
    <w:pPr>
      <w:spacing w:after="0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rtflipped">
    <w:name w:val="rtflipped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settings">
    <w:name w:val="rtsettings"/>
    <w:basedOn w:val="a"/>
    <w:uiPriority w:val="99"/>
    <w:rsid w:val="00D544EA"/>
    <w:pPr>
      <w:spacing w:after="100" w:afterAutospacing="1" w:line="240" w:lineRule="auto"/>
      <w:ind w:right="-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">
    <w:name w:val="suggestions"/>
    <w:basedOn w:val="a"/>
    <w:uiPriority w:val="99"/>
    <w:rsid w:val="00D544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uiPriority w:val="99"/>
    <w:rsid w:val="00D544E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uiPriority w:val="99"/>
    <w:rsid w:val="00D544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uiPriority w:val="99"/>
    <w:rsid w:val="00D544EA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uiPriority w:val="99"/>
    <w:rsid w:val="00D544E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stedit-container">
    <w:name w:val="postedit-container"/>
    <w:basedOn w:val="a"/>
    <w:uiPriority w:val="99"/>
    <w:rsid w:val="00D544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stedit">
    <w:name w:val="postedit"/>
    <w:basedOn w:val="a"/>
    <w:uiPriority w:val="99"/>
    <w:rsid w:val="00D544EA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/>
      <w:color w:val="626465"/>
      <w:sz w:val="24"/>
      <w:szCs w:val="24"/>
      <w:lang w:eastAsia="ru-RU"/>
    </w:rPr>
  </w:style>
  <w:style w:type="paragraph" w:customStyle="1" w:styleId="postedit-icon">
    <w:name w:val="postedit-icon"/>
    <w:basedOn w:val="a"/>
    <w:uiPriority w:val="99"/>
    <w:rsid w:val="00D544EA"/>
    <w:pPr>
      <w:spacing w:before="100" w:beforeAutospacing="1" w:after="100" w:afterAutospacing="1" w:line="37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uiPriority w:val="99"/>
    <w:rsid w:val="00D544EA"/>
    <w:pPr>
      <w:spacing w:before="100" w:beforeAutospacing="1" w:after="100" w:afterAutospacing="1" w:line="552" w:lineRule="atLeast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paragraph" w:customStyle="1" w:styleId="mw-mmv-overlay">
    <w:name w:val="mw-mmv-overlay"/>
    <w:basedOn w:val="a"/>
    <w:uiPriority w:val="99"/>
    <w:rsid w:val="00D544E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uiPriority w:val="99"/>
    <w:rsid w:val="00D544EA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uiPriority w:val="99"/>
    <w:rsid w:val="00D544EA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uiPriority w:val="99"/>
    <w:rsid w:val="00D544EA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box">
    <w:name w:val="infobox"/>
    <w:basedOn w:val="a"/>
    <w:uiPriority w:val="99"/>
    <w:rsid w:val="00D544E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notice">
    <w:name w:val="notice"/>
    <w:basedOn w:val="a"/>
    <w:uiPriority w:val="99"/>
    <w:rsid w:val="00D544EA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box">
    <w:name w:val="messagebox"/>
    <w:basedOn w:val="a"/>
    <w:uiPriority w:val="99"/>
    <w:rsid w:val="00D544E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references-small">
    <w:name w:val="references-small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ferences-scroll">
    <w:name w:val="references-scroll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only">
    <w:name w:val="printonly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uiPriority w:val="99"/>
    <w:rsid w:val="00D544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google">
    <w:name w:val="geo-google"/>
    <w:basedOn w:val="a"/>
    <w:uiPriority w:val="99"/>
    <w:rsid w:val="00D544EA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uiPriority w:val="99"/>
    <w:rsid w:val="00D544EA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uiPriority w:val="99"/>
    <w:rsid w:val="00D544EA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lon">
    <w:name w:val="geo-lon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uiPriority w:val="99"/>
    <w:rsid w:val="00D544E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">
    <w:name w:val="navbox"/>
    <w:basedOn w:val="a"/>
    <w:uiPriority w:val="99"/>
    <w:rsid w:val="00D544E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avbox-inner">
    <w:name w:val="navbox-inn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uiPriority w:val="99"/>
    <w:rsid w:val="00D544E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group">
    <w:name w:val="navbox-group"/>
    <w:basedOn w:val="a"/>
    <w:uiPriority w:val="99"/>
    <w:rsid w:val="00D544EA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title">
    <w:name w:val="navbox-title"/>
    <w:basedOn w:val="a"/>
    <w:uiPriority w:val="99"/>
    <w:rsid w:val="00D544EA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uiPriority w:val="99"/>
    <w:rsid w:val="00D544E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list">
    <w:name w:val="navbox-list"/>
    <w:basedOn w:val="a"/>
    <w:uiPriority w:val="99"/>
    <w:rsid w:val="00D544EA"/>
    <w:pPr>
      <w:spacing w:before="100" w:beforeAutospacing="1" w:after="100" w:afterAutospacing="1" w:line="43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even">
    <w:name w:val="navbox-even"/>
    <w:basedOn w:val="a"/>
    <w:uiPriority w:val="99"/>
    <w:rsid w:val="00D544E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odd">
    <w:name w:val="navbox-odd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ar">
    <w:name w:val="navba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watchlist-msg">
    <w:name w:val="watchlist-msg"/>
    <w:basedOn w:val="a"/>
    <w:uiPriority w:val="99"/>
    <w:rsid w:val="00D544EA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math-template">
    <w:name w:val="math-template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ipa">
    <w:name w:val="ipa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query">
    <w:name w:val="special-query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hover">
    <w:name w:val="special-hov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box">
    <w:name w:val="imbox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2">
    <w:name w:val="toclevel-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3">
    <w:name w:val="toclevel-3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4">
    <w:name w:val="toclevel-4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5">
    <w:name w:val="toclevel-5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6">
    <w:name w:val="toclevel-6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7">
    <w:name w:val="toclevel-7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number">
    <w:name w:val="tocnumb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left">
    <w:name w:val="floatlef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">
    <w:name w:val="geo-dec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">
    <w:name w:val="geo-dms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ox-image">
    <w:name w:val="mbox-image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box">
    <w:name w:val="tmbox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parent">
    <w:name w:val="transparent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caption">
    <w:name w:val="subcaption"/>
    <w:uiPriority w:val="99"/>
    <w:rsid w:val="00D544EA"/>
    <w:rPr>
      <w:rFonts w:cs="Times New Roman"/>
    </w:rPr>
  </w:style>
  <w:style w:type="paragraph" w:customStyle="1" w:styleId="tipsy-arrow1">
    <w:name w:val="tipsy-arrow1"/>
    <w:basedOn w:val="a"/>
    <w:uiPriority w:val="99"/>
    <w:rsid w:val="00D544E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sy-arrow2">
    <w:name w:val="tipsy-arrow2"/>
    <w:basedOn w:val="a"/>
    <w:uiPriority w:val="99"/>
    <w:rsid w:val="00D544E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sy-arrow3">
    <w:name w:val="tipsy-arrow3"/>
    <w:basedOn w:val="a"/>
    <w:uiPriority w:val="99"/>
    <w:rsid w:val="00D544E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sy-arrow4">
    <w:name w:val="tipsy-arrow4"/>
    <w:basedOn w:val="a"/>
    <w:uiPriority w:val="99"/>
    <w:rsid w:val="00D544E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text1">
    <w:name w:val="settings-text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52525"/>
      <w:sz w:val="18"/>
      <w:szCs w:val="18"/>
      <w:lang w:eastAsia="ru-RU"/>
    </w:rPr>
  </w:style>
  <w:style w:type="paragraph" w:customStyle="1" w:styleId="uls-settings-trigger1">
    <w:name w:val="uls-settings-trigger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-settings-trigger2">
    <w:name w:val="uls-settings-trigger2"/>
    <w:basedOn w:val="a"/>
    <w:uiPriority w:val="99"/>
    <w:rsid w:val="00D544EA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uiPriority w:val="99"/>
    <w:rsid w:val="00D544EA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3">
    <w:name w:val="special-query3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caption1">
    <w:name w:val="subcaption1"/>
    <w:uiPriority w:val="99"/>
    <w:rsid w:val="00D544EA"/>
    <w:rPr>
      <w:rFonts w:cs="Times New Roman"/>
      <w:sz w:val="19"/>
      <w:szCs w:val="19"/>
    </w:rPr>
  </w:style>
  <w:style w:type="paragraph" w:customStyle="1" w:styleId="imbox1">
    <w:name w:val="imbox1"/>
    <w:basedOn w:val="a"/>
    <w:uiPriority w:val="99"/>
    <w:rsid w:val="00D544EA"/>
    <w:pPr>
      <w:spacing w:after="0" w:line="240" w:lineRule="auto"/>
      <w:ind w:left="-120" w:right="-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box2">
    <w:name w:val="imbox2"/>
    <w:basedOn w:val="a"/>
    <w:uiPriority w:val="99"/>
    <w:rsid w:val="00D544EA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box1">
    <w:name w:val="tmbox1"/>
    <w:basedOn w:val="a"/>
    <w:uiPriority w:val="99"/>
    <w:rsid w:val="00D544EA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oclevel-21">
    <w:name w:val="toclevel-2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uiPriority w:val="99"/>
    <w:rsid w:val="00D544EA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D544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1">
    <w:name w:val="geo-dec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1">
    <w:name w:val="geo-dms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2">
    <w:name w:val="geo-dms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uiPriority w:val="99"/>
    <w:rsid w:val="00D544EA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title1">
    <w:name w:val="navbox-title1"/>
    <w:basedOn w:val="a"/>
    <w:uiPriority w:val="99"/>
    <w:rsid w:val="00D544E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group1">
    <w:name w:val="navbox-group1"/>
    <w:basedOn w:val="a"/>
    <w:uiPriority w:val="99"/>
    <w:rsid w:val="00D544E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uiPriority w:val="99"/>
    <w:rsid w:val="00D544E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ar1">
    <w:name w:val="navbar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ar2">
    <w:name w:val="navbar2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bar3">
    <w:name w:val="navbar3"/>
    <w:basedOn w:val="a"/>
    <w:uiPriority w:val="99"/>
    <w:rsid w:val="00D544E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mbox-image1">
    <w:name w:val="mbox-image1"/>
    <w:basedOn w:val="a"/>
    <w:uiPriority w:val="99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mw-editsection1">
    <w:name w:val="mw-editsection1"/>
    <w:uiPriority w:val="99"/>
    <w:rsid w:val="00D544EA"/>
    <w:rPr>
      <w:rFonts w:cs="Times New Roman"/>
    </w:rPr>
  </w:style>
  <w:style w:type="character" w:customStyle="1" w:styleId="mw-editsection-bracket">
    <w:name w:val="mw-editsection-bracket"/>
    <w:uiPriority w:val="99"/>
    <w:rsid w:val="00D544EA"/>
    <w:rPr>
      <w:rFonts w:cs="Times New Roman"/>
    </w:rPr>
  </w:style>
  <w:style w:type="character" w:customStyle="1" w:styleId="mw-editsection-divider1">
    <w:name w:val="mw-editsection-divider1"/>
    <w:uiPriority w:val="99"/>
    <w:rsid w:val="00D544EA"/>
    <w:rPr>
      <w:rFonts w:cs="Times New Roman"/>
      <w:color w:val="555555"/>
    </w:rPr>
  </w:style>
  <w:style w:type="character" w:customStyle="1" w:styleId="mw-collapsible-toggle">
    <w:name w:val="mw-collapsible-toggle"/>
    <w:uiPriority w:val="99"/>
    <w:rsid w:val="00D544EA"/>
    <w:rPr>
      <w:rFonts w:cs="Times New Roman"/>
    </w:rPr>
  </w:style>
  <w:style w:type="character" w:customStyle="1" w:styleId="mw-collapsible-bracket">
    <w:name w:val="mw-collapsible-bracket"/>
    <w:uiPriority w:val="99"/>
    <w:rsid w:val="00D544EA"/>
    <w:rPr>
      <w:rFonts w:cs="Times New Roman"/>
    </w:rPr>
  </w:style>
  <w:style w:type="character" w:styleId="a7">
    <w:name w:val="Strong"/>
    <w:uiPriority w:val="99"/>
    <w:qFormat/>
    <w:rsid w:val="00D544EA"/>
    <w:rPr>
      <w:rFonts w:cs="Times New Roman"/>
      <w:b/>
      <w:bCs/>
    </w:rPr>
  </w:style>
  <w:style w:type="character" w:customStyle="1" w:styleId="toctoggle">
    <w:name w:val="toctoggle"/>
    <w:uiPriority w:val="99"/>
    <w:rsid w:val="00D544EA"/>
    <w:rPr>
      <w:rFonts w:cs="Times New Roman"/>
    </w:rPr>
  </w:style>
  <w:style w:type="character" w:customStyle="1" w:styleId="tocnumber2">
    <w:name w:val="tocnumber2"/>
    <w:uiPriority w:val="99"/>
    <w:rsid w:val="00D544EA"/>
    <w:rPr>
      <w:rFonts w:cs="Times New Roman"/>
    </w:rPr>
  </w:style>
  <w:style w:type="character" w:customStyle="1" w:styleId="toctext">
    <w:name w:val="toctext"/>
    <w:uiPriority w:val="99"/>
    <w:rsid w:val="00D544EA"/>
    <w:rPr>
      <w:rFonts w:cs="Times New Roman"/>
    </w:rPr>
  </w:style>
  <w:style w:type="character" w:customStyle="1" w:styleId="mw-headline">
    <w:name w:val="mw-headline"/>
    <w:uiPriority w:val="99"/>
    <w:rsid w:val="00D544EA"/>
    <w:rPr>
      <w:rFonts w:cs="Times New Roman"/>
    </w:rPr>
  </w:style>
  <w:style w:type="paragraph" w:styleId="a8">
    <w:name w:val="footer"/>
    <w:basedOn w:val="a"/>
    <w:link w:val="a9"/>
    <w:uiPriority w:val="99"/>
    <w:rsid w:val="00F8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31BFC"/>
    <w:rPr>
      <w:rFonts w:cs="Times New Roman"/>
      <w:lang w:eastAsia="en-US"/>
    </w:rPr>
  </w:style>
  <w:style w:type="character" w:styleId="aa">
    <w:name w:val="page number"/>
    <w:uiPriority w:val="99"/>
    <w:rsid w:val="00F83BDA"/>
    <w:rPr>
      <w:rFonts w:cs="Times New Roman"/>
    </w:rPr>
  </w:style>
  <w:style w:type="paragraph" w:styleId="ab">
    <w:name w:val="header"/>
    <w:basedOn w:val="a"/>
    <w:link w:val="ac"/>
    <w:uiPriority w:val="99"/>
    <w:rsid w:val="00F83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31BFC"/>
    <w:rPr>
      <w:rFonts w:cs="Times New Roman"/>
      <w:lang w:eastAsia="en-US"/>
    </w:rPr>
  </w:style>
  <w:style w:type="paragraph" w:customStyle="1" w:styleId="Style15">
    <w:name w:val="Style15"/>
    <w:basedOn w:val="a"/>
    <w:uiPriority w:val="99"/>
    <w:rsid w:val="00771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1">
    <w:name w:val="Font Style391"/>
    <w:uiPriority w:val="99"/>
    <w:rsid w:val="007716B8"/>
    <w:rPr>
      <w:rFonts w:ascii="Times New Roman" w:hAnsi="Times New Roman" w:cs="Times New Roman"/>
      <w:sz w:val="18"/>
      <w:szCs w:val="18"/>
    </w:rPr>
  </w:style>
  <w:style w:type="paragraph" w:customStyle="1" w:styleId="Style174">
    <w:name w:val="Style174"/>
    <w:basedOn w:val="a"/>
    <w:uiPriority w:val="99"/>
    <w:rsid w:val="00771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0">
    <w:name w:val="Style220"/>
    <w:basedOn w:val="a"/>
    <w:uiPriority w:val="99"/>
    <w:rsid w:val="00771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1">
    <w:name w:val="Style311"/>
    <w:basedOn w:val="a"/>
    <w:uiPriority w:val="99"/>
    <w:rsid w:val="00F9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3">
    <w:name w:val="Font Style393"/>
    <w:uiPriority w:val="99"/>
    <w:rsid w:val="004B0DA2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BB53B0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BB53B0"/>
    <w:pPr>
      <w:jc w:val="center"/>
    </w:pPr>
    <w:rPr>
      <w:rFonts w:ascii="Times New Roman" w:hAnsi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locked/>
    <w:rsid w:val="00BB53B0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BB53B0"/>
    <w:pPr>
      <w:spacing w:after="100"/>
      <w:ind w:left="44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03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</w:div>
                      </w:divsChild>
                    </w:div>
                    <w:div w:id="310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pot.ru/2139-kavaleriya-v-bitve-za-mosk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708E-3F3F-4640-9B52-EAA2B5C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Дмитрий</cp:lastModifiedBy>
  <cp:revision>18</cp:revision>
  <dcterms:created xsi:type="dcterms:W3CDTF">2015-01-27T16:32:00Z</dcterms:created>
  <dcterms:modified xsi:type="dcterms:W3CDTF">2019-01-07T14:27:00Z</dcterms:modified>
</cp:coreProperties>
</file>