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850" w:rsidRPr="00A71096" w:rsidRDefault="00BB1850" w:rsidP="00BB1850">
      <w:pPr>
        <w:pStyle w:val="Textbody"/>
        <w:jc w:val="center"/>
        <w:rPr>
          <w:rFonts w:cs="Times New Roman"/>
          <w:b/>
          <w:color w:val="002060"/>
          <w:sz w:val="56"/>
          <w:szCs w:val="44"/>
        </w:rPr>
      </w:pPr>
      <w:r w:rsidRPr="00B36C1A">
        <w:rPr>
          <w:rFonts w:cs="Times New Roman"/>
          <w:b/>
          <w:color w:val="002060"/>
          <w:sz w:val="56"/>
          <w:szCs w:val="44"/>
        </w:rPr>
        <w:t>По</w:t>
      </w:r>
      <w:r w:rsidR="00A84D2B">
        <w:rPr>
          <w:rFonts w:cs="Times New Roman"/>
          <w:b/>
          <w:color w:val="002060"/>
          <w:sz w:val="56"/>
          <w:szCs w:val="44"/>
        </w:rPr>
        <w:t>и</w:t>
      </w:r>
      <w:r w:rsidRPr="00B36C1A">
        <w:rPr>
          <w:rFonts w:cs="Times New Roman"/>
          <w:b/>
          <w:color w:val="002060"/>
          <w:sz w:val="56"/>
          <w:szCs w:val="44"/>
        </w:rPr>
        <w:t xml:space="preserve">сково- исследовательская </w:t>
      </w:r>
    </w:p>
    <w:p w:rsidR="00BB1850" w:rsidRDefault="00BB1850" w:rsidP="00BB1850">
      <w:pPr>
        <w:pStyle w:val="Textbody"/>
        <w:jc w:val="center"/>
        <w:rPr>
          <w:rFonts w:cs="Times New Roman"/>
          <w:b/>
          <w:color w:val="002060"/>
          <w:sz w:val="56"/>
          <w:szCs w:val="44"/>
        </w:rPr>
      </w:pPr>
      <w:r w:rsidRPr="00B36C1A">
        <w:rPr>
          <w:rFonts w:cs="Times New Roman"/>
          <w:b/>
          <w:color w:val="002060"/>
          <w:sz w:val="56"/>
          <w:szCs w:val="44"/>
        </w:rPr>
        <w:t>работа на тему:</w:t>
      </w:r>
    </w:p>
    <w:p w:rsidR="00BB1850" w:rsidRDefault="00BB1850" w:rsidP="00BB1850">
      <w:pPr>
        <w:pStyle w:val="Textbody"/>
        <w:jc w:val="center"/>
        <w:rPr>
          <w:rFonts w:cs="Times New Roman"/>
          <w:b/>
          <w:color w:val="002060"/>
          <w:sz w:val="56"/>
          <w:szCs w:val="44"/>
        </w:rPr>
      </w:pPr>
    </w:p>
    <w:p w:rsidR="00BB1850" w:rsidRPr="00DA47A0" w:rsidRDefault="0024597B" w:rsidP="00BB1850">
      <w:pPr>
        <w:pStyle w:val="Textbody"/>
        <w:jc w:val="center"/>
        <w:rPr>
          <w:rFonts w:cs="Times New Roman"/>
          <w:b/>
          <w:color w:val="17365D" w:themeColor="text2" w:themeShade="BF"/>
          <w:sz w:val="60"/>
          <w:szCs w:val="60"/>
        </w:rPr>
      </w:pPr>
      <w:r w:rsidRPr="00DA47A0">
        <w:rPr>
          <w:rFonts w:cs="Times New Roman"/>
          <w:b/>
          <w:color w:val="17365D" w:themeColor="text2" w:themeShade="BF"/>
          <w:sz w:val="60"/>
          <w:szCs w:val="60"/>
        </w:rPr>
        <w:t>Производство электричества</w:t>
      </w:r>
      <w:r w:rsidR="000F4F11" w:rsidRPr="00DA47A0">
        <w:rPr>
          <w:rFonts w:cs="Times New Roman"/>
          <w:b/>
          <w:color w:val="17365D" w:themeColor="text2" w:themeShade="BF"/>
          <w:sz w:val="60"/>
          <w:szCs w:val="60"/>
        </w:rPr>
        <w:t xml:space="preserve"> для подзарядки</w:t>
      </w:r>
    </w:p>
    <w:p w:rsidR="00BB1850" w:rsidRPr="00B36C1A" w:rsidRDefault="00BB1850" w:rsidP="00BB1850">
      <w:pPr>
        <w:pStyle w:val="Textbody"/>
        <w:jc w:val="center"/>
        <w:rPr>
          <w:rFonts w:cs="Times New Roman"/>
          <w:b/>
          <w:color w:val="002060"/>
          <w:sz w:val="56"/>
          <w:szCs w:val="44"/>
        </w:rPr>
      </w:pPr>
    </w:p>
    <w:p w:rsidR="00BB1850" w:rsidRPr="00B36C1A" w:rsidRDefault="00BB1850" w:rsidP="00BB1850">
      <w:pPr>
        <w:pStyle w:val="Textbody"/>
        <w:spacing w:after="0"/>
        <w:rPr>
          <w:color w:val="000000" w:themeColor="text1"/>
          <w:sz w:val="36"/>
          <w:szCs w:val="28"/>
        </w:rPr>
      </w:pPr>
      <w:r w:rsidRPr="00B36C1A">
        <w:rPr>
          <w:rFonts w:cs="Times New Roman"/>
          <w:b/>
          <w:color w:val="002060"/>
          <w:sz w:val="36"/>
          <w:szCs w:val="28"/>
          <w:u w:val="single"/>
        </w:rPr>
        <w:t>Автор</w:t>
      </w:r>
      <w:r w:rsidRPr="00B36C1A">
        <w:rPr>
          <w:rFonts w:cs="Times New Roman"/>
          <w:color w:val="002060"/>
          <w:sz w:val="36"/>
          <w:szCs w:val="28"/>
        </w:rPr>
        <w:t>:</w:t>
      </w:r>
      <w:r w:rsidRPr="00B36C1A">
        <w:rPr>
          <w:rFonts w:cs="Times New Roman"/>
          <w:color w:val="000000" w:themeColor="text1"/>
          <w:sz w:val="36"/>
          <w:szCs w:val="28"/>
        </w:rPr>
        <w:t xml:space="preserve"> </w:t>
      </w:r>
      <w:proofErr w:type="spellStart"/>
      <w:r>
        <w:rPr>
          <w:bCs/>
          <w:i/>
          <w:iCs/>
          <w:color w:val="FF0000"/>
          <w:sz w:val="36"/>
          <w:szCs w:val="28"/>
        </w:rPr>
        <w:t>Камышан</w:t>
      </w:r>
      <w:proofErr w:type="spellEnd"/>
      <w:r w:rsidRPr="00B36C1A">
        <w:rPr>
          <w:bCs/>
          <w:i/>
          <w:iCs/>
          <w:color w:val="FF0000"/>
          <w:sz w:val="36"/>
          <w:szCs w:val="28"/>
        </w:rPr>
        <w:t xml:space="preserve"> </w:t>
      </w:r>
      <w:r>
        <w:rPr>
          <w:bCs/>
          <w:i/>
          <w:iCs/>
          <w:color w:val="FF0000"/>
          <w:sz w:val="36"/>
          <w:szCs w:val="28"/>
        </w:rPr>
        <w:t>Тимофей</w:t>
      </w:r>
      <w:r w:rsidRPr="00B36C1A">
        <w:rPr>
          <w:bCs/>
          <w:i/>
          <w:iCs/>
          <w:color w:val="FF0000"/>
          <w:sz w:val="36"/>
          <w:szCs w:val="28"/>
        </w:rPr>
        <w:t xml:space="preserve"> </w:t>
      </w:r>
      <w:r w:rsidR="00A84D2B">
        <w:rPr>
          <w:bCs/>
          <w:i/>
          <w:iCs/>
          <w:color w:val="FF0000"/>
          <w:sz w:val="36"/>
          <w:szCs w:val="28"/>
        </w:rPr>
        <w:t>Муратович</w:t>
      </w:r>
      <w:r w:rsidRPr="00B36C1A">
        <w:rPr>
          <w:bCs/>
          <w:iCs/>
          <w:color w:val="000000" w:themeColor="text1"/>
          <w:sz w:val="36"/>
          <w:szCs w:val="28"/>
        </w:rPr>
        <w:t>,</w:t>
      </w:r>
    </w:p>
    <w:p w:rsidR="00BB1850" w:rsidRPr="00B36C1A" w:rsidRDefault="00BB1850" w:rsidP="00BB1850">
      <w:pPr>
        <w:pStyle w:val="Textbody"/>
        <w:spacing w:after="0"/>
        <w:rPr>
          <w:color w:val="000000" w:themeColor="text1"/>
          <w:sz w:val="36"/>
          <w:szCs w:val="28"/>
        </w:rPr>
      </w:pPr>
      <w:r w:rsidRPr="00B36C1A">
        <w:rPr>
          <w:bCs/>
          <w:iCs/>
          <w:color w:val="000000" w:themeColor="text1"/>
          <w:sz w:val="36"/>
          <w:szCs w:val="28"/>
        </w:rPr>
        <w:t xml:space="preserve">             </w:t>
      </w:r>
      <w:r w:rsidRPr="00B36C1A">
        <w:rPr>
          <w:bCs/>
          <w:i/>
          <w:iCs/>
          <w:color w:val="002060"/>
          <w:sz w:val="36"/>
          <w:szCs w:val="28"/>
        </w:rPr>
        <w:t>дата рождения:</w:t>
      </w:r>
      <w:r>
        <w:rPr>
          <w:bCs/>
          <w:iCs/>
          <w:color w:val="000000" w:themeColor="text1"/>
          <w:sz w:val="36"/>
          <w:szCs w:val="28"/>
        </w:rPr>
        <w:t>6</w:t>
      </w:r>
      <w:r w:rsidRPr="00B36C1A">
        <w:rPr>
          <w:bCs/>
          <w:iCs/>
          <w:color w:val="000000" w:themeColor="text1"/>
          <w:sz w:val="36"/>
          <w:szCs w:val="28"/>
        </w:rPr>
        <w:t>.1</w:t>
      </w:r>
      <w:r>
        <w:rPr>
          <w:bCs/>
          <w:iCs/>
          <w:color w:val="000000" w:themeColor="text1"/>
          <w:sz w:val="36"/>
          <w:szCs w:val="28"/>
        </w:rPr>
        <w:t>0</w:t>
      </w:r>
      <w:r w:rsidRPr="00B36C1A">
        <w:rPr>
          <w:bCs/>
          <w:iCs/>
          <w:color w:val="000000" w:themeColor="text1"/>
          <w:sz w:val="36"/>
          <w:szCs w:val="28"/>
        </w:rPr>
        <w:t>.200</w:t>
      </w:r>
      <w:r>
        <w:rPr>
          <w:bCs/>
          <w:iCs/>
          <w:color w:val="000000" w:themeColor="text1"/>
          <w:sz w:val="36"/>
          <w:szCs w:val="28"/>
        </w:rPr>
        <w:t>8</w:t>
      </w:r>
      <w:r w:rsidRPr="00B36C1A">
        <w:rPr>
          <w:bCs/>
          <w:iCs/>
          <w:color w:val="000000" w:themeColor="text1"/>
          <w:sz w:val="36"/>
          <w:szCs w:val="28"/>
        </w:rPr>
        <w:t>,</w:t>
      </w:r>
    </w:p>
    <w:p w:rsidR="00BB1850" w:rsidRPr="00B36C1A" w:rsidRDefault="00BB1850" w:rsidP="00BB1850">
      <w:pPr>
        <w:pStyle w:val="Textbody"/>
        <w:spacing w:after="0"/>
        <w:rPr>
          <w:bCs/>
          <w:iCs/>
          <w:color w:val="000000" w:themeColor="text1"/>
          <w:sz w:val="36"/>
          <w:szCs w:val="28"/>
        </w:rPr>
      </w:pPr>
      <w:r w:rsidRPr="00B36C1A">
        <w:rPr>
          <w:bCs/>
          <w:iCs/>
          <w:color w:val="000000" w:themeColor="text1"/>
          <w:sz w:val="36"/>
          <w:szCs w:val="28"/>
        </w:rPr>
        <w:t xml:space="preserve">             ученик </w:t>
      </w:r>
      <w:r w:rsidR="00A84D2B">
        <w:rPr>
          <w:bCs/>
          <w:iCs/>
          <w:color w:val="000000" w:themeColor="text1"/>
          <w:sz w:val="36"/>
          <w:szCs w:val="28"/>
        </w:rPr>
        <w:t>3</w:t>
      </w:r>
      <w:r w:rsidRPr="00B36C1A">
        <w:rPr>
          <w:bCs/>
          <w:iCs/>
          <w:color w:val="000000" w:themeColor="text1"/>
          <w:sz w:val="36"/>
          <w:szCs w:val="28"/>
        </w:rPr>
        <w:t xml:space="preserve"> «Г» класса</w:t>
      </w:r>
    </w:p>
    <w:p w:rsidR="00BB1850" w:rsidRPr="00B36C1A" w:rsidRDefault="00BB1850" w:rsidP="00BB1850">
      <w:pPr>
        <w:pStyle w:val="Textbody"/>
        <w:spacing w:after="0"/>
        <w:rPr>
          <w:color w:val="000000" w:themeColor="text1"/>
          <w:sz w:val="36"/>
          <w:szCs w:val="28"/>
        </w:rPr>
      </w:pPr>
      <w:r w:rsidRPr="00B36C1A">
        <w:rPr>
          <w:bCs/>
          <w:iCs/>
          <w:color w:val="000000" w:themeColor="text1"/>
          <w:sz w:val="36"/>
          <w:szCs w:val="28"/>
        </w:rPr>
        <w:t xml:space="preserve">             </w:t>
      </w:r>
      <w:r w:rsidRPr="00B36C1A">
        <w:rPr>
          <w:rFonts w:cs="Times New Roman"/>
          <w:bCs/>
          <w:iCs/>
          <w:color w:val="000000" w:themeColor="text1"/>
          <w:sz w:val="36"/>
          <w:szCs w:val="28"/>
        </w:rPr>
        <w:t xml:space="preserve">МБОУ «Центр образования № 11» </w:t>
      </w:r>
    </w:p>
    <w:p w:rsidR="00BB1850" w:rsidRPr="00B36C1A" w:rsidRDefault="00BB1850" w:rsidP="00BB1850">
      <w:pPr>
        <w:pStyle w:val="Textbody"/>
        <w:spacing w:after="0"/>
        <w:rPr>
          <w:color w:val="000000" w:themeColor="text1"/>
          <w:sz w:val="36"/>
          <w:szCs w:val="28"/>
        </w:rPr>
      </w:pPr>
      <w:r w:rsidRPr="00B36C1A">
        <w:rPr>
          <w:color w:val="000000" w:themeColor="text1"/>
          <w:sz w:val="36"/>
          <w:szCs w:val="28"/>
        </w:rPr>
        <w:t xml:space="preserve">             </w:t>
      </w:r>
      <w:r w:rsidRPr="00B36C1A">
        <w:rPr>
          <w:rFonts w:cs="Times New Roman"/>
          <w:bCs/>
          <w:iCs/>
          <w:color w:val="000000" w:themeColor="text1"/>
          <w:sz w:val="36"/>
          <w:szCs w:val="28"/>
        </w:rPr>
        <w:t>«Свято – Сергиевская гимназия»</w:t>
      </w:r>
    </w:p>
    <w:p w:rsidR="00BB1850" w:rsidRPr="00B36C1A" w:rsidRDefault="00BB1850" w:rsidP="00BB1850">
      <w:pPr>
        <w:pStyle w:val="Textbody"/>
        <w:spacing w:after="0"/>
        <w:rPr>
          <w:rFonts w:cs="Times New Roman"/>
          <w:bCs/>
          <w:iCs/>
          <w:color w:val="000000" w:themeColor="text1"/>
          <w:sz w:val="36"/>
          <w:szCs w:val="28"/>
        </w:rPr>
      </w:pPr>
      <w:r w:rsidRPr="00B36C1A">
        <w:rPr>
          <w:rFonts w:cs="Times New Roman"/>
          <w:bCs/>
          <w:iCs/>
          <w:color w:val="000000" w:themeColor="text1"/>
          <w:sz w:val="36"/>
          <w:szCs w:val="28"/>
        </w:rPr>
        <w:t xml:space="preserve">             города Черкесска,</w:t>
      </w:r>
    </w:p>
    <w:p w:rsidR="00BB1850" w:rsidRPr="00B36C1A" w:rsidRDefault="00BB1850" w:rsidP="00BB1850">
      <w:pPr>
        <w:pStyle w:val="Textbody"/>
        <w:spacing w:after="0"/>
        <w:rPr>
          <w:color w:val="000000" w:themeColor="text1"/>
          <w:sz w:val="36"/>
          <w:szCs w:val="28"/>
        </w:rPr>
      </w:pPr>
      <w:r w:rsidRPr="00B36C1A">
        <w:rPr>
          <w:rFonts w:cs="Times New Roman"/>
          <w:bCs/>
          <w:iCs/>
          <w:color w:val="000000" w:themeColor="text1"/>
          <w:sz w:val="36"/>
          <w:szCs w:val="28"/>
        </w:rPr>
        <w:t xml:space="preserve">             </w:t>
      </w:r>
      <w:r w:rsidRPr="00B36C1A">
        <w:rPr>
          <w:rFonts w:cs="Times New Roman"/>
          <w:bCs/>
          <w:i/>
          <w:iCs/>
          <w:color w:val="002060"/>
          <w:sz w:val="36"/>
          <w:szCs w:val="28"/>
        </w:rPr>
        <w:t>дом. адрес:</w:t>
      </w:r>
      <w:r w:rsidRPr="00B36C1A">
        <w:rPr>
          <w:rFonts w:cs="Times New Roman"/>
          <w:bCs/>
          <w:iCs/>
          <w:color w:val="000000" w:themeColor="text1"/>
          <w:sz w:val="36"/>
          <w:szCs w:val="28"/>
        </w:rPr>
        <w:t xml:space="preserve"> </w:t>
      </w:r>
      <w:r w:rsidR="000F4F11">
        <w:rPr>
          <w:rFonts w:cs="Times New Roman"/>
          <w:bCs/>
          <w:iCs/>
          <w:color w:val="000000" w:themeColor="text1"/>
          <w:sz w:val="36"/>
          <w:szCs w:val="28"/>
        </w:rPr>
        <w:t>а</w:t>
      </w:r>
      <w:r w:rsidRPr="00B36C1A">
        <w:rPr>
          <w:rFonts w:cs="Times New Roman"/>
          <w:bCs/>
          <w:iCs/>
          <w:color w:val="000000" w:themeColor="text1"/>
          <w:sz w:val="36"/>
          <w:szCs w:val="28"/>
        </w:rPr>
        <w:t xml:space="preserve">. </w:t>
      </w:r>
      <w:proofErr w:type="spellStart"/>
      <w:r w:rsidR="00A84D2B">
        <w:rPr>
          <w:rFonts w:cs="Times New Roman"/>
          <w:bCs/>
          <w:iCs/>
          <w:color w:val="000000" w:themeColor="text1"/>
          <w:sz w:val="36"/>
          <w:szCs w:val="28"/>
        </w:rPr>
        <w:t>Псыж</w:t>
      </w:r>
      <w:proofErr w:type="spellEnd"/>
      <w:r w:rsidRPr="00B36C1A">
        <w:rPr>
          <w:rFonts w:cs="Times New Roman"/>
          <w:bCs/>
          <w:iCs/>
          <w:color w:val="000000" w:themeColor="text1"/>
          <w:sz w:val="36"/>
          <w:szCs w:val="28"/>
        </w:rPr>
        <w:t xml:space="preserve">, ул. </w:t>
      </w:r>
      <w:r w:rsidR="00A84D2B">
        <w:rPr>
          <w:rFonts w:cs="Times New Roman"/>
          <w:bCs/>
          <w:iCs/>
          <w:color w:val="000000" w:themeColor="text1"/>
          <w:sz w:val="36"/>
          <w:szCs w:val="28"/>
        </w:rPr>
        <w:t>Набережная</w:t>
      </w:r>
      <w:r w:rsidRPr="00B36C1A">
        <w:rPr>
          <w:rFonts w:cs="Times New Roman"/>
          <w:bCs/>
          <w:iCs/>
          <w:color w:val="000000" w:themeColor="text1"/>
          <w:sz w:val="36"/>
          <w:szCs w:val="28"/>
        </w:rPr>
        <w:t>,</w:t>
      </w:r>
      <w:r w:rsidR="00A84D2B">
        <w:rPr>
          <w:rFonts w:cs="Times New Roman"/>
          <w:bCs/>
          <w:iCs/>
          <w:color w:val="000000" w:themeColor="text1"/>
          <w:sz w:val="36"/>
          <w:szCs w:val="28"/>
        </w:rPr>
        <w:t xml:space="preserve"> </w:t>
      </w:r>
      <w:r w:rsidRPr="00B36C1A">
        <w:rPr>
          <w:rFonts w:cs="Times New Roman"/>
          <w:bCs/>
          <w:iCs/>
          <w:color w:val="000000" w:themeColor="text1"/>
          <w:sz w:val="36"/>
          <w:szCs w:val="28"/>
        </w:rPr>
        <w:t>д.</w:t>
      </w:r>
      <w:r w:rsidR="00A84D2B">
        <w:rPr>
          <w:rFonts w:cs="Times New Roman"/>
          <w:bCs/>
          <w:iCs/>
          <w:color w:val="000000" w:themeColor="text1"/>
          <w:sz w:val="36"/>
          <w:szCs w:val="28"/>
        </w:rPr>
        <w:t xml:space="preserve"> 15</w:t>
      </w:r>
    </w:p>
    <w:p w:rsidR="00BB1850" w:rsidRPr="00B36C1A" w:rsidRDefault="00BB1850" w:rsidP="00BB1850">
      <w:pPr>
        <w:pStyle w:val="Textbody"/>
        <w:spacing w:after="0"/>
        <w:rPr>
          <w:color w:val="000000" w:themeColor="text1"/>
          <w:sz w:val="36"/>
          <w:szCs w:val="28"/>
        </w:rPr>
      </w:pPr>
    </w:p>
    <w:p w:rsidR="00904408" w:rsidRDefault="00904408"/>
    <w:p w:rsidR="00575D31" w:rsidRDefault="00575D31"/>
    <w:p w:rsidR="00575D31" w:rsidRDefault="00575D31"/>
    <w:p w:rsidR="00575D31" w:rsidRDefault="00575D31"/>
    <w:p w:rsidR="00575D31" w:rsidRDefault="00575D31"/>
    <w:p w:rsidR="00575D31" w:rsidRDefault="00575D31"/>
    <w:p w:rsidR="00575D31" w:rsidRDefault="00575D31"/>
    <w:p w:rsidR="00575D31" w:rsidRDefault="00575D31"/>
    <w:p w:rsidR="00575D31" w:rsidRDefault="00575D31"/>
    <w:p w:rsidR="00575D31" w:rsidRDefault="00575D31"/>
    <w:p w:rsidR="00575D31" w:rsidRDefault="00575D31"/>
    <w:p w:rsidR="00575D31" w:rsidRDefault="00575D31"/>
    <w:p w:rsidR="00575D31" w:rsidRDefault="00575D31"/>
    <w:p w:rsidR="00242CF9" w:rsidRDefault="00242CF9"/>
    <w:p w:rsidR="00242CF9" w:rsidRPr="00B36C1A" w:rsidRDefault="00242CF9" w:rsidP="00242CF9">
      <w:pPr>
        <w:spacing w:line="360" w:lineRule="auto"/>
        <w:jc w:val="center"/>
        <w:rPr>
          <w:rFonts w:ascii="Times New Roman" w:hAnsi="Times New Roman" w:cs="Times New Roman"/>
          <w:b/>
          <w:color w:val="00B050"/>
          <w:sz w:val="48"/>
          <w:szCs w:val="24"/>
        </w:rPr>
      </w:pPr>
      <w:r w:rsidRPr="00B36C1A">
        <w:rPr>
          <w:rFonts w:ascii="Times New Roman" w:hAnsi="Times New Roman" w:cs="Times New Roman"/>
          <w:b/>
          <w:color w:val="00B050"/>
          <w:sz w:val="48"/>
          <w:szCs w:val="24"/>
        </w:rPr>
        <w:t>Оглавление</w:t>
      </w:r>
    </w:p>
    <w:p w:rsidR="00242CF9" w:rsidRPr="000E52B6" w:rsidRDefault="00242CF9" w:rsidP="00242CF9">
      <w:pP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Введение 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………………………………………………………………………………. -  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3</w:t>
      </w:r>
    </w:p>
    <w:p w:rsidR="00242CF9" w:rsidRPr="000E52B6" w:rsidRDefault="00A42BE2" w:rsidP="00242CF9">
      <w:pP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Глава 1</w:t>
      </w:r>
      <w:r w:rsidR="00242CF9" w:rsidRPr="000E52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Преобразователи электрической энергии …………………………….. -   </w:t>
      </w:r>
      <w:r w:rsidR="00242CF9" w:rsidRPr="000E52B6">
        <w:rPr>
          <w:rFonts w:ascii="Times New Roman" w:hAnsi="Times New Roman" w:cs="Times New Roman"/>
          <w:b/>
          <w:color w:val="7030A0"/>
          <w:sz w:val="24"/>
          <w:szCs w:val="24"/>
        </w:rPr>
        <w:t>4</w:t>
      </w:r>
    </w:p>
    <w:p w:rsidR="00242CF9" w:rsidRPr="000E52B6" w:rsidRDefault="00A42BE2" w:rsidP="00242CF9">
      <w:pP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Глава 2. Зарядное устройство на основе на основе преобразователя ..………. -   </w:t>
      </w:r>
      <w:r w:rsidR="00242CF9" w:rsidRPr="000E52B6">
        <w:rPr>
          <w:rFonts w:ascii="Times New Roman" w:hAnsi="Times New Roman" w:cs="Times New Roman"/>
          <w:b/>
          <w:color w:val="7030A0"/>
          <w:sz w:val="24"/>
          <w:szCs w:val="24"/>
        </w:rPr>
        <w:t>6</w:t>
      </w:r>
    </w:p>
    <w:p w:rsidR="00242CF9" w:rsidRPr="000E52B6" w:rsidRDefault="00242CF9" w:rsidP="00242CF9">
      <w:pP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2.1. Вы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бо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р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и проверка электрического генератора ……………………..…....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..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..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-   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7</w:t>
      </w:r>
    </w:p>
    <w:p w:rsidR="00242CF9" w:rsidRPr="000E52B6" w:rsidRDefault="00242CF9" w:rsidP="00242CF9">
      <w:pP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2.2. </w:t>
      </w:r>
      <w:r w:rsidR="000F4F11">
        <w:rPr>
          <w:rFonts w:ascii="Times New Roman" w:hAnsi="Times New Roman" w:cs="Times New Roman"/>
          <w:b/>
          <w:color w:val="7030A0"/>
          <w:sz w:val="24"/>
          <w:szCs w:val="24"/>
        </w:rPr>
        <w:t>Производство электричества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0F4F11">
        <w:rPr>
          <w:rFonts w:ascii="Times New Roman" w:hAnsi="Times New Roman" w:cs="Times New Roman"/>
          <w:b/>
          <w:color w:val="7030A0"/>
          <w:sz w:val="24"/>
          <w:szCs w:val="24"/>
        </w:rPr>
        <w:t>для подзарядки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0F4F11">
        <w:rPr>
          <w:rFonts w:ascii="Times New Roman" w:hAnsi="Times New Roman" w:cs="Times New Roman"/>
          <w:b/>
          <w:color w:val="7030A0"/>
          <w:sz w:val="24"/>
          <w:szCs w:val="24"/>
        </w:rPr>
        <w:t>…………………..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….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……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…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..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-  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9</w:t>
      </w:r>
    </w:p>
    <w:p w:rsidR="00242CF9" w:rsidRPr="000E52B6" w:rsidRDefault="00242CF9" w:rsidP="00242CF9">
      <w:pP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Заключение …………………………………………………………………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………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…. 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-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11</w:t>
      </w:r>
    </w:p>
    <w:p w:rsidR="00242CF9" w:rsidRPr="000E52B6" w:rsidRDefault="00242CF9" w:rsidP="00242CF9">
      <w:pP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Библиографический список …………………………………………………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……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… 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-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12</w:t>
      </w:r>
    </w:p>
    <w:p w:rsidR="00242CF9" w:rsidRPr="000E52B6" w:rsidRDefault="00242CF9" w:rsidP="00242CF9">
      <w:pPr>
        <w:spacing w:line="360" w:lineRule="auto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Приложе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ние ……………………………………………………………………………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A42BE2">
        <w:rPr>
          <w:rFonts w:ascii="Times New Roman" w:hAnsi="Times New Roman" w:cs="Times New Roman"/>
          <w:b/>
          <w:color w:val="7030A0"/>
          <w:sz w:val="24"/>
          <w:szCs w:val="24"/>
        </w:rPr>
        <w:t>-</w:t>
      </w:r>
      <w:r w:rsidRPr="000E52B6">
        <w:rPr>
          <w:rFonts w:ascii="Times New Roman" w:hAnsi="Times New Roman" w:cs="Times New Roman"/>
          <w:b/>
          <w:color w:val="7030A0"/>
          <w:sz w:val="24"/>
          <w:szCs w:val="24"/>
        </w:rPr>
        <w:t>13</w:t>
      </w:r>
    </w:p>
    <w:p w:rsidR="00242CF9" w:rsidRPr="00B36C1A" w:rsidRDefault="00242CF9" w:rsidP="00242CF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42C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2CF9" w:rsidRPr="00247BB6" w:rsidRDefault="00242CF9" w:rsidP="00242CF9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40"/>
          <w:szCs w:val="24"/>
        </w:rPr>
      </w:pPr>
      <w:r w:rsidRPr="00247BB6">
        <w:rPr>
          <w:rFonts w:ascii="Times New Roman" w:hAnsi="Times New Roman" w:cs="Times New Roman"/>
          <w:b/>
          <w:color w:val="FF0000"/>
          <w:sz w:val="40"/>
          <w:szCs w:val="24"/>
        </w:rPr>
        <w:t>Введение</w:t>
      </w:r>
    </w:p>
    <w:p w:rsidR="0024597B" w:rsidRDefault="0024597B" w:rsidP="004861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Электричество окружает нас везде и трудно представить жизнь современного человека без таких удобных и порой жизненно необходимых электрических устройств как мобильные телефоны. Помимо того, что связь позволяет сократить расстояние, </w:t>
      </w:r>
      <w:r w:rsidR="00CE3829">
        <w:rPr>
          <w:rFonts w:ascii="Times New Roman" w:hAnsi="Times New Roman" w:cs="Times New Roman"/>
          <w:sz w:val="28"/>
          <w:szCs w:val="32"/>
        </w:rPr>
        <w:t>и значительно с</w:t>
      </w:r>
      <w:r>
        <w:rPr>
          <w:rFonts w:ascii="Times New Roman" w:hAnsi="Times New Roman" w:cs="Times New Roman"/>
          <w:sz w:val="28"/>
          <w:szCs w:val="32"/>
        </w:rPr>
        <w:t>экономить время.</w:t>
      </w:r>
    </w:p>
    <w:p w:rsidR="00242CF9" w:rsidRPr="000E52B6" w:rsidRDefault="0024597B" w:rsidP="0048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32"/>
        </w:rPr>
        <w:t xml:space="preserve">Я очень люблю путешествовать, </w:t>
      </w:r>
      <w:r w:rsidR="00CE3829">
        <w:rPr>
          <w:rFonts w:ascii="Times New Roman" w:hAnsi="Times New Roman" w:cs="Times New Roman"/>
          <w:sz w:val="28"/>
          <w:szCs w:val="32"/>
        </w:rPr>
        <w:t>передвигаясь</w:t>
      </w:r>
      <w:r>
        <w:rPr>
          <w:rFonts w:ascii="Times New Roman" w:hAnsi="Times New Roman" w:cs="Times New Roman"/>
          <w:sz w:val="28"/>
          <w:szCs w:val="32"/>
        </w:rPr>
        <w:t xml:space="preserve"> пешком, изуча</w:t>
      </w:r>
      <w:r w:rsidR="00CE3829">
        <w:rPr>
          <w:rFonts w:ascii="Times New Roman" w:hAnsi="Times New Roman" w:cs="Times New Roman"/>
          <w:sz w:val="28"/>
          <w:szCs w:val="32"/>
        </w:rPr>
        <w:t>ть</w:t>
      </w:r>
      <w:r>
        <w:rPr>
          <w:rFonts w:ascii="Times New Roman" w:hAnsi="Times New Roman" w:cs="Times New Roman"/>
          <w:sz w:val="28"/>
          <w:szCs w:val="32"/>
        </w:rPr>
        <w:t xml:space="preserve"> окрестности города</w:t>
      </w:r>
      <w:r w:rsidR="00CE3829">
        <w:rPr>
          <w:rFonts w:ascii="Times New Roman" w:hAnsi="Times New Roman" w:cs="Times New Roman"/>
          <w:sz w:val="28"/>
          <w:szCs w:val="32"/>
        </w:rPr>
        <w:t>. Иногда, при этом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CE3829">
        <w:rPr>
          <w:rFonts w:ascii="Times New Roman" w:hAnsi="Times New Roman" w:cs="Times New Roman"/>
          <w:sz w:val="28"/>
          <w:szCs w:val="32"/>
        </w:rPr>
        <w:t xml:space="preserve">мне необходимо связаться с </w:t>
      </w:r>
      <w:r>
        <w:rPr>
          <w:rFonts w:ascii="Times New Roman" w:hAnsi="Times New Roman" w:cs="Times New Roman"/>
          <w:sz w:val="28"/>
          <w:szCs w:val="32"/>
        </w:rPr>
        <w:t>домом</w:t>
      </w:r>
      <w:r w:rsidR="00CE3829">
        <w:rPr>
          <w:rFonts w:ascii="Times New Roman" w:hAnsi="Times New Roman" w:cs="Times New Roman"/>
          <w:sz w:val="28"/>
          <w:szCs w:val="32"/>
        </w:rPr>
        <w:t>, а телефон может быть разряжен.</w:t>
      </w:r>
    </w:p>
    <w:p w:rsidR="00242CF9" w:rsidRPr="000E52B6" w:rsidRDefault="00242CF9" w:rsidP="004861F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B050"/>
          <w:sz w:val="28"/>
          <w:szCs w:val="32"/>
          <w:lang w:eastAsia="ru-RU"/>
        </w:rPr>
      </w:pPr>
      <w:r w:rsidRPr="000E52B6">
        <w:rPr>
          <w:rFonts w:ascii="Times New Roman" w:eastAsia="Times New Roman" w:hAnsi="Times New Roman" w:cs="Times New Roman"/>
          <w:b/>
          <w:bCs/>
          <w:color w:val="00B050"/>
          <w:sz w:val="28"/>
          <w:szCs w:val="32"/>
          <w:lang w:eastAsia="ru-RU"/>
        </w:rPr>
        <w:t xml:space="preserve">Задачи: </w:t>
      </w:r>
    </w:p>
    <w:p w:rsidR="004861A0" w:rsidRDefault="00242CF9" w:rsidP="004861FE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4861A0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С помощью взрослых найти информацию </w:t>
      </w:r>
      <w:r w:rsidR="004861A0" w:rsidRPr="004861A0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существующих </w:t>
      </w:r>
      <w:r w:rsidR="004861A0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источниках электрической энергии</w:t>
      </w:r>
      <w:r w:rsidR="00BD6DF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, научится выбирать наилучшее</w:t>
      </w:r>
      <w:r w:rsidR="004861A0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;</w:t>
      </w:r>
    </w:p>
    <w:p w:rsidR="00242CF9" w:rsidRPr="004861A0" w:rsidRDefault="00BD6DF5" w:rsidP="004861FE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Научится выбирать преобразователь механической энергии в электрическую, выбрать двигатель-генератор;</w:t>
      </w:r>
    </w:p>
    <w:p w:rsidR="00242CF9" w:rsidRPr="000E52B6" w:rsidRDefault="00242CF9" w:rsidP="004861FE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0E52B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В ходе исследовательской работы </w:t>
      </w:r>
      <w:r w:rsidR="00BD6DF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создать устройство для зарядки мобильных устройств</w:t>
      </w:r>
      <w:r w:rsidRPr="000E52B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.</w:t>
      </w:r>
    </w:p>
    <w:p w:rsidR="00242CF9" w:rsidRPr="00BD6DF5" w:rsidRDefault="00242CF9" w:rsidP="004861FE">
      <w:pPr>
        <w:numPr>
          <w:ilvl w:val="0"/>
          <w:numId w:val="2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color w:val="00B050"/>
          <w:sz w:val="28"/>
          <w:szCs w:val="32"/>
          <w:lang w:eastAsia="ru-RU"/>
        </w:rPr>
      </w:pPr>
      <w:r w:rsidRPr="00BD6DF5">
        <w:rPr>
          <w:rFonts w:ascii="Times New Roman" w:eastAsia="Times New Roman" w:hAnsi="Times New Roman" w:cs="Times New Roman"/>
          <w:b/>
          <w:bCs/>
          <w:color w:val="00B050"/>
          <w:sz w:val="28"/>
          <w:szCs w:val="32"/>
          <w:lang w:eastAsia="ru-RU"/>
        </w:rPr>
        <w:t xml:space="preserve">Гипотеза </w:t>
      </w:r>
      <w:r w:rsidRPr="00BD6DF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моего исследования: </w:t>
      </w:r>
      <w:r w:rsidR="00325044" w:rsidRPr="00BD6DF5">
        <w:rPr>
          <w:rFonts w:ascii="Times New Roman" w:eastAsia="Times New Roman" w:hAnsi="Times New Roman" w:cs="Times New Roman"/>
          <w:bCs/>
          <w:i/>
          <w:color w:val="00B050"/>
          <w:sz w:val="28"/>
          <w:szCs w:val="32"/>
          <w:lang w:eastAsia="ru-RU"/>
        </w:rPr>
        <w:t>Любого источника электрической энергии достаточно д</w:t>
      </w:r>
      <w:r w:rsidR="00BD6DF5" w:rsidRPr="00BD6DF5">
        <w:rPr>
          <w:rFonts w:ascii="Times New Roman" w:eastAsia="Times New Roman" w:hAnsi="Times New Roman" w:cs="Times New Roman"/>
          <w:bCs/>
          <w:i/>
          <w:color w:val="00B050"/>
          <w:sz w:val="28"/>
          <w:szCs w:val="32"/>
          <w:lang w:eastAsia="ru-RU"/>
        </w:rPr>
        <w:t>ля зарядки мобильного телефона</w:t>
      </w:r>
      <w:r w:rsidRPr="00BD6DF5">
        <w:rPr>
          <w:rFonts w:ascii="Times New Roman" w:eastAsia="Times New Roman" w:hAnsi="Times New Roman" w:cs="Times New Roman"/>
          <w:bCs/>
          <w:i/>
          <w:color w:val="00B050"/>
          <w:sz w:val="28"/>
          <w:szCs w:val="32"/>
          <w:lang w:eastAsia="ru-RU"/>
        </w:rPr>
        <w:t xml:space="preserve">? </w:t>
      </w:r>
    </w:p>
    <w:p w:rsidR="00242CF9" w:rsidRPr="000E52B6" w:rsidRDefault="00242CF9" w:rsidP="004861F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0E52B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В процессе исследовательской работы о </w:t>
      </w:r>
      <w:r w:rsidR="00BD6DF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преобразователях электрической энергии </w:t>
      </w:r>
      <w:r w:rsidRPr="000E52B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я изучу информацию о существ</w:t>
      </w:r>
      <w:r w:rsidR="00BD6DF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ующих способах производства электрической энергии</w:t>
      </w:r>
      <w:r w:rsidRPr="000E52B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, обозначу этапы </w:t>
      </w:r>
      <w:r w:rsidR="00BD6DF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производства</w:t>
      </w:r>
      <w:r w:rsidRPr="000E52B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и в итоге планирую получить сво</w:t>
      </w:r>
      <w:r w:rsidR="00BD6DF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ё</w:t>
      </w:r>
      <w:r w:rsidRPr="000E52B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собственн</w:t>
      </w:r>
      <w:r w:rsidR="00BD6DF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ое</w:t>
      </w:r>
      <w:r w:rsidRPr="000E52B6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</w:t>
      </w:r>
      <w:r w:rsidR="00BD6DF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>устройство преобразования для зарядки.</w:t>
      </w:r>
    </w:p>
    <w:p w:rsidR="00BD6DF5" w:rsidRDefault="00BD6D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61A0" w:rsidRPr="00BD6DF5" w:rsidRDefault="004861A0" w:rsidP="00BD6DF5">
      <w:pPr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BD6DF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>Глава 1. Преобразователи электрической энергии</w:t>
      </w:r>
    </w:p>
    <w:p w:rsidR="00BD6DF5" w:rsidRPr="004E7184" w:rsidRDefault="00BD6DF5" w:rsidP="004E71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184">
        <w:rPr>
          <w:rFonts w:ascii="Times New Roman" w:hAnsi="Times New Roman" w:cs="Times New Roman"/>
          <w:bCs/>
          <w:sz w:val="28"/>
          <w:szCs w:val="28"/>
        </w:rPr>
        <w:t>Существующие независимые источники электрической энергии</w:t>
      </w:r>
      <w:r w:rsidR="004E7184">
        <w:rPr>
          <w:rFonts w:ascii="Times New Roman" w:hAnsi="Times New Roman" w:cs="Times New Roman"/>
          <w:bCs/>
          <w:sz w:val="28"/>
          <w:szCs w:val="28"/>
        </w:rPr>
        <w:t xml:space="preserve"> обеспечивают зарядку всяких устройств.  </w:t>
      </w:r>
    </w:p>
    <w:p w:rsidR="004E7184" w:rsidRDefault="004E7184" w:rsidP="004E71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184">
        <w:rPr>
          <w:rFonts w:ascii="Times New Roman" w:hAnsi="Times New Roman" w:cs="Times New Roman"/>
          <w:sz w:val="28"/>
          <w:szCs w:val="28"/>
        </w:rPr>
        <w:t xml:space="preserve">Начиная с банальных солнечных батарей, которые сегодня встраиваются даже в одежду, и, заканчивая такими уникальными, в технологическом смысле, решениями на базе различных топливных элементов, в роли которых может выступить практически всё что угодно. Правда, большинство из представленных идей так и остались идеями, а те, что были выпущены, оказались не очень популярны, уступив место более классическим решениям – аккумуляторам. </w:t>
      </w:r>
      <w:r>
        <w:rPr>
          <w:rFonts w:ascii="Times New Roman" w:hAnsi="Times New Roman" w:cs="Times New Roman"/>
          <w:sz w:val="28"/>
          <w:szCs w:val="28"/>
        </w:rPr>
        <w:t xml:space="preserve">При этом аккумуляторы сами нуждаются в периодическом подключении к источнику электрической энергии. </w:t>
      </w:r>
    </w:p>
    <w:p w:rsidR="004E7184" w:rsidRDefault="004E7184" w:rsidP="004E71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тепловые преобразователи, которые подходят для зарядки. Но для их работы надо использовать открытый огонь, а это может быть очень опасно. </w:t>
      </w:r>
    </w:p>
    <w:p w:rsidR="00BD6DF5" w:rsidRDefault="004E7184" w:rsidP="004E71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7184">
        <w:rPr>
          <w:rFonts w:ascii="Times New Roman" w:hAnsi="Times New Roman" w:cs="Times New Roman"/>
          <w:sz w:val="28"/>
          <w:szCs w:val="28"/>
        </w:rPr>
        <w:t>Однако существуют условия, при которых можно рассмотреть использование необычных электромеханических зарядок, позволяющих превратить механическую работу в электрическую энергию. Важно</w:t>
      </w:r>
      <w:r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Pr="004E7184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Pr="004E7184">
        <w:rPr>
          <w:rFonts w:ascii="Times New Roman" w:hAnsi="Times New Roman" w:cs="Times New Roman"/>
          <w:sz w:val="28"/>
          <w:szCs w:val="28"/>
        </w:rPr>
        <w:t>будет первичным источником механической энергии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E7184">
        <w:rPr>
          <w:rFonts w:ascii="Times New Roman" w:hAnsi="Times New Roman" w:cs="Times New Roman"/>
          <w:sz w:val="28"/>
          <w:szCs w:val="28"/>
        </w:rPr>
        <w:t xml:space="preserve"> руки</w:t>
      </w:r>
      <w:r>
        <w:rPr>
          <w:rFonts w:ascii="Times New Roman" w:hAnsi="Times New Roman" w:cs="Times New Roman"/>
          <w:sz w:val="28"/>
          <w:szCs w:val="28"/>
        </w:rPr>
        <w:t xml:space="preserve"> (если крутить рычаг)</w:t>
      </w:r>
      <w:r w:rsidRPr="004E7184">
        <w:rPr>
          <w:rFonts w:ascii="Times New Roman" w:hAnsi="Times New Roman" w:cs="Times New Roman"/>
          <w:sz w:val="28"/>
          <w:szCs w:val="28"/>
        </w:rPr>
        <w:t>, ноги</w:t>
      </w:r>
      <w:r>
        <w:rPr>
          <w:rFonts w:ascii="Times New Roman" w:hAnsi="Times New Roman" w:cs="Times New Roman"/>
          <w:sz w:val="28"/>
          <w:szCs w:val="28"/>
        </w:rPr>
        <w:t xml:space="preserve"> (как на велосипеде)</w:t>
      </w:r>
      <w:r w:rsidRPr="004E7184">
        <w:rPr>
          <w:rFonts w:ascii="Times New Roman" w:hAnsi="Times New Roman" w:cs="Times New Roman"/>
          <w:sz w:val="28"/>
          <w:szCs w:val="28"/>
        </w:rPr>
        <w:t>, вес тела</w:t>
      </w:r>
      <w:r>
        <w:rPr>
          <w:rFonts w:ascii="Times New Roman" w:hAnsi="Times New Roman" w:cs="Times New Roman"/>
          <w:sz w:val="28"/>
          <w:szCs w:val="28"/>
        </w:rPr>
        <w:t xml:space="preserve"> (как на весах)</w:t>
      </w:r>
      <w:r w:rsidRPr="004E7184">
        <w:rPr>
          <w:rFonts w:ascii="Times New Roman" w:hAnsi="Times New Roman" w:cs="Times New Roman"/>
          <w:sz w:val="28"/>
          <w:szCs w:val="28"/>
        </w:rPr>
        <w:t xml:space="preserve"> или ветер</w:t>
      </w:r>
      <w:r>
        <w:rPr>
          <w:rFonts w:ascii="Times New Roman" w:hAnsi="Times New Roman" w:cs="Times New Roman"/>
          <w:sz w:val="28"/>
          <w:szCs w:val="28"/>
        </w:rPr>
        <w:t xml:space="preserve"> (который зависит от природы)</w:t>
      </w:r>
      <w:r w:rsidRPr="004E7184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Но бывают дни, при которых ветра нет. Поэтому х</w:t>
      </w:r>
      <w:r w:rsidRPr="004E7184">
        <w:rPr>
          <w:rFonts w:ascii="Times New Roman" w:hAnsi="Times New Roman" w:cs="Times New Roman"/>
          <w:sz w:val="28"/>
          <w:szCs w:val="28"/>
        </w:rPr>
        <w:t>орошо бы объединить всё</w:t>
      </w:r>
      <w:r>
        <w:rPr>
          <w:rFonts w:ascii="Times New Roman" w:hAnsi="Times New Roman" w:cs="Times New Roman"/>
          <w:sz w:val="28"/>
          <w:szCs w:val="28"/>
        </w:rPr>
        <w:t xml:space="preserve"> эти источники в одном.</w:t>
      </w:r>
    </w:p>
    <w:p w:rsidR="004861FE" w:rsidRDefault="004861FE" w:rsidP="004E71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514600"/>
            <wp:effectExtent l="19050" t="0" r="0" b="0"/>
            <wp:docPr id="6" name="Рисунок 6" descr="https://videouroki.net/videouroki/conspekty/fizika11/15-gienierirovaniie-eliektrichieskoi-enierghii-transformatory.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https://videouroki.net/videouroki/conspekty/fizika11/15-gienierirovaniie-eliektrichieskoi-enierghii-transformatory.files/imag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25188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861FE" w:rsidRDefault="004861FE" w:rsidP="004861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сделать вывод:</w:t>
      </w:r>
    </w:p>
    <w:p w:rsidR="004861FE" w:rsidRDefault="004861FE" w:rsidP="004861F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всех существующих </w:t>
      </w:r>
      <w:r w:rsidR="008579D7">
        <w:rPr>
          <w:rFonts w:ascii="Times New Roman" w:hAnsi="Times New Roman" w:cs="Times New Roman"/>
          <w:sz w:val="28"/>
          <w:szCs w:val="28"/>
        </w:rPr>
        <w:t>на сегодняшний день источников,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9D7">
        <w:rPr>
          <w:rFonts w:ascii="Times New Roman" w:hAnsi="Times New Roman" w:cs="Times New Roman"/>
          <w:sz w:val="28"/>
          <w:szCs w:val="28"/>
        </w:rPr>
        <w:t>электрической энергии,</w:t>
      </w:r>
      <w:r>
        <w:rPr>
          <w:rFonts w:ascii="Times New Roman" w:hAnsi="Times New Roman" w:cs="Times New Roman"/>
          <w:sz w:val="28"/>
          <w:szCs w:val="28"/>
        </w:rPr>
        <w:t xml:space="preserve"> которые можно использовать вне дома, самым удобным является преобразователь механической энергии в электрическую.</w:t>
      </w:r>
    </w:p>
    <w:p w:rsidR="004861FE" w:rsidRDefault="00486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61A0" w:rsidRPr="004E7184" w:rsidRDefault="004861A0" w:rsidP="004861FE">
      <w:pPr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E71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>Глава 2. Зарядное устройство на основе на основе преобразователя</w:t>
      </w:r>
    </w:p>
    <w:p w:rsidR="000F4F11" w:rsidRDefault="004861FE" w:rsidP="004861F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решить эту задачу мне надо разобраться с основным элементом преобразователя – двигателем, который будет работать как генератор. Для этого я провел эксперимент. </w:t>
      </w:r>
      <w:r w:rsidR="000F4F1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F11">
        <w:rPr>
          <w:rFonts w:ascii="Times New Roman" w:hAnsi="Times New Roman" w:cs="Times New Roman"/>
          <w:sz w:val="28"/>
          <w:szCs w:val="28"/>
        </w:rPr>
        <w:t xml:space="preserve">полюсам </w:t>
      </w:r>
      <w:r>
        <w:rPr>
          <w:rFonts w:ascii="Times New Roman" w:hAnsi="Times New Roman" w:cs="Times New Roman"/>
          <w:sz w:val="28"/>
          <w:szCs w:val="28"/>
        </w:rPr>
        <w:t>пальчиков</w:t>
      </w:r>
      <w:r w:rsidR="000F4F1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батарейк</w:t>
      </w:r>
      <w:r w:rsidR="000F4F1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присоединил </w:t>
      </w:r>
      <w:r w:rsidR="000F4F11">
        <w:rPr>
          <w:rFonts w:ascii="Times New Roman" w:hAnsi="Times New Roman" w:cs="Times New Roman"/>
          <w:sz w:val="28"/>
          <w:szCs w:val="28"/>
        </w:rPr>
        <w:t>провода, которые закрепил со скрепками</w:t>
      </w:r>
      <w:r>
        <w:rPr>
          <w:rFonts w:ascii="Times New Roman" w:hAnsi="Times New Roman" w:cs="Times New Roman"/>
          <w:sz w:val="28"/>
          <w:szCs w:val="28"/>
        </w:rPr>
        <w:t xml:space="preserve">. Затем в скрепках сделал </w:t>
      </w:r>
      <w:r w:rsidR="008579D7">
        <w:rPr>
          <w:rFonts w:ascii="Times New Roman" w:hAnsi="Times New Roman" w:cs="Times New Roman"/>
          <w:sz w:val="28"/>
          <w:szCs w:val="28"/>
        </w:rPr>
        <w:t>петли,</w:t>
      </w:r>
      <w:r>
        <w:rPr>
          <w:rFonts w:ascii="Times New Roman" w:hAnsi="Times New Roman" w:cs="Times New Roman"/>
          <w:sz w:val="28"/>
          <w:szCs w:val="28"/>
        </w:rPr>
        <w:t xml:space="preserve"> в которые поместил скрученную проволоку</w:t>
      </w:r>
      <w:r w:rsidR="000F4F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F11">
        <w:rPr>
          <w:rFonts w:ascii="Times New Roman" w:hAnsi="Times New Roman" w:cs="Times New Roman"/>
          <w:sz w:val="28"/>
          <w:szCs w:val="28"/>
        </w:rPr>
        <w:t>К</w:t>
      </w:r>
      <w:r w:rsidR="00325044">
        <w:rPr>
          <w:rFonts w:ascii="Times New Roman" w:hAnsi="Times New Roman" w:cs="Times New Roman"/>
          <w:sz w:val="28"/>
          <w:szCs w:val="28"/>
        </w:rPr>
        <w:t>огда подаю питание на батарейку, проволока начинает крутиться в петлях</w:t>
      </w:r>
      <w:r w:rsidR="000F4F11">
        <w:rPr>
          <w:rFonts w:ascii="Times New Roman" w:hAnsi="Times New Roman" w:cs="Times New Roman"/>
          <w:sz w:val="28"/>
          <w:szCs w:val="28"/>
        </w:rPr>
        <w:t>,</w:t>
      </w:r>
      <w:r w:rsidR="00325044">
        <w:rPr>
          <w:rFonts w:ascii="Times New Roman" w:hAnsi="Times New Roman" w:cs="Times New Roman"/>
          <w:sz w:val="28"/>
          <w:szCs w:val="28"/>
        </w:rPr>
        <w:t xml:space="preserve"> </w:t>
      </w:r>
      <w:r w:rsidR="000F4F11">
        <w:rPr>
          <w:rFonts w:ascii="Times New Roman" w:hAnsi="Times New Roman" w:cs="Times New Roman"/>
          <w:sz w:val="28"/>
          <w:szCs w:val="28"/>
        </w:rPr>
        <w:t>э</w:t>
      </w:r>
      <w:r w:rsidR="00325044">
        <w:rPr>
          <w:rFonts w:ascii="Times New Roman" w:hAnsi="Times New Roman" w:cs="Times New Roman"/>
          <w:sz w:val="28"/>
          <w:szCs w:val="28"/>
        </w:rPr>
        <w:t>то принцип преобразования электрической энергии в механическую.</w:t>
      </w:r>
    </w:p>
    <w:p w:rsidR="00BD6DF5" w:rsidRDefault="00325044" w:rsidP="004861F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же надо наоборот, вращая проволоку получить на концах батарейки электрическую </w:t>
      </w:r>
      <w:r w:rsidR="000F4F11">
        <w:rPr>
          <w:rFonts w:ascii="Times New Roman" w:hAnsi="Times New Roman" w:cs="Times New Roman"/>
          <w:sz w:val="28"/>
          <w:szCs w:val="28"/>
        </w:rPr>
        <w:t>энергию, для чего я выбираю из существующих электрических двигателей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4F11">
        <w:rPr>
          <w:rFonts w:ascii="Times New Roman" w:hAnsi="Times New Roman" w:cs="Times New Roman"/>
          <w:sz w:val="28"/>
          <w:szCs w:val="28"/>
        </w:rPr>
        <w:t xml:space="preserve"> Надо, чтобы вращение у него было медленным и при этом, вал вращался легко. </w:t>
      </w:r>
    </w:p>
    <w:p w:rsidR="00575D31" w:rsidRPr="004E7184" w:rsidRDefault="00575D31" w:rsidP="00575D31">
      <w:pPr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E71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2.1. Выбор и проверка электрического генератора</w:t>
      </w:r>
    </w:p>
    <w:p w:rsidR="00575D31" w:rsidRPr="00D17B42" w:rsidRDefault="00575D31" w:rsidP="00575D31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7B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этого понадобится шаговый мотор.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17B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Основным достоинством такого является то, что даже при небольших оборотах он вырабатывает достаточно много энергии.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7B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Найти его можно в любой оргтехнике принтерах сканерах ксероксах и даже в старых флоппи-дисководах.</w:t>
      </w:r>
      <w:r w:rsidRPr="00D17B42">
        <w:rPr>
          <w:rFonts w:ascii="Arial" w:hAnsi="Arial" w:cs="Arial"/>
          <w:color w:val="000000" w:themeColor="text1"/>
          <w:sz w:val="27"/>
          <w:szCs w:val="27"/>
          <w:shd w:val="clear" w:color="auto" w:fill="FFFFFF"/>
        </w:rPr>
        <w:t xml:space="preserve"> </w:t>
      </w:r>
      <w:r w:rsidRPr="00D17B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Нами были перебраны несколько двигателей с главным условием медленно вращаемые, с тем чтобы напрямую соединить их с заряжаемым устройством. </w:t>
      </w:r>
      <w:r w:rsidRPr="00D17B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Из шагового двигателя так же можно сделать мини-</w:t>
      </w:r>
      <w:proofErr w:type="spellStart"/>
      <w:r w:rsidRPr="00D17B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ветрогенератор</w:t>
      </w:r>
      <w:proofErr w:type="spellEnd"/>
      <w:r w:rsidRPr="00D17B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и заменить </w:t>
      </w:r>
      <w:proofErr w:type="spellStart"/>
      <w:r w:rsidRPr="00D17B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динамомашину</w:t>
      </w:r>
      <w:proofErr w:type="spellEnd"/>
      <w:r w:rsidRPr="00D17B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велосипеда.</w:t>
      </w:r>
    </w:p>
    <w:p w:rsidR="00575D31" w:rsidRDefault="00575D31" w:rsidP="00575D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5D31" w:rsidRPr="004E7184" w:rsidRDefault="00575D31" w:rsidP="00575D31">
      <w:pPr>
        <w:spacing w:line="36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E71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2.2. Устройство для зарядки на основе </w:t>
      </w:r>
      <w:proofErr w:type="spellStart"/>
      <w:r w:rsidRPr="004E71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ветроустановки</w:t>
      </w:r>
      <w:proofErr w:type="spellEnd"/>
    </w:p>
    <w:p w:rsidR="00575D31" w:rsidRDefault="00575D31" w:rsidP="00575D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AB0">
        <w:rPr>
          <w:rFonts w:ascii="Times New Roman" w:hAnsi="Times New Roman" w:cs="Times New Roman"/>
          <w:sz w:val="28"/>
          <w:szCs w:val="28"/>
        </w:rPr>
        <w:t>Вeтpoгeнepaтop на шагово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12AB0">
        <w:rPr>
          <w:rFonts w:ascii="Times New Roman" w:hAnsi="Times New Roman" w:cs="Times New Roman"/>
          <w:sz w:val="28"/>
          <w:szCs w:val="28"/>
        </w:rPr>
        <w:t xml:space="preserve"> двигателе способен выполнять довольно ограниченную работу, но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12AB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12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зарядное устройство для мобильного телефона</w:t>
      </w:r>
      <w:r w:rsidRPr="00912AB0">
        <w:rPr>
          <w:rFonts w:ascii="Times New Roman" w:hAnsi="Times New Roman" w:cs="Times New Roman"/>
          <w:sz w:val="28"/>
          <w:szCs w:val="28"/>
        </w:rPr>
        <w:t xml:space="preserve"> или пробный э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12AB0">
        <w:rPr>
          <w:rFonts w:ascii="Times New Roman" w:hAnsi="Times New Roman" w:cs="Times New Roman"/>
          <w:sz w:val="28"/>
          <w:szCs w:val="28"/>
        </w:rPr>
        <w:t>зе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12AB0">
        <w:rPr>
          <w:rFonts w:ascii="Times New Roman" w:hAnsi="Times New Roman" w:cs="Times New Roman"/>
          <w:sz w:val="28"/>
          <w:szCs w:val="28"/>
        </w:rPr>
        <w:t xml:space="preserve">пляр он вполне годится. </w:t>
      </w:r>
    </w:p>
    <w:p w:rsidR="00575D31" w:rsidRDefault="00575D31" w:rsidP="00575D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Вращая двигатель с присоединённой лампочкой рычагом, лампочка начинала светиться, а значит началась выработка электричества. Заменив лампочку на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AD6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переходник и подсоединив к нему мобильный телефон, он начал заряжаться. </w:t>
      </w:r>
    </w:p>
    <w:p w:rsidR="00575D31" w:rsidRDefault="00575D31" w:rsidP="004861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75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A5B34" wp14:editId="1C7675E8">
            <wp:extent cx="5940425" cy="3341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D31" w:rsidRDefault="00575D31" w:rsidP="004861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5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965DAD" wp14:editId="4AE763F0">
            <wp:extent cx="5940425" cy="3341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D31" w:rsidRDefault="00575D31" w:rsidP="004861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5D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16F66D" wp14:editId="16BB7535">
            <wp:extent cx="5940425" cy="33413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D31" w:rsidRDefault="00575D31" w:rsidP="004861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5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3365C" wp14:editId="5B409B5D">
            <wp:extent cx="5940425" cy="33413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D31" w:rsidRDefault="00575D31" w:rsidP="004861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5D3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A581C" wp14:editId="66C77F83">
            <wp:extent cx="5940425" cy="3341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753" w:rsidRPr="004E7184" w:rsidRDefault="00CE2753" w:rsidP="00CE2753">
      <w:p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E71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Заключение </w:t>
      </w:r>
    </w:p>
    <w:p w:rsidR="00CE2753" w:rsidRPr="00AD0151" w:rsidRDefault="00CE2753" w:rsidP="00CE27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0151">
        <w:rPr>
          <w:rFonts w:ascii="Times New Roman" w:hAnsi="Times New Roman" w:cs="Times New Roman"/>
          <w:sz w:val="28"/>
          <w:szCs w:val="28"/>
        </w:rPr>
        <w:t>При слабом или отсутствии ветра, можно использовать различные источники механической энергии – руки, ноги и т.д.</w:t>
      </w:r>
    </w:p>
    <w:p w:rsidR="00CE2753" w:rsidRPr="00AD0151" w:rsidRDefault="00CE2753" w:rsidP="00CE27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D0151">
        <w:rPr>
          <w:rFonts w:ascii="Times New Roman" w:hAnsi="Times New Roman" w:cs="Times New Roman"/>
          <w:sz w:val="28"/>
          <w:szCs w:val="28"/>
        </w:rPr>
        <w:t>Скорость вращения двигателя должна быть маленькой.</w:t>
      </w:r>
    </w:p>
    <w:p w:rsidR="00CE2753" w:rsidRPr="00AD0151" w:rsidRDefault="00CE2753" w:rsidP="00CE2753">
      <w:pPr>
        <w:pStyle w:val="a3"/>
        <w:numPr>
          <w:ilvl w:val="0"/>
          <w:numId w:val="3"/>
        </w:numPr>
        <w:rPr>
          <w:sz w:val="28"/>
          <w:szCs w:val="28"/>
        </w:rPr>
      </w:pPr>
      <w:r w:rsidRPr="00AD0151">
        <w:rPr>
          <w:rFonts w:ascii="Times New Roman" w:hAnsi="Times New Roman" w:cs="Times New Roman"/>
          <w:sz w:val="28"/>
          <w:szCs w:val="28"/>
        </w:rPr>
        <w:t>Надо стараться использовать легкодоступные материалы.</w:t>
      </w:r>
    </w:p>
    <w:p w:rsidR="00CE2753" w:rsidRDefault="00CE2753">
      <w:pPr>
        <w:rPr>
          <w:rFonts w:ascii="Times New Roman" w:hAnsi="Times New Roman" w:cs="Times New Roman"/>
          <w:sz w:val="28"/>
          <w:szCs w:val="28"/>
        </w:rPr>
      </w:pPr>
    </w:p>
    <w:p w:rsidR="00325044" w:rsidRDefault="003250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861A0" w:rsidRPr="004E7184" w:rsidRDefault="004861A0" w:rsidP="004861A0">
      <w:pPr>
        <w:spacing w:line="36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4E71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lastRenderedPageBreak/>
        <w:t xml:space="preserve">Библиографический список </w:t>
      </w:r>
    </w:p>
    <w:p w:rsidR="00BD6DF5" w:rsidRPr="00094F98" w:rsidRDefault="00094F98" w:rsidP="00094F9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4F98">
        <w:rPr>
          <w:rFonts w:ascii="Times New Roman" w:hAnsi="Times New Roman" w:cs="Times New Roman"/>
          <w:sz w:val="28"/>
          <w:szCs w:val="28"/>
        </w:rPr>
        <w:t>http://electrik.info/main/voprosy/924-neobychnye-elektricheskie-generatory.html</w:t>
      </w:r>
    </w:p>
    <w:p w:rsidR="00BD6DF5" w:rsidRPr="00094F98" w:rsidRDefault="00094F98" w:rsidP="00094F9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4F98">
        <w:rPr>
          <w:rFonts w:ascii="Times New Roman" w:hAnsi="Times New Roman" w:cs="Times New Roman"/>
          <w:sz w:val="28"/>
          <w:szCs w:val="28"/>
        </w:rPr>
        <w:t>https://electric-220.ru/news/ehlektrichestvo_svoimi_rukami/2014-12-29-786</w:t>
      </w:r>
    </w:p>
    <w:p w:rsidR="00BD6DF5" w:rsidRDefault="0098100A" w:rsidP="00094F9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94F98" w:rsidRPr="00C24915">
          <w:rPr>
            <w:rStyle w:val="a6"/>
            <w:rFonts w:ascii="Times New Roman" w:hAnsi="Times New Roman" w:cs="Times New Roman"/>
            <w:sz w:val="28"/>
            <w:szCs w:val="28"/>
          </w:rPr>
          <w:t>http://electrik.info/device/1103-kak-ustroeny-i-rabotayut-zaryadnye-ustroystva-dlya-akkumulyatorov.html</w:t>
        </w:r>
      </w:hyperlink>
    </w:p>
    <w:p w:rsidR="00094F98" w:rsidRPr="00094F98" w:rsidRDefault="00094F98" w:rsidP="00094F98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94F98">
        <w:rPr>
          <w:rFonts w:ascii="Times New Roman" w:hAnsi="Times New Roman" w:cs="Times New Roman"/>
          <w:sz w:val="28"/>
          <w:szCs w:val="28"/>
        </w:rPr>
        <w:t>https://electrosam.ru/glavnaja/jelektrooborudovanie/jelektropitanie/zariadnye-ustroistva/</w:t>
      </w:r>
    </w:p>
    <w:p w:rsidR="00242CF9" w:rsidRDefault="00242CF9"/>
    <w:sectPr w:rsidR="00242CF9" w:rsidSect="00904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E1394"/>
    <w:multiLevelType w:val="hybridMultilevel"/>
    <w:tmpl w:val="0E508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4313A1"/>
    <w:multiLevelType w:val="hybridMultilevel"/>
    <w:tmpl w:val="75FA6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C0601"/>
    <w:multiLevelType w:val="hybridMultilevel"/>
    <w:tmpl w:val="125E2582"/>
    <w:lvl w:ilvl="0" w:tplc="E3AA73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6DE06D4"/>
    <w:multiLevelType w:val="hybridMultilevel"/>
    <w:tmpl w:val="49E2E40A"/>
    <w:lvl w:ilvl="0" w:tplc="100CD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D2A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964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B6A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8A0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86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D2D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D82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5C27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850"/>
    <w:rsid w:val="00034E58"/>
    <w:rsid w:val="00094F98"/>
    <w:rsid w:val="000F4F11"/>
    <w:rsid w:val="00242CF9"/>
    <w:rsid w:val="0024597B"/>
    <w:rsid w:val="00325044"/>
    <w:rsid w:val="004861A0"/>
    <w:rsid w:val="004861FE"/>
    <w:rsid w:val="004E7184"/>
    <w:rsid w:val="00575D31"/>
    <w:rsid w:val="00633373"/>
    <w:rsid w:val="007C2E47"/>
    <w:rsid w:val="008579D7"/>
    <w:rsid w:val="00904408"/>
    <w:rsid w:val="00912AB0"/>
    <w:rsid w:val="0098100A"/>
    <w:rsid w:val="0098501F"/>
    <w:rsid w:val="00A42BE2"/>
    <w:rsid w:val="00A84D2B"/>
    <w:rsid w:val="00B432FE"/>
    <w:rsid w:val="00B96DB0"/>
    <w:rsid w:val="00BB1850"/>
    <w:rsid w:val="00BD6DF5"/>
    <w:rsid w:val="00CE2753"/>
    <w:rsid w:val="00CE3829"/>
    <w:rsid w:val="00D17B42"/>
    <w:rsid w:val="00D70F0F"/>
    <w:rsid w:val="00DA47A0"/>
    <w:rsid w:val="00DC13CC"/>
    <w:rsid w:val="00E007C4"/>
    <w:rsid w:val="00FB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B8FCBC-9A44-438E-A037-B0C511882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B185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11">
    <w:name w:val="Заголовок 11"/>
    <w:basedOn w:val="a"/>
    <w:next w:val="Textbody"/>
    <w:rsid w:val="00BB1850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SimSun" w:hAnsi="Times New Roman" w:cs="Mangal"/>
      <w:b/>
      <w:bCs/>
      <w:kern w:val="3"/>
      <w:sz w:val="48"/>
      <w:szCs w:val="48"/>
      <w:lang w:eastAsia="zh-CN" w:bidi="hi-IN"/>
    </w:rPr>
  </w:style>
  <w:style w:type="paragraph" w:styleId="a3">
    <w:name w:val="List Paragraph"/>
    <w:basedOn w:val="a"/>
    <w:uiPriority w:val="34"/>
    <w:qFormat/>
    <w:rsid w:val="00242C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7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18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94F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0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4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electrik.info/device/1103-kak-ustroeny-i-rabotayut-zaryadnye-ustroystva-dlya-akkumulyatorov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527168-90F0-411A-8858-FFE6C2E9B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Михаил Абазов</cp:lastModifiedBy>
  <cp:revision>7</cp:revision>
  <dcterms:created xsi:type="dcterms:W3CDTF">2018-12-08T11:54:00Z</dcterms:created>
  <dcterms:modified xsi:type="dcterms:W3CDTF">2018-12-08T12:00:00Z</dcterms:modified>
</cp:coreProperties>
</file>