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D24" w:rsidRPr="00762D24" w:rsidRDefault="00762D24" w:rsidP="00762D24">
      <w:pPr>
        <w:tabs>
          <w:tab w:val="center" w:pos="4677"/>
          <w:tab w:val="right" w:pos="9355"/>
        </w:tabs>
        <w:jc w:val="center"/>
        <w:rPr>
          <w:szCs w:val="24"/>
        </w:rPr>
      </w:pPr>
      <w:r w:rsidRPr="00762D24">
        <w:rPr>
          <w:szCs w:val="24"/>
        </w:rPr>
        <w:t>государственное автономное профессиональное образовательное учреждение Челяби</w:t>
      </w:r>
      <w:r w:rsidRPr="00762D24">
        <w:rPr>
          <w:szCs w:val="24"/>
        </w:rPr>
        <w:t>н</w:t>
      </w:r>
      <w:r w:rsidRPr="00762D24">
        <w:rPr>
          <w:szCs w:val="24"/>
        </w:rPr>
        <w:t xml:space="preserve">ской области «Политехнический колледж» </w:t>
      </w:r>
    </w:p>
    <w:p w:rsidR="00762D24" w:rsidRPr="00762D24" w:rsidRDefault="00762D24" w:rsidP="00762D24">
      <w:pPr>
        <w:tabs>
          <w:tab w:val="center" w:pos="4677"/>
          <w:tab w:val="right" w:pos="9355"/>
        </w:tabs>
        <w:jc w:val="center"/>
        <w:rPr>
          <w:szCs w:val="24"/>
        </w:rPr>
      </w:pPr>
    </w:p>
    <w:p w:rsidR="00762D24" w:rsidRPr="00D64D48" w:rsidRDefault="00762D24" w:rsidP="00762D24">
      <w:pPr>
        <w:tabs>
          <w:tab w:val="center" w:pos="4677"/>
          <w:tab w:val="right" w:pos="9355"/>
        </w:tabs>
        <w:jc w:val="center"/>
        <w:rPr>
          <w:szCs w:val="24"/>
        </w:rPr>
      </w:pPr>
      <w:r w:rsidRPr="00762D24">
        <w:rPr>
          <w:szCs w:val="24"/>
        </w:rPr>
        <w:t xml:space="preserve">      «</w:t>
      </w:r>
      <w:r w:rsidR="00E262CF" w:rsidRPr="00D64D48">
        <w:rPr>
          <w:szCs w:val="24"/>
        </w:rPr>
        <w:t>СН</w:t>
      </w:r>
      <w:r w:rsidRPr="00D64D48">
        <w:rPr>
          <w:szCs w:val="24"/>
        </w:rPr>
        <w:t>О-2018»</w:t>
      </w:r>
    </w:p>
    <w:p w:rsidR="00762D24" w:rsidRPr="00D64D48" w:rsidRDefault="00762D24" w:rsidP="00762D24">
      <w:pPr>
        <w:tabs>
          <w:tab w:val="center" w:pos="4677"/>
          <w:tab w:val="right" w:pos="9355"/>
        </w:tabs>
        <w:spacing w:after="0"/>
        <w:ind w:firstLine="1752"/>
        <w:jc w:val="right"/>
        <w:outlineLvl w:val="0"/>
        <w:rPr>
          <w:szCs w:val="24"/>
        </w:rPr>
      </w:pPr>
    </w:p>
    <w:p w:rsidR="00762D24" w:rsidRPr="00D64D48" w:rsidRDefault="00762D24" w:rsidP="00762D24">
      <w:pPr>
        <w:tabs>
          <w:tab w:val="center" w:pos="4677"/>
          <w:tab w:val="right" w:pos="9355"/>
        </w:tabs>
        <w:spacing w:after="0"/>
        <w:ind w:firstLine="1752"/>
        <w:jc w:val="right"/>
        <w:outlineLvl w:val="0"/>
        <w:rPr>
          <w:szCs w:val="24"/>
        </w:rPr>
      </w:pPr>
    </w:p>
    <w:p w:rsidR="00762D24" w:rsidRPr="00D64D48" w:rsidRDefault="00762D24" w:rsidP="00762D24">
      <w:pPr>
        <w:tabs>
          <w:tab w:val="center" w:pos="4677"/>
          <w:tab w:val="right" w:pos="9355"/>
        </w:tabs>
        <w:spacing w:after="0"/>
        <w:ind w:firstLine="1752"/>
        <w:jc w:val="right"/>
        <w:outlineLvl w:val="0"/>
        <w:rPr>
          <w:szCs w:val="24"/>
        </w:rPr>
      </w:pPr>
    </w:p>
    <w:p w:rsidR="00762D24" w:rsidRDefault="00762D24" w:rsidP="00762D24">
      <w:pPr>
        <w:tabs>
          <w:tab w:val="center" w:pos="4677"/>
          <w:tab w:val="right" w:pos="9355"/>
        </w:tabs>
        <w:jc w:val="center"/>
        <w:rPr>
          <w:szCs w:val="24"/>
        </w:rPr>
      </w:pPr>
    </w:p>
    <w:p w:rsidR="00644E29" w:rsidRDefault="00644E29" w:rsidP="00762D24">
      <w:pPr>
        <w:tabs>
          <w:tab w:val="center" w:pos="4677"/>
          <w:tab w:val="right" w:pos="9355"/>
        </w:tabs>
        <w:jc w:val="center"/>
        <w:rPr>
          <w:szCs w:val="24"/>
        </w:rPr>
      </w:pPr>
    </w:p>
    <w:p w:rsidR="00644E29" w:rsidRPr="00D64D48" w:rsidRDefault="00644E29" w:rsidP="00762D24">
      <w:pPr>
        <w:tabs>
          <w:tab w:val="center" w:pos="4677"/>
          <w:tab w:val="right" w:pos="9355"/>
        </w:tabs>
        <w:jc w:val="center"/>
        <w:rPr>
          <w:b/>
          <w:caps/>
          <w:szCs w:val="24"/>
        </w:rPr>
      </w:pPr>
    </w:p>
    <w:p w:rsidR="00762D24" w:rsidRPr="00D64D48" w:rsidRDefault="00762D24" w:rsidP="00762D24">
      <w:pPr>
        <w:tabs>
          <w:tab w:val="center" w:pos="4677"/>
          <w:tab w:val="right" w:pos="9355"/>
        </w:tabs>
        <w:jc w:val="center"/>
        <w:rPr>
          <w:b/>
          <w:caps/>
          <w:sz w:val="28"/>
          <w:szCs w:val="28"/>
        </w:rPr>
      </w:pPr>
    </w:p>
    <w:p w:rsidR="00762D24" w:rsidRPr="00D64D48" w:rsidRDefault="00762D24" w:rsidP="00762D24">
      <w:pPr>
        <w:tabs>
          <w:tab w:val="center" w:pos="4677"/>
          <w:tab w:val="right" w:pos="9355"/>
        </w:tabs>
        <w:jc w:val="center"/>
        <w:rPr>
          <w:b/>
          <w:caps/>
          <w:sz w:val="28"/>
          <w:szCs w:val="28"/>
        </w:rPr>
      </w:pPr>
    </w:p>
    <w:p w:rsidR="00762D24" w:rsidRPr="00D64D48" w:rsidRDefault="00762D24" w:rsidP="00762D24">
      <w:pPr>
        <w:tabs>
          <w:tab w:val="center" w:pos="4677"/>
          <w:tab w:val="right" w:pos="9355"/>
        </w:tabs>
        <w:jc w:val="center"/>
        <w:rPr>
          <w:b/>
          <w:sz w:val="28"/>
          <w:szCs w:val="28"/>
        </w:rPr>
      </w:pPr>
      <w:r w:rsidRPr="00D64D48">
        <w:rPr>
          <w:b/>
          <w:sz w:val="28"/>
          <w:szCs w:val="28"/>
        </w:rPr>
        <w:t xml:space="preserve">Роль маркетинга в актуализации рабочих </w:t>
      </w:r>
      <w:r w:rsidR="007E3461" w:rsidRPr="00D64D48">
        <w:rPr>
          <w:b/>
          <w:sz w:val="28"/>
          <w:szCs w:val="28"/>
        </w:rPr>
        <w:t xml:space="preserve">профессий и </w:t>
      </w:r>
      <w:r w:rsidRPr="00D64D48">
        <w:rPr>
          <w:b/>
          <w:sz w:val="28"/>
          <w:szCs w:val="28"/>
        </w:rPr>
        <w:t>специальностей</w:t>
      </w:r>
    </w:p>
    <w:p w:rsidR="00762D24" w:rsidRPr="00644E29" w:rsidRDefault="00644E29" w:rsidP="00762D24">
      <w:pPr>
        <w:tabs>
          <w:tab w:val="center" w:pos="4677"/>
          <w:tab w:val="right" w:pos="9355"/>
        </w:tabs>
        <w:jc w:val="center"/>
        <w:rPr>
          <w:caps/>
          <w:szCs w:val="24"/>
        </w:rPr>
      </w:pPr>
      <w:r w:rsidRPr="00644E29">
        <w:rPr>
          <w:caps/>
          <w:szCs w:val="24"/>
        </w:rPr>
        <w:t>Исследовательская работа</w:t>
      </w:r>
    </w:p>
    <w:p w:rsidR="00762D24" w:rsidRPr="00D64D48" w:rsidRDefault="00762D24" w:rsidP="00762D24">
      <w:pPr>
        <w:tabs>
          <w:tab w:val="center" w:pos="4677"/>
          <w:tab w:val="right" w:pos="9355"/>
        </w:tabs>
        <w:jc w:val="center"/>
        <w:rPr>
          <w:b/>
          <w:caps/>
          <w:szCs w:val="24"/>
        </w:rPr>
      </w:pPr>
    </w:p>
    <w:p w:rsidR="00762D24" w:rsidRPr="00D64D48" w:rsidRDefault="00762D24" w:rsidP="00762D24">
      <w:pPr>
        <w:tabs>
          <w:tab w:val="center" w:pos="4677"/>
          <w:tab w:val="right" w:pos="9355"/>
        </w:tabs>
        <w:jc w:val="center"/>
        <w:rPr>
          <w:b/>
          <w:caps/>
          <w:szCs w:val="24"/>
        </w:rPr>
      </w:pPr>
    </w:p>
    <w:p w:rsidR="00762D24" w:rsidRPr="00D64D48" w:rsidRDefault="00762D24" w:rsidP="00762D24">
      <w:pPr>
        <w:tabs>
          <w:tab w:val="center" w:pos="4677"/>
          <w:tab w:val="right" w:pos="9355"/>
        </w:tabs>
        <w:spacing w:after="0"/>
        <w:jc w:val="right"/>
        <w:rPr>
          <w:szCs w:val="24"/>
        </w:rPr>
      </w:pPr>
      <w:r w:rsidRPr="00D64D48">
        <w:rPr>
          <w:szCs w:val="24"/>
        </w:rPr>
        <w:t>Автор:</w:t>
      </w:r>
    </w:p>
    <w:p w:rsidR="00762D24" w:rsidRPr="00D64D48" w:rsidRDefault="00762D24" w:rsidP="00762D24">
      <w:pPr>
        <w:tabs>
          <w:tab w:val="center" w:pos="4677"/>
          <w:tab w:val="right" w:pos="9355"/>
        </w:tabs>
        <w:spacing w:after="0"/>
        <w:jc w:val="right"/>
        <w:rPr>
          <w:szCs w:val="24"/>
        </w:rPr>
      </w:pPr>
    </w:p>
    <w:p w:rsidR="00CF338E" w:rsidRPr="00D64D48" w:rsidRDefault="00762D24" w:rsidP="00762D24">
      <w:pPr>
        <w:tabs>
          <w:tab w:val="center" w:pos="4677"/>
          <w:tab w:val="right" w:pos="9355"/>
        </w:tabs>
        <w:spacing w:after="0"/>
        <w:jc w:val="right"/>
        <w:rPr>
          <w:szCs w:val="24"/>
        </w:rPr>
      </w:pPr>
      <w:r w:rsidRPr="00D64D48">
        <w:rPr>
          <w:szCs w:val="24"/>
        </w:rPr>
        <w:t xml:space="preserve">Студент  группы  </w:t>
      </w:r>
      <w:proofErr w:type="spellStart"/>
      <w:r w:rsidR="00644E29">
        <w:rPr>
          <w:szCs w:val="24"/>
          <w:u w:val="single"/>
        </w:rPr>
        <w:t>Кожокарь</w:t>
      </w:r>
      <w:proofErr w:type="spellEnd"/>
      <w:r w:rsidR="00644E29">
        <w:rPr>
          <w:szCs w:val="24"/>
          <w:u w:val="single"/>
        </w:rPr>
        <w:t xml:space="preserve"> В.Ю.</w:t>
      </w:r>
      <w:r w:rsidRPr="00D64D48">
        <w:rPr>
          <w:szCs w:val="24"/>
        </w:rPr>
        <w:t xml:space="preserve"> </w:t>
      </w:r>
    </w:p>
    <w:p w:rsidR="00762D24" w:rsidRPr="00D64D48" w:rsidRDefault="00762D24" w:rsidP="00762D24">
      <w:pPr>
        <w:tabs>
          <w:tab w:val="center" w:pos="4677"/>
          <w:tab w:val="right" w:pos="9355"/>
        </w:tabs>
        <w:spacing w:after="0"/>
        <w:jc w:val="right"/>
        <w:rPr>
          <w:szCs w:val="24"/>
        </w:rPr>
      </w:pPr>
      <w:r w:rsidRPr="00D64D48">
        <w:rPr>
          <w:szCs w:val="24"/>
        </w:rPr>
        <w:t xml:space="preserve">  </w:t>
      </w:r>
    </w:p>
    <w:p w:rsidR="00CF338E" w:rsidRPr="00D64D48" w:rsidRDefault="00762D24" w:rsidP="00CF338E">
      <w:pPr>
        <w:tabs>
          <w:tab w:val="center" w:pos="4677"/>
          <w:tab w:val="right" w:pos="9355"/>
        </w:tabs>
        <w:spacing w:after="0"/>
        <w:jc w:val="center"/>
        <w:rPr>
          <w:i/>
          <w:sz w:val="20"/>
          <w:szCs w:val="20"/>
        </w:rPr>
      </w:pPr>
      <w:r w:rsidRPr="00D64D48">
        <w:rPr>
          <w:szCs w:val="24"/>
        </w:rPr>
        <w:t xml:space="preserve">                                                                    </w:t>
      </w:r>
      <w:r w:rsidR="00E262CF" w:rsidRPr="00D64D48">
        <w:rPr>
          <w:szCs w:val="24"/>
        </w:rPr>
        <w:t xml:space="preserve">              </w:t>
      </w:r>
      <w:r w:rsidRPr="00D64D48">
        <w:rPr>
          <w:szCs w:val="24"/>
        </w:rPr>
        <w:t xml:space="preserve">        Студент  группы  </w:t>
      </w:r>
      <w:r w:rsidRPr="00D64D48">
        <w:rPr>
          <w:szCs w:val="24"/>
          <w:u w:val="single"/>
        </w:rPr>
        <w:t>Кузнецов С.</w:t>
      </w:r>
      <w:r w:rsidR="00671E32" w:rsidRPr="00D64D48">
        <w:rPr>
          <w:szCs w:val="24"/>
          <w:u w:val="single"/>
        </w:rPr>
        <w:t>О</w:t>
      </w:r>
      <w:r w:rsidR="00E262CF" w:rsidRPr="00D64D48">
        <w:rPr>
          <w:szCs w:val="24"/>
          <w:u w:val="single"/>
        </w:rPr>
        <w:t>.</w:t>
      </w:r>
    </w:p>
    <w:p w:rsidR="00762D24" w:rsidRPr="00D64D48" w:rsidRDefault="00762D24" w:rsidP="00762D24">
      <w:pPr>
        <w:tabs>
          <w:tab w:val="center" w:pos="4677"/>
          <w:tab w:val="right" w:pos="9355"/>
        </w:tabs>
        <w:spacing w:after="0"/>
        <w:jc w:val="right"/>
        <w:rPr>
          <w:i/>
          <w:sz w:val="20"/>
          <w:szCs w:val="20"/>
        </w:rPr>
      </w:pPr>
    </w:p>
    <w:p w:rsidR="00762D24" w:rsidRPr="00D64D48" w:rsidRDefault="00762D24" w:rsidP="00762D24">
      <w:pPr>
        <w:tabs>
          <w:tab w:val="center" w:pos="4677"/>
          <w:tab w:val="right" w:pos="9355"/>
        </w:tabs>
        <w:spacing w:after="0"/>
        <w:jc w:val="right"/>
        <w:rPr>
          <w:szCs w:val="24"/>
        </w:rPr>
      </w:pPr>
    </w:p>
    <w:p w:rsidR="00762D24" w:rsidRPr="00D64D48" w:rsidRDefault="00762D24" w:rsidP="00762D24">
      <w:pPr>
        <w:tabs>
          <w:tab w:val="center" w:pos="4677"/>
          <w:tab w:val="right" w:pos="9355"/>
        </w:tabs>
        <w:spacing w:after="0"/>
        <w:jc w:val="right"/>
        <w:rPr>
          <w:szCs w:val="24"/>
        </w:rPr>
      </w:pPr>
      <w:r w:rsidRPr="00D64D48">
        <w:rPr>
          <w:szCs w:val="24"/>
        </w:rPr>
        <w:t>Руководитель:</w:t>
      </w:r>
    </w:p>
    <w:p w:rsidR="00762D24" w:rsidRPr="00D64D48" w:rsidRDefault="00762D24" w:rsidP="00762D24">
      <w:pPr>
        <w:tabs>
          <w:tab w:val="center" w:pos="4677"/>
          <w:tab w:val="right" w:pos="9355"/>
        </w:tabs>
        <w:spacing w:after="0"/>
        <w:jc w:val="right"/>
        <w:rPr>
          <w:szCs w:val="24"/>
        </w:rPr>
      </w:pPr>
    </w:p>
    <w:p w:rsidR="00762D24" w:rsidRPr="00762D24" w:rsidRDefault="00762D24" w:rsidP="00CF338E">
      <w:pPr>
        <w:tabs>
          <w:tab w:val="center" w:pos="4677"/>
          <w:tab w:val="right" w:pos="9355"/>
        </w:tabs>
        <w:spacing w:after="0"/>
        <w:jc w:val="right"/>
        <w:rPr>
          <w:i/>
          <w:sz w:val="20"/>
          <w:szCs w:val="20"/>
        </w:rPr>
      </w:pPr>
      <w:r w:rsidRPr="00D64D48">
        <w:rPr>
          <w:szCs w:val="24"/>
        </w:rPr>
        <w:t xml:space="preserve">Преподаватель </w:t>
      </w:r>
      <w:proofErr w:type="spellStart"/>
      <w:r w:rsidRPr="00D64D48">
        <w:rPr>
          <w:szCs w:val="24"/>
          <w:u w:val="single"/>
        </w:rPr>
        <w:t>Дадашова</w:t>
      </w:r>
      <w:proofErr w:type="spellEnd"/>
      <w:r w:rsidRPr="00D64D48">
        <w:rPr>
          <w:szCs w:val="24"/>
          <w:u w:val="single"/>
        </w:rPr>
        <w:t xml:space="preserve"> Е.А.</w:t>
      </w:r>
      <w:r w:rsidRPr="00762D24">
        <w:rPr>
          <w:szCs w:val="24"/>
        </w:rPr>
        <w:t xml:space="preserve">    </w:t>
      </w:r>
    </w:p>
    <w:p w:rsidR="00762D24" w:rsidRDefault="00762D24" w:rsidP="00762D24">
      <w:pPr>
        <w:tabs>
          <w:tab w:val="center" w:pos="4677"/>
          <w:tab w:val="right" w:pos="9355"/>
        </w:tabs>
        <w:spacing w:after="0"/>
        <w:jc w:val="center"/>
        <w:rPr>
          <w:szCs w:val="24"/>
        </w:rPr>
      </w:pPr>
    </w:p>
    <w:p w:rsidR="00762D24" w:rsidRDefault="00762D24" w:rsidP="00762D24">
      <w:pPr>
        <w:tabs>
          <w:tab w:val="center" w:pos="4677"/>
          <w:tab w:val="right" w:pos="9355"/>
        </w:tabs>
        <w:spacing w:after="0"/>
        <w:jc w:val="center"/>
        <w:rPr>
          <w:szCs w:val="24"/>
        </w:rPr>
      </w:pPr>
    </w:p>
    <w:p w:rsidR="00762D24" w:rsidRDefault="00762D24" w:rsidP="00762D24">
      <w:pPr>
        <w:tabs>
          <w:tab w:val="center" w:pos="4677"/>
          <w:tab w:val="right" w:pos="9355"/>
        </w:tabs>
        <w:spacing w:after="0"/>
        <w:jc w:val="center"/>
        <w:rPr>
          <w:szCs w:val="24"/>
        </w:rPr>
      </w:pPr>
    </w:p>
    <w:p w:rsidR="00762D24" w:rsidRDefault="00762D24" w:rsidP="00762D24">
      <w:pPr>
        <w:tabs>
          <w:tab w:val="center" w:pos="4677"/>
          <w:tab w:val="right" w:pos="9355"/>
        </w:tabs>
        <w:spacing w:after="0"/>
        <w:jc w:val="center"/>
        <w:rPr>
          <w:szCs w:val="24"/>
        </w:rPr>
      </w:pPr>
    </w:p>
    <w:p w:rsidR="00762D24" w:rsidRDefault="00762D24" w:rsidP="00762D24">
      <w:pPr>
        <w:tabs>
          <w:tab w:val="center" w:pos="4677"/>
          <w:tab w:val="right" w:pos="9355"/>
        </w:tabs>
        <w:spacing w:after="0"/>
        <w:jc w:val="center"/>
        <w:rPr>
          <w:szCs w:val="24"/>
        </w:rPr>
      </w:pPr>
    </w:p>
    <w:p w:rsidR="00762D24" w:rsidRDefault="00762D24" w:rsidP="00762D24">
      <w:pPr>
        <w:tabs>
          <w:tab w:val="center" w:pos="4677"/>
          <w:tab w:val="right" w:pos="9355"/>
        </w:tabs>
        <w:spacing w:after="0"/>
        <w:jc w:val="center"/>
        <w:rPr>
          <w:szCs w:val="24"/>
        </w:rPr>
      </w:pPr>
    </w:p>
    <w:p w:rsidR="00762D24" w:rsidRDefault="00762D24" w:rsidP="00762D24">
      <w:pPr>
        <w:tabs>
          <w:tab w:val="center" w:pos="4677"/>
          <w:tab w:val="right" w:pos="9355"/>
        </w:tabs>
        <w:spacing w:after="0"/>
        <w:jc w:val="center"/>
        <w:rPr>
          <w:szCs w:val="24"/>
        </w:rPr>
      </w:pPr>
    </w:p>
    <w:p w:rsidR="00762D24" w:rsidRDefault="00762D24" w:rsidP="00762D24">
      <w:pPr>
        <w:tabs>
          <w:tab w:val="center" w:pos="4677"/>
          <w:tab w:val="right" w:pos="9355"/>
        </w:tabs>
        <w:spacing w:after="0"/>
        <w:jc w:val="center"/>
        <w:rPr>
          <w:szCs w:val="24"/>
        </w:rPr>
      </w:pPr>
    </w:p>
    <w:p w:rsidR="00762D24" w:rsidRDefault="00762D24" w:rsidP="00762D24">
      <w:pPr>
        <w:tabs>
          <w:tab w:val="center" w:pos="4677"/>
          <w:tab w:val="right" w:pos="9355"/>
        </w:tabs>
        <w:spacing w:after="0"/>
        <w:jc w:val="center"/>
        <w:rPr>
          <w:szCs w:val="24"/>
        </w:rPr>
      </w:pPr>
    </w:p>
    <w:p w:rsidR="00762D24" w:rsidRDefault="00762D24" w:rsidP="00762D24">
      <w:pPr>
        <w:tabs>
          <w:tab w:val="center" w:pos="4677"/>
          <w:tab w:val="right" w:pos="9355"/>
        </w:tabs>
        <w:spacing w:after="0"/>
        <w:jc w:val="center"/>
        <w:rPr>
          <w:szCs w:val="24"/>
        </w:rPr>
      </w:pPr>
    </w:p>
    <w:p w:rsidR="00762D24" w:rsidRDefault="00762D24" w:rsidP="00762D24">
      <w:pPr>
        <w:tabs>
          <w:tab w:val="center" w:pos="4677"/>
          <w:tab w:val="right" w:pos="9355"/>
        </w:tabs>
        <w:spacing w:after="0"/>
        <w:jc w:val="center"/>
        <w:rPr>
          <w:szCs w:val="24"/>
        </w:rPr>
      </w:pPr>
    </w:p>
    <w:p w:rsidR="00644E29" w:rsidRDefault="00644E29" w:rsidP="00762D24">
      <w:pPr>
        <w:tabs>
          <w:tab w:val="center" w:pos="4677"/>
          <w:tab w:val="right" w:pos="9355"/>
        </w:tabs>
        <w:spacing w:after="0"/>
        <w:jc w:val="center"/>
        <w:rPr>
          <w:szCs w:val="24"/>
        </w:rPr>
      </w:pPr>
    </w:p>
    <w:p w:rsidR="00644E29" w:rsidRDefault="00644E29" w:rsidP="00762D24">
      <w:pPr>
        <w:tabs>
          <w:tab w:val="center" w:pos="4677"/>
          <w:tab w:val="right" w:pos="9355"/>
        </w:tabs>
        <w:spacing w:after="0"/>
        <w:jc w:val="center"/>
        <w:rPr>
          <w:szCs w:val="24"/>
        </w:rPr>
      </w:pPr>
    </w:p>
    <w:p w:rsidR="00644E29" w:rsidRDefault="00644E29" w:rsidP="00762D24">
      <w:pPr>
        <w:tabs>
          <w:tab w:val="center" w:pos="4677"/>
          <w:tab w:val="right" w:pos="9355"/>
        </w:tabs>
        <w:spacing w:after="0"/>
        <w:jc w:val="center"/>
        <w:rPr>
          <w:szCs w:val="24"/>
        </w:rPr>
      </w:pPr>
    </w:p>
    <w:p w:rsidR="00762D24" w:rsidRDefault="00762D24" w:rsidP="00762D24">
      <w:pPr>
        <w:tabs>
          <w:tab w:val="center" w:pos="4677"/>
          <w:tab w:val="right" w:pos="9355"/>
        </w:tabs>
        <w:spacing w:after="0"/>
        <w:jc w:val="center"/>
        <w:rPr>
          <w:szCs w:val="24"/>
        </w:rPr>
      </w:pPr>
    </w:p>
    <w:p w:rsidR="00762D24" w:rsidRDefault="00762D24" w:rsidP="00762D24">
      <w:pPr>
        <w:tabs>
          <w:tab w:val="center" w:pos="4677"/>
          <w:tab w:val="right" w:pos="9355"/>
        </w:tabs>
        <w:spacing w:after="0"/>
        <w:jc w:val="center"/>
        <w:rPr>
          <w:szCs w:val="24"/>
        </w:rPr>
      </w:pPr>
      <w:r w:rsidRPr="00762D24">
        <w:rPr>
          <w:szCs w:val="24"/>
        </w:rPr>
        <w:t>Магнитогорск,  201</w:t>
      </w:r>
      <w:r>
        <w:rPr>
          <w:szCs w:val="24"/>
        </w:rPr>
        <w:t>8</w:t>
      </w:r>
      <w:r w:rsidRPr="00762D24">
        <w:rPr>
          <w:szCs w:val="24"/>
        </w:rPr>
        <w:t xml:space="preserve">       </w:t>
      </w:r>
    </w:p>
    <w:p w:rsidR="00CF338E" w:rsidRDefault="00CF338E" w:rsidP="00762D24">
      <w:pPr>
        <w:tabs>
          <w:tab w:val="center" w:pos="4677"/>
          <w:tab w:val="right" w:pos="9355"/>
        </w:tabs>
        <w:spacing w:after="0"/>
        <w:jc w:val="center"/>
        <w:rPr>
          <w:szCs w:val="24"/>
        </w:rPr>
      </w:pPr>
    </w:p>
    <w:p w:rsidR="00CF338E" w:rsidRPr="00762D24" w:rsidRDefault="00CF338E" w:rsidP="00762D24">
      <w:pPr>
        <w:tabs>
          <w:tab w:val="center" w:pos="4677"/>
          <w:tab w:val="right" w:pos="9355"/>
        </w:tabs>
        <w:spacing w:after="0"/>
        <w:jc w:val="center"/>
        <w:rPr>
          <w:szCs w:val="24"/>
        </w:rPr>
      </w:pPr>
    </w:p>
    <w:p w:rsidR="0056591F" w:rsidRDefault="004A7F42" w:rsidP="000A1891">
      <w:pPr>
        <w:spacing w:after="0" w:line="360" w:lineRule="auto"/>
        <w:ind w:left="708"/>
        <w:jc w:val="center"/>
        <w:rPr>
          <w:b/>
          <w:sz w:val="28"/>
          <w:szCs w:val="28"/>
        </w:rPr>
      </w:pPr>
      <w:r w:rsidRPr="00CD7E2A">
        <w:rPr>
          <w:b/>
          <w:sz w:val="28"/>
          <w:szCs w:val="28"/>
        </w:rPr>
        <w:t>О</w:t>
      </w:r>
      <w:r w:rsidR="006F172A">
        <w:rPr>
          <w:b/>
          <w:sz w:val="28"/>
          <w:szCs w:val="28"/>
        </w:rPr>
        <w:t>ГЛАВЛЕНИЕ</w:t>
      </w:r>
    </w:p>
    <w:p w:rsidR="009A4A6E" w:rsidRDefault="009A4A6E" w:rsidP="000A1891">
      <w:pPr>
        <w:spacing w:after="0" w:line="360" w:lineRule="auto"/>
        <w:ind w:left="708"/>
        <w:jc w:val="center"/>
        <w:rPr>
          <w:b/>
          <w:sz w:val="28"/>
          <w:szCs w:val="28"/>
        </w:rPr>
      </w:pPr>
    </w:p>
    <w:tbl>
      <w:tblPr>
        <w:tblW w:w="0" w:type="auto"/>
        <w:tblInd w:w="28" w:type="dxa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8931"/>
        <w:gridCol w:w="451"/>
      </w:tblGrid>
      <w:tr w:rsidR="009A4A6E" w:rsidRPr="007131D4" w:rsidTr="00AB41D6">
        <w:tc>
          <w:tcPr>
            <w:tcW w:w="8931" w:type="dxa"/>
          </w:tcPr>
          <w:p w:rsidR="009A4A6E" w:rsidRPr="007131D4" w:rsidRDefault="009A4A6E" w:rsidP="007131D4">
            <w:pPr>
              <w:spacing w:after="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7131D4">
              <w:rPr>
                <w:rFonts w:eastAsia="Calibri"/>
                <w:sz w:val="28"/>
                <w:szCs w:val="28"/>
              </w:rPr>
              <w:t xml:space="preserve">Введение    </w:t>
            </w:r>
          </w:p>
        </w:tc>
        <w:tc>
          <w:tcPr>
            <w:tcW w:w="451" w:type="dxa"/>
            <w:vAlign w:val="bottom"/>
          </w:tcPr>
          <w:p w:rsidR="009A4A6E" w:rsidRPr="007131D4" w:rsidRDefault="009A4A6E" w:rsidP="007131D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7131D4">
              <w:rPr>
                <w:rFonts w:eastAsia="Calibri"/>
                <w:sz w:val="28"/>
                <w:szCs w:val="28"/>
              </w:rPr>
              <w:t>3</w:t>
            </w:r>
          </w:p>
        </w:tc>
      </w:tr>
      <w:tr w:rsidR="009A4A6E" w:rsidRPr="007131D4" w:rsidTr="00AB41D6">
        <w:tc>
          <w:tcPr>
            <w:tcW w:w="8931" w:type="dxa"/>
          </w:tcPr>
          <w:p w:rsidR="009A4A6E" w:rsidRPr="007131D4" w:rsidRDefault="009A4A6E" w:rsidP="00D64D48">
            <w:pPr>
              <w:numPr>
                <w:ilvl w:val="0"/>
                <w:numId w:val="14"/>
              </w:numPr>
              <w:tabs>
                <w:tab w:val="left" w:pos="398"/>
              </w:tabs>
              <w:spacing w:after="0" w:line="276" w:lineRule="auto"/>
              <w:ind w:left="0" w:firstLine="0"/>
              <w:jc w:val="both"/>
              <w:rPr>
                <w:rFonts w:eastAsia="Calibri"/>
                <w:sz w:val="28"/>
                <w:szCs w:val="28"/>
              </w:rPr>
            </w:pPr>
            <w:r w:rsidRPr="007131D4">
              <w:rPr>
                <w:rFonts w:eastAsia="Calibri"/>
                <w:sz w:val="28"/>
                <w:szCs w:val="28"/>
              </w:rPr>
              <w:t>Зн</w:t>
            </w:r>
            <w:r w:rsidR="00D64D48">
              <w:rPr>
                <w:rFonts w:eastAsia="Calibri"/>
                <w:sz w:val="28"/>
                <w:szCs w:val="28"/>
              </w:rPr>
              <w:t xml:space="preserve">ачение и актуализация рабочих </w:t>
            </w:r>
            <w:r w:rsidRPr="007131D4">
              <w:rPr>
                <w:rFonts w:eastAsia="Calibri"/>
                <w:sz w:val="28"/>
                <w:szCs w:val="28"/>
              </w:rPr>
              <w:t>профессий</w:t>
            </w:r>
            <w:r w:rsidR="00D64D48">
              <w:rPr>
                <w:rFonts w:eastAsia="Calibri"/>
                <w:sz w:val="28"/>
                <w:szCs w:val="28"/>
              </w:rPr>
              <w:t xml:space="preserve"> и специальностей</w:t>
            </w:r>
            <w:r w:rsidRPr="007131D4">
              <w:rPr>
                <w:rFonts w:eastAsia="Calibri"/>
                <w:sz w:val="28"/>
                <w:szCs w:val="28"/>
              </w:rPr>
              <w:t xml:space="preserve"> для государства                                                                                                           </w:t>
            </w:r>
          </w:p>
        </w:tc>
        <w:tc>
          <w:tcPr>
            <w:tcW w:w="451" w:type="dxa"/>
            <w:vAlign w:val="bottom"/>
          </w:tcPr>
          <w:p w:rsidR="009A4A6E" w:rsidRPr="007131D4" w:rsidRDefault="001742E8" w:rsidP="007131D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</w:p>
        </w:tc>
      </w:tr>
      <w:tr w:rsidR="009A4A6E" w:rsidRPr="007131D4" w:rsidTr="00AB41D6">
        <w:tc>
          <w:tcPr>
            <w:tcW w:w="8931" w:type="dxa"/>
          </w:tcPr>
          <w:p w:rsidR="009A4A6E" w:rsidRPr="007131D4" w:rsidRDefault="009A4A6E" w:rsidP="001E6247">
            <w:pPr>
              <w:spacing w:after="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7131D4">
              <w:rPr>
                <w:rFonts w:eastAsia="Calibri"/>
                <w:sz w:val="28"/>
                <w:szCs w:val="28"/>
              </w:rPr>
              <w:t>1.1</w:t>
            </w:r>
            <w:r w:rsidR="001E6247" w:rsidRPr="007131D4">
              <w:rPr>
                <w:rFonts w:eastAsia="Calibri"/>
                <w:color w:val="111111"/>
                <w:sz w:val="28"/>
                <w:szCs w:val="28"/>
              </w:rPr>
              <w:t>Мероприятия по увеличению числа высококвалифицированных р</w:t>
            </w:r>
            <w:r w:rsidR="001E6247" w:rsidRPr="007131D4">
              <w:rPr>
                <w:rFonts w:eastAsia="Calibri"/>
                <w:color w:val="111111"/>
                <w:sz w:val="28"/>
                <w:szCs w:val="28"/>
              </w:rPr>
              <w:t>а</w:t>
            </w:r>
            <w:r w:rsidR="001E6247" w:rsidRPr="007131D4">
              <w:rPr>
                <w:rFonts w:eastAsia="Calibri"/>
                <w:color w:val="111111"/>
                <w:sz w:val="28"/>
                <w:szCs w:val="28"/>
              </w:rPr>
              <w:t>ботников</w:t>
            </w:r>
            <w:r w:rsidRPr="007131D4">
              <w:rPr>
                <w:rFonts w:eastAsia="Calibri"/>
                <w:sz w:val="28"/>
                <w:szCs w:val="28"/>
              </w:rPr>
              <w:t xml:space="preserve">                                                                                </w:t>
            </w:r>
          </w:p>
        </w:tc>
        <w:tc>
          <w:tcPr>
            <w:tcW w:w="451" w:type="dxa"/>
            <w:vAlign w:val="bottom"/>
          </w:tcPr>
          <w:p w:rsidR="009A4A6E" w:rsidRPr="007131D4" w:rsidRDefault="001742E8" w:rsidP="007131D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</w:p>
        </w:tc>
      </w:tr>
      <w:tr w:rsidR="009A4A6E" w:rsidRPr="007131D4" w:rsidTr="00AB41D6">
        <w:tc>
          <w:tcPr>
            <w:tcW w:w="8931" w:type="dxa"/>
          </w:tcPr>
          <w:p w:rsidR="009A4A6E" w:rsidRPr="007131D4" w:rsidRDefault="009A4A6E" w:rsidP="00D64D48">
            <w:pPr>
              <w:tabs>
                <w:tab w:val="left" w:pos="539"/>
              </w:tabs>
              <w:spacing w:after="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7131D4">
              <w:rPr>
                <w:rFonts w:eastAsia="Calibri"/>
                <w:sz w:val="28"/>
                <w:szCs w:val="28"/>
              </w:rPr>
              <w:t>1.2</w:t>
            </w:r>
            <w:r w:rsidR="001E6247" w:rsidRPr="007131D4">
              <w:rPr>
                <w:rFonts w:eastAsia="Calibri"/>
                <w:sz w:val="28"/>
                <w:szCs w:val="28"/>
              </w:rPr>
              <w:t>Маркетинг в популяризации рабочих профессий и специальностей</w:t>
            </w:r>
            <w:r w:rsidRPr="007131D4">
              <w:rPr>
                <w:rFonts w:eastAsia="Calibri"/>
                <w:sz w:val="28"/>
                <w:szCs w:val="28"/>
              </w:rPr>
              <w:t xml:space="preserve">                                                                                             </w:t>
            </w:r>
          </w:p>
        </w:tc>
        <w:tc>
          <w:tcPr>
            <w:tcW w:w="451" w:type="dxa"/>
            <w:vAlign w:val="bottom"/>
          </w:tcPr>
          <w:p w:rsidR="009A4A6E" w:rsidRPr="007131D4" w:rsidRDefault="001E6247" w:rsidP="007131D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7</w:t>
            </w:r>
          </w:p>
        </w:tc>
      </w:tr>
      <w:tr w:rsidR="009A4A6E" w:rsidRPr="007131D4" w:rsidTr="00AB41D6">
        <w:tc>
          <w:tcPr>
            <w:tcW w:w="8931" w:type="dxa"/>
          </w:tcPr>
          <w:p w:rsidR="009A4A6E" w:rsidRPr="007131D4" w:rsidRDefault="009A4A6E" w:rsidP="007131D4">
            <w:pPr>
              <w:numPr>
                <w:ilvl w:val="0"/>
                <w:numId w:val="14"/>
              </w:numPr>
              <w:tabs>
                <w:tab w:val="left" w:pos="398"/>
              </w:tabs>
              <w:spacing w:after="0" w:line="276" w:lineRule="auto"/>
              <w:ind w:left="0" w:firstLine="0"/>
              <w:jc w:val="both"/>
              <w:rPr>
                <w:rFonts w:eastAsia="Calibri"/>
                <w:sz w:val="28"/>
                <w:szCs w:val="28"/>
              </w:rPr>
            </w:pPr>
            <w:r w:rsidRPr="007131D4">
              <w:rPr>
                <w:rFonts w:eastAsia="Calibri"/>
                <w:sz w:val="28"/>
                <w:szCs w:val="28"/>
              </w:rPr>
              <w:t xml:space="preserve">Разработка комплекса маркетинговых предложений                                            </w:t>
            </w:r>
          </w:p>
        </w:tc>
        <w:tc>
          <w:tcPr>
            <w:tcW w:w="451" w:type="dxa"/>
            <w:vAlign w:val="bottom"/>
          </w:tcPr>
          <w:p w:rsidR="009A4A6E" w:rsidRPr="007131D4" w:rsidRDefault="009A4A6E" w:rsidP="007131D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7131D4">
              <w:rPr>
                <w:rFonts w:eastAsia="Calibri"/>
                <w:sz w:val="28"/>
                <w:szCs w:val="28"/>
              </w:rPr>
              <w:t>9</w:t>
            </w:r>
          </w:p>
        </w:tc>
      </w:tr>
      <w:tr w:rsidR="009A4A6E" w:rsidRPr="007131D4" w:rsidTr="00AB41D6">
        <w:tc>
          <w:tcPr>
            <w:tcW w:w="8931" w:type="dxa"/>
          </w:tcPr>
          <w:p w:rsidR="009A4A6E" w:rsidRPr="007131D4" w:rsidRDefault="009A4A6E" w:rsidP="00BB737E">
            <w:pPr>
              <w:tabs>
                <w:tab w:val="left" w:pos="681"/>
              </w:tabs>
              <w:spacing w:after="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7131D4">
              <w:rPr>
                <w:rFonts w:eastAsia="Calibri"/>
                <w:sz w:val="28"/>
                <w:szCs w:val="28"/>
              </w:rPr>
              <w:t xml:space="preserve">2.1 Результаты маркетингового анализа «Политехнического колледжа» </w:t>
            </w:r>
          </w:p>
        </w:tc>
        <w:tc>
          <w:tcPr>
            <w:tcW w:w="451" w:type="dxa"/>
            <w:vAlign w:val="bottom"/>
          </w:tcPr>
          <w:p w:rsidR="009A4A6E" w:rsidRPr="007131D4" w:rsidRDefault="009A4A6E" w:rsidP="007131D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7131D4">
              <w:rPr>
                <w:rFonts w:eastAsia="Calibri"/>
                <w:sz w:val="28"/>
                <w:szCs w:val="28"/>
              </w:rPr>
              <w:t>9</w:t>
            </w:r>
          </w:p>
        </w:tc>
      </w:tr>
      <w:tr w:rsidR="009A4A6E" w:rsidRPr="007131D4" w:rsidTr="00AB41D6">
        <w:tc>
          <w:tcPr>
            <w:tcW w:w="8931" w:type="dxa"/>
          </w:tcPr>
          <w:p w:rsidR="009A4A6E" w:rsidRPr="007131D4" w:rsidRDefault="009A4A6E" w:rsidP="007131D4">
            <w:pPr>
              <w:tabs>
                <w:tab w:val="left" w:pos="398"/>
              </w:tabs>
              <w:spacing w:after="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7131D4">
              <w:rPr>
                <w:rFonts w:eastAsia="Calibri"/>
                <w:sz w:val="28"/>
                <w:szCs w:val="28"/>
              </w:rPr>
              <w:t xml:space="preserve">2.2 </w:t>
            </w:r>
            <w:r w:rsidR="00671E32" w:rsidRPr="00671E32">
              <w:rPr>
                <w:sz w:val="28"/>
                <w:szCs w:val="28"/>
              </w:rPr>
              <w:t xml:space="preserve">Итоги реализации маркетинговых приемов в популяризации рабочих </w:t>
            </w:r>
            <w:r w:rsidR="00D64D48">
              <w:rPr>
                <w:sz w:val="28"/>
                <w:szCs w:val="28"/>
              </w:rPr>
              <w:t xml:space="preserve">профессий и </w:t>
            </w:r>
            <w:r w:rsidR="00671E32" w:rsidRPr="00671E32">
              <w:rPr>
                <w:sz w:val="28"/>
                <w:szCs w:val="28"/>
              </w:rPr>
              <w:t>специальностей</w:t>
            </w:r>
          </w:p>
        </w:tc>
        <w:tc>
          <w:tcPr>
            <w:tcW w:w="451" w:type="dxa"/>
            <w:vAlign w:val="bottom"/>
          </w:tcPr>
          <w:p w:rsidR="009A4A6E" w:rsidRPr="007131D4" w:rsidRDefault="0055705D" w:rsidP="007131D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  <w:r w:rsidR="0065024A">
              <w:rPr>
                <w:rFonts w:eastAsia="Calibri"/>
                <w:sz w:val="28"/>
                <w:szCs w:val="28"/>
              </w:rPr>
              <w:t>4</w:t>
            </w:r>
          </w:p>
        </w:tc>
      </w:tr>
      <w:tr w:rsidR="009A4A6E" w:rsidRPr="007131D4" w:rsidTr="00AB41D6">
        <w:tc>
          <w:tcPr>
            <w:tcW w:w="8931" w:type="dxa"/>
          </w:tcPr>
          <w:p w:rsidR="009A4A6E" w:rsidRPr="007131D4" w:rsidRDefault="009A4A6E" w:rsidP="007131D4">
            <w:pPr>
              <w:spacing w:after="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7131D4">
              <w:rPr>
                <w:rFonts w:eastAsia="Calibri"/>
                <w:sz w:val="28"/>
                <w:szCs w:val="28"/>
              </w:rPr>
              <w:t xml:space="preserve">Заключение      </w:t>
            </w:r>
          </w:p>
        </w:tc>
        <w:tc>
          <w:tcPr>
            <w:tcW w:w="451" w:type="dxa"/>
            <w:vAlign w:val="bottom"/>
          </w:tcPr>
          <w:p w:rsidR="009A4A6E" w:rsidRPr="007131D4" w:rsidRDefault="0055705D" w:rsidP="007131D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  <w:r w:rsidR="0065024A">
              <w:rPr>
                <w:rFonts w:eastAsia="Calibri"/>
                <w:sz w:val="28"/>
                <w:szCs w:val="28"/>
              </w:rPr>
              <w:t>8</w:t>
            </w:r>
          </w:p>
        </w:tc>
      </w:tr>
      <w:tr w:rsidR="009A4A6E" w:rsidRPr="007131D4" w:rsidTr="00AB41D6">
        <w:tc>
          <w:tcPr>
            <w:tcW w:w="8931" w:type="dxa"/>
          </w:tcPr>
          <w:p w:rsidR="009A4A6E" w:rsidRPr="007131D4" w:rsidRDefault="009A4A6E" w:rsidP="00C46809">
            <w:pPr>
              <w:spacing w:after="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7131D4">
              <w:rPr>
                <w:rFonts w:eastAsia="Calibri"/>
                <w:sz w:val="28"/>
                <w:szCs w:val="28"/>
              </w:rPr>
              <w:t xml:space="preserve">Список </w:t>
            </w:r>
            <w:r w:rsidR="0055705D">
              <w:rPr>
                <w:rFonts w:eastAsia="Calibri"/>
                <w:sz w:val="28"/>
                <w:szCs w:val="28"/>
              </w:rPr>
              <w:t xml:space="preserve">информационных </w:t>
            </w:r>
            <w:r w:rsidRPr="007131D4">
              <w:rPr>
                <w:rFonts w:eastAsia="Calibri"/>
                <w:sz w:val="28"/>
                <w:szCs w:val="28"/>
              </w:rPr>
              <w:t xml:space="preserve">источников                                                  </w:t>
            </w:r>
          </w:p>
        </w:tc>
        <w:tc>
          <w:tcPr>
            <w:tcW w:w="451" w:type="dxa"/>
            <w:vAlign w:val="bottom"/>
          </w:tcPr>
          <w:p w:rsidR="009A4A6E" w:rsidRPr="007131D4" w:rsidRDefault="0055705D" w:rsidP="007131D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  <w:r w:rsidR="0065024A">
              <w:rPr>
                <w:rFonts w:eastAsia="Calibri"/>
                <w:sz w:val="28"/>
                <w:szCs w:val="28"/>
              </w:rPr>
              <w:t>9</w:t>
            </w:r>
          </w:p>
        </w:tc>
      </w:tr>
      <w:tr w:rsidR="009A4A6E" w:rsidRPr="007131D4" w:rsidTr="00AB41D6">
        <w:tc>
          <w:tcPr>
            <w:tcW w:w="8931" w:type="dxa"/>
          </w:tcPr>
          <w:p w:rsidR="009A4A6E" w:rsidRPr="007131D4" w:rsidRDefault="009A4A6E" w:rsidP="007131D4">
            <w:pPr>
              <w:spacing w:after="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7131D4">
              <w:rPr>
                <w:rFonts w:eastAsia="Calibri"/>
                <w:sz w:val="28"/>
                <w:szCs w:val="28"/>
              </w:rPr>
              <w:t>Приложение 1</w:t>
            </w:r>
          </w:p>
        </w:tc>
        <w:tc>
          <w:tcPr>
            <w:tcW w:w="451" w:type="dxa"/>
            <w:vAlign w:val="bottom"/>
          </w:tcPr>
          <w:p w:rsidR="009A4A6E" w:rsidRPr="007131D4" w:rsidRDefault="0065024A" w:rsidP="007131D4">
            <w:pPr>
              <w:spacing w:after="0"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20</w:t>
            </w:r>
          </w:p>
        </w:tc>
      </w:tr>
    </w:tbl>
    <w:p w:rsidR="009A4A6E" w:rsidRDefault="009A4A6E" w:rsidP="000A1891">
      <w:pPr>
        <w:spacing w:after="0" w:line="360" w:lineRule="auto"/>
        <w:ind w:left="708"/>
        <w:jc w:val="center"/>
        <w:rPr>
          <w:b/>
          <w:sz w:val="28"/>
          <w:szCs w:val="28"/>
        </w:rPr>
      </w:pPr>
    </w:p>
    <w:p w:rsidR="009A4A6E" w:rsidRDefault="009A4A6E" w:rsidP="000A1891">
      <w:pPr>
        <w:spacing w:after="0" w:line="360" w:lineRule="auto"/>
        <w:ind w:left="708"/>
        <w:jc w:val="center"/>
        <w:rPr>
          <w:b/>
          <w:sz w:val="28"/>
          <w:szCs w:val="28"/>
        </w:rPr>
      </w:pPr>
    </w:p>
    <w:p w:rsidR="009A4A6E" w:rsidRDefault="009A4A6E" w:rsidP="000A1891">
      <w:pPr>
        <w:spacing w:after="0" w:line="360" w:lineRule="auto"/>
        <w:ind w:left="708"/>
        <w:jc w:val="center"/>
        <w:rPr>
          <w:b/>
          <w:sz w:val="28"/>
          <w:szCs w:val="28"/>
        </w:rPr>
      </w:pPr>
    </w:p>
    <w:p w:rsidR="009A4A6E" w:rsidRDefault="009A4A6E" w:rsidP="000A1891">
      <w:pPr>
        <w:spacing w:after="0" w:line="360" w:lineRule="auto"/>
        <w:ind w:left="708"/>
        <w:jc w:val="center"/>
        <w:rPr>
          <w:b/>
          <w:sz w:val="28"/>
          <w:szCs w:val="28"/>
        </w:rPr>
      </w:pPr>
    </w:p>
    <w:p w:rsidR="009A4A6E" w:rsidRDefault="009A4A6E" w:rsidP="000A1891">
      <w:pPr>
        <w:spacing w:after="0" w:line="360" w:lineRule="auto"/>
        <w:ind w:left="708"/>
        <w:jc w:val="center"/>
        <w:rPr>
          <w:b/>
          <w:sz w:val="28"/>
          <w:szCs w:val="28"/>
        </w:rPr>
      </w:pPr>
    </w:p>
    <w:p w:rsidR="009A4A6E" w:rsidRDefault="009A4A6E" w:rsidP="000A1891">
      <w:pPr>
        <w:spacing w:after="0" w:line="360" w:lineRule="auto"/>
        <w:jc w:val="center"/>
        <w:rPr>
          <w:b/>
          <w:sz w:val="28"/>
          <w:szCs w:val="28"/>
        </w:rPr>
      </w:pPr>
    </w:p>
    <w:p w:rsidR="009A4A6E" w:rsidRDefault="009A4A6E" w:rsidP="000A1891">
      <w:pPr>
        <w:spacing w:after="0" w:line="360" w:lineRule="auto"/>
        <w:jc w:val="center"/>
        <w:rPr>
          <w:b/>
          <w:sz w:val="28"/>
          <w:szCs w:val="28"/>
        </w:rPr>
      </w:pPr>
    </w:p>
    <w:p w:rsidR="009A4A6E" w:rsidRDefault="009A4A6E" w:rsidP="000A1891">
      <w:pPr>
        <w:spacing w:after="0" w:line="360" w:lineRule="auto"/>
        <w:jc w:val="center"/>
        <w:rPr>
          <w:b/>
          <w:sz w:val="28"/>
          <w:szCs w:val="28"/>
        </w:rPr>
      </w:pPr>
    </w:p>
    <w:p w:rsidR="009A4A6E" w:rsidRDefault="009A4A6E" w:rsidP="000A1891">
      <w:pPr>
        <w:spacing w:after="0" w:line="360" w:lineRule="auto"/>
        <w:jc w:val="center"/>
        <w:rPr>
          <w:b/>
          <w:sz w:val="28"/>
          <w:szCs w:val="28"/>
        </w:rPr>
      </w:pPr>
    </w:p>
    <w:p w:rsidR="009A4A6E" w:rsidRDefault="009A4A6E" w:rsidP="000A1891">
      <w:pPr>
        <w:spacing w:after="0" w:line="360" w:lineRule="auto"/>
        <w:jc w:val="center"/>
        <w:rPr>
          <w:b/>
          <w:sz w:val="28"/>
          <w:szCs w:val="28"/>
        </w:rPr>
      </w:pPr>
    </w:p>
    <w:p w:rsidR="009A4A6E" w:rsidRDefault="009A4A6E" w:rsidP="000A1891">
      <w:pPr>
        <w:spacing w:after="0" w:line="360" w:lineRule="auto"/>
        <w:jc w:val="center"/>
        <w:rPr>
          <w:b/>
          <w:sz w:val="28"/>
          <w:szCs w:val="28"/>
        </w:rPr>
      </w:pPr>
    </w:p>
    <w:p w:rsidR="009A4A6E" w:rsidRDefault="009A4A6E" w:rsidP="000A1891">
      <w:pPr>
        <w:spacing w:after="0" w:line="360" w:lineRule="auto"/>
        <w:jc w:val="center"/>
        <w:rPr>
          <w:b/>
          <w:sz w:val="28"/>
          <w:szCs w:val="28"/>
        </w:rPr>
      </w:pPr>
    </w:p>
    <w:p w:rsidR="009A4A6E" w:rsidRDefault="009A4A6E" w:rsidP="000A1891">
      <w:pPr>
        <w:spacing w:after="0" w:line="360" w:lineRule="auto"/>
        <w:jc w:val="center"/>
        <w:rPr>
          <w:b/>
          <w:sz w:val="28"/>
          <w:szCs w:val="28"/>
        </w:rPr>
      </w:pPr>
    </w:p>
    <w:p w:rsidR="00D64D48" w:rsidRDefault="00D64D48" w:rsidP="000A1891">
      <w:pPr>
        <w:spacing w:after="0" w:line="360" w:lineRule="auto"/>
        <w:jc w:val="center"/>
        <w:rPr>
          <w:b/>
          <w:sz w:val="28"/>
          <w:szCs w:val="28"/>
        </w:rPr>
      </w:pPr>
    </w:p>
    <w:p w:rsidR="001742E8" w:rsidRDefault="001742E8" w:rsidP="000A1891">
      <w:pPr>
        <w:spacing w:after="0" w:line="360" w:lineRule="auto"/>
        <w:jc w:val="center"/>
        <w:rPr>
          <w:b/>
          <w:sz w:val="28"/>
          <w:szCs w:val="28"/>
        </w:rPr>
      </w:pPr>
    </w:p>
    <w:p w:rsidR="0065024A" w:rsidRDefault="0065024A" w:rsidP="000A1891">
      <w:pPr>
        <w:spacing w:after="0" w:line="360" w:lineRule="auto"/>
        <w:jc w:val="center"/>
        <w:rPr>
          <w:b/>
          <w:sz w:val="28"/>
          <w:szCs w:val="28"/>
        </w:rPr>
      </w:pPr>
    </w:p>
    <w:p w:rsidR="00CD7E2A" w:rsidRPr="00C34608" w:rsidRDefault="006F172A" w:rsidP="000A1891">
      <w:pPr>
        <w:spacing w:after="0" w:line="360" w:lineRule="auto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>ВВЕДЕНИЕ</w:t>
      </w:r>
    </w:p>
    <w:p w:rsidR="00C8320B" w:rsidRPr="00C34608" w:rsidRDefault="00C8320B" w:rsidP="000A1891">
      <w:pPr>
        <w:spacing w:after="0" w:line="360" w:lineRule="auto"/>
        <w:jc w:val="center"/>
        <w:rPr>
          <w:b/>
          <w:sz w:val="28"/>
          <w:szCs w:val="28"/>
        </w:rPr>
      </w:pPr>
    </w:p>
    <w:p w:rsidR="006516C7" w:rsidRDefault="00DB0E05" w:rsidP="000555F4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CB6D0F" w:rsidRPr="00CD7E2A">
        <w:rPr>
          <w:sz w:val="28"/>
          <w:szCs w:val="28"/>
        </w:rPr>
        <w:t xml:space="preserve">овременная система начального </w:t>
      </w:r>
      <w:r w:rsidR="00245AC3" w:rsidRPr="00CD7E2A">
        <w:rPr>
          <w:sz w:val="28"/>
          <w:szCs w:val="28"/>
        </w:rPr>
        <w:t>и</w:t>
      </w:r>
      <w:r w:rsidR="00CB6D0F" w:rsidRPr="00CD7E2A">
        <w:rPr>
          <w:sz w:val="28"/>
          <w:szCs w:val="28"/>
        </w:rPr>
        <w:t xml:space="preserve"> </w:t>
      </w:r>
      <w:r w:rsidR="00245AC3" w:rsidRPr="00CD7E2A">
        <w:rPr>
          <w:sz w:val="28"/>
          <w:szCs w:val="28"/>
        </w:rPr>
        <w:t>среднего профессионального обр</w:t>
      </w:r>
      <w:r w:rsidR="00245AC3" w:rsidRPr="00CD7E2A">
        <w:rPr>
          <w:sz w:val="28"/>
          <w:szCs w:val="28"/>
        </w:rPr>
        <w:t>а</w:t>
      </w:r>
      <w:r w:rsidR="00245AC3" w:rsidRPr="00CD7E2A">
        <w:rPr>
          <w:sz w:val="28"/>
          <w:szCs w:val="28"/>
        </w:rPr>
        <w:t xml:space="preserve">зования </w:t>
      </w:r>
      <w:r w:rsidR="00CB6D0F" w:rsidRPr="00CD7E2A">
        <w:rPr>
          <w:sz w:val="28"/>
          <w:szCs w:val="28"/>
        </w:rPr>
        <w:t>характеризуется большим выбором и высокой конкуренцией пред</w:t>
      </w:r>
      <w:r w:rsidR="00CB6D0F" w:rsidRPr="00CD7E2A">
        <w:rPr>
          <w:sz w:val="28"/>
          <w:szCs w:val="28"/>
        </w:rPr>
        <w:t>о</w:t>
      </w:r>
      <w:r w:rsidR="00CB6D0F" w:rsidRPr="00CD7E2A">
        <w:rPr>
          <w:sz w:val="28"/>
          <w:szCs w:val="28"/>
        </w:rPr>
        <w:t>ставляемых образовательных услуг.</w:t>
      </w:r>
      <w:r w:rsidR="00245AC3" w:rsidRPr="00CD7E2A">
        <w:rPr>
          <w:sz w:val="28"/>
          <w:szCs w:val="28"/>
        </w:rPr>
        <w:t xml:space="preserve"> </w:t>
      </w:r>
    </w:p>
    <w:p w:rsidR="006516C7" w:rsidRDefault="001D33F1" w:rsidP="000555F4">
      <w:pPr>
        <w:spacing w:after="0" w:line="360" w:lineRule="auto"/>
        <w:ind w:firstLine="708"/>
        <w:jc w:val="both"/>
        <w:rPr>
          <w:sz w:val="28"/>
          <w:szCs w:val="28"/>
        </w:rPr>
      </w:pPr>
      <w:r w:rsidRPr="00CD7E2A">
        <w:rPr>
          <w:sz w:val="28"/>
          <w:szCs w:val="28"/>
        </w:rPr>
        <w:t>В настоящее время в сфере образовательных услуг важную роль играет маркетинг, это связано с обострением конкуренции между учебными завед</w:t>
      </w:r>
      <w:r w:rsidRPr="00CD7E2A">
        <w:rPr>
          <w:sz w:val="28"/>
          <w:szCs w:val="28"/>
        </w:rPr>
        <w:t>е</w:t>
      </w:r>
      <w:r w:rsidRPr="00CD7E2A">
        <w:rPr>
          <w:sz w:val="28"/>
          <w:szCs w:val="28"/>
        </w:rPr>
        <w:t>ниями.</w:t>
      </w:r>
      <w:r w:rsidR="006516C7" w:rsidRPr="006516C7">
        <w:t xml:space="preserve"> </w:t>
      </w:r>
      <w:r w:rsidR="00972846">
        <w:rPr>
          <w:sz w:val="28"/>
          <w:szCs w:val="28"/>
        </w:rPr>
        <w:t>Для того</w:t>
      </w:r>
      <w:r w:rsidR="006516C7" w:rsidRPr="006516C7">
        <w:rPr>
          <w:sz w:val="28"/>
          <w:szCs w:val="28"/>
        </w:rPr>
        <w:t xml:space="preserve"> чтобы учебное заведение выиграло в этой борьбе, его услуги должны быть конкурентоспособны на рынке образования. Но конкурент</w:t>
      </w:r>
      <w:r w:rsidR="006516C7" w:rsidRPr="006516C7">
        <w:rPr>
          <w:sz w:val="28"/>
          <w:szCs w:val="28"/>
        </w:rPr>
        <w:t>о</w:t>
      </w:r>
      <w:r w:rsidR="006516C7" w:rsidRPr="006516C7">
        <w:rPr>
          <w:sz w:val="28"/>
          <w:szCs w:val="28"/>
        </w:rPr>
        <w:t>способность образовательной услуги нельзя оценивать так</w:t>
      </w:r>
      <w:r w:rsidR="00972846">
        <w:rPr>
          <w:sz w:val="28"/>
          <w:szCs w:val="28"/>
        </w:rPr>
        <w:t xml:space="preserve"> </w:t>
      </w:r>
      <w:r w:rsidR="006516C7" w:rsidRPr="006516C7">
        <w:rPr>
          <w:sz w:val="28"/>
          <w:szCs w:val="28"/>
        </w:rPr>
        <w:t>же</w:t>
      </w:r>
      <w:r w:rsidR="00972846">
        <w:rPr>
          <w:sz w:val="28"/>
          <w:szCs w:val="28"/>
        </w:rPr>
        <w:t>,</w:t>
      </w:r>
      <w:r w:rsidR="006516C7" w:rsidRPr="006516C7">
        <w:rPr>
          <w:sz w:val="28"/>
          <w:szCs w:val="28"/>
        </w:rPr>
        <w:t xml:space="preserve"> как конкуре</w:t>
      </w:r>
      <w:r w:rsidR="006516C7" w:rsidRPr="006516C7">
        <w:rPr>
          <w:sz w:val="28"/>
          <w:szCs w:val="28"/>
        </w:rPr>
        <w:t>н</w:t>
      </w:r>
      <w:r w:rsidR="006516C7" w:rsidRPr="006516C7">
        <w:rPr>
          <w:sz w:val="28"/>
          <w:szCs w:val="28"/>
        </w:rPr>
        <w:t>тоспособность обычного товара, она имеет определенную специфику.</w:t>
      </w:r>
      <w:r w:rsidRPr="006516C7">
        <w:rPr>
          <w:sz w:val="28"/>
          <w:szCs w:val="28"/>
        </w:rPr>
        <w:t xml:space="preserve"> </w:t>
      </w:r>
      <w:r w:rsidRPr="00CD7E2A">
        <w:rPr>
          <w:sz w:val="28"/>
          <w:szCs w:val="28"/>
        </w:rPr>
        <w:t>Сл</w:t>
      </w:r>
      <w:r w:rsidRPr="00CD7E2A">
        <w:rPr>
          <w:sz w:val="28"/>
          <w:szCs w:val="28"/>
        </w:rPr>
        <w:t>о</w:t>
      </w:r>
      <w:r w:rsidRPr="00CD7E2A">
        <w:rPr>
          <w:sz w:val="28"/>
          <w:szCs w:val="28"/>
        </w:rPr>
        <w:t xml:space="preserve">жившаяся ситуация требует </w:t>
      </w:r>
      <w:r w:rsidR="00D05C21" w:rsidRPr="00CD7E2A">
        <w:rPr>
          <w:sz w:val="28"/>
          <w:szCs w:val="28"/>
        </w:rPr>
        <w:t xml:space="preserve">проведения </w:t>
      </w:r>
      <w:r w:rsidRPr="00CD7E2A">
        <w:rPr>
          <w:sz w:val="28"/>
          <w:szCs w:val="28"/>
        </w:rPr>
        <w:t>серьезных маркетинговых исслед</w:t>
      </w:r>
      <w:r w:rsidRPr="00CD7E2A">
        <w:rPr>
          <w:sz w:val="28"/>
          <w:szCs w:val="28"/>
        </w:rPr>
        <w:t>о</w:t>
      </w:r>
      <w:r w:rsidRPr="00CD7E2A">
        <w:rPr>
          <w:sz w:val="28"/>
          <w:szCs w:val="28"/>
        </w:rPr>
        <w:t>ваний рынка образовательных услуг, которые должны привести к соверше</w:t>
      </w:r>
      <w:r w:rsidRPr="00CD7E2A">
        <w:rPr>
          <w:sz w:val="28"/>
          <w:szCs w:val="28"/>
        </w:rPr>
        <w:t>н</w:t>
      </w:r>
      <w:r w:rsidRPr="00CD7E2A">
        <w:rPr>
          <w:sz w:val="28"/>
          <w:szCs w:val="28"/>
        </w:rPr>
        <w:t>ствованию управления образовательным процессом, методов поиска и набора абитуриентов, качественному изменению образовательных технологий.</w:t>
      </w:r>
      <w:r w:rsidR="00D05C21" w:rsidRPr="00CD7E2A">
        <w:rPr>
          <w:sz w:val="28"/>
          <w:szCs w:val="28"/>
        </w:rPr>
        <w:t xml:space="preserve"> </w:t>
      </w:r>
    </w:p>
    <w:p w:rsidR="00277491" w:rsidRPr="00D64D48" w:rsidRDefault="00277491" w:rsidP="00277491">
      <w:pPr>
        <w:spacing w:after="0" w:line="360" w:lineRule="auto"/>
        <w:ind w:firstLine="709"/>
        <w:jc w:val="both"/>
        <w:rPr>
          <w:sz w:val="28"/>
          <w:szCs w:val="28"/>
        </w:rPr>
      </w:pPr>
      <w:r w:rsidRPr="00D64D48">
        <w:rPr>
          <w:sz w:val="28"/>
          <w:szCs w:val="28"/>
        </w:rPr>
        <w:t xml:space="preserve">Актуальность </w:t>
      </w:r>
      <w:r w:rsidR="00E262CF" w:rsidRPr="00D64D48">
        <w:rPr>
          <w:sz w:val="28"/>
          <w:szCs w:val="28"/>
        </w:rPr>
        <w:t>выбранной темы</w:t>
      </w:r>
      <w:r w:rsidRPr="00D64D48">
        <w:rPr>
          <w:sz w:val="28"/>
          <w:szCs w:val="28"/>
        </w:rPr>
        <w:t xml:space="preserve"> </w:t>
      </w:r>
      <w:r w:rsidR="00E262CF" w:rsidRPr="00D64D48">
        <w:rPr>
          <w:sz w:val="28"/>
          <w:szCs w:val="28"/>
        </w:rPr>
        <w:t>заключается в</w:t>
      </w:r>
      <w:r w:rsidRPr="00D64D48">
        <w:rPr>
          <w:sz w:val="28"/>
          <w:szCs w:val="28"/>
        </w:rPr>
        <w:t xml:space="preserve"> </w:t>
      </w:r>
      <w:r w:rsidR="00D64D48" w:rsidRPr="00D64D48">
        <w:rPr>
          <w:sz w:val="28"/>
          <w:szCs w:val="28"/>
        </w:rPr>
        <w:t>том, что в современном обществе сложилось негативное отношение к рабочим профессиям и спец</w:t>
      </w:r>
      <w:r w:rsidR="00D64D48" w:rsidRPr="00D64D48">
        <w:rPr>
          <w:sz w:val="28"/>
          <w:szCs w:val="28"/>
        </w:rPr>
        <w:t>и</w:t>
      </w:r>
      <w:r w:rsidR="00D64D48" w:rsidRPr="00D64D48">
        <w:rPr>
          <w:sz w:val="28"/>
          <w:szCs w:val="28"/>
        </w:rPr>
        <w:t>альностям, выпускники школ зачастую, получив аттестат, не могут опред</w:t>
      </w:r>
      <w:r w:rsidR="00D64D48" w:rsidRPr="00D64D48">
        <w:rPr>
          <w:sz w:val="28"/>
          <w:szCs w:val="28"/>
        </w:rPr>
        <w:t>е</w:t>
      </w:r>
      <w:r w:rsidR="00D64D48" w:rsidRPr="00D64D48">
        <w:rPr>
          <w:sz w:val="28"/>
          <w:szCs w:val="28"/>
        </w:rPr>
        <w:t>литься с дальнейшим вектором развития. И, даже поступив, в то или иное учебное заведение средне-специального образования, многие не довольны выбранной профессией, так как выбор был сделан неосознан</w:t>
      </w:r>
      <w:r w:rsidR="00302FCE">
        <w:rPr>
          <w:sz w:val="28"/>
          <w:szCs w:val="28"/>
        </w:rPr>
        <w:t>н</w:t>
      </w:r>
      <w:r w:rsidR="00D64D48" w:rsidRPr="00D64D48">
        <w:rPr>
          <w:sz w:val="28"/>
          <w:szCs w:val="28"/>
        </w:rPr>
        <w:t>о.</w:t>
      </w:r>
    </w:p>
    <w:p w:rsidR="001D071F" w:rsidRDefault="0011285A" w:rsidP="0011285A">
      <w:pPr>
        <w:spacing w:after="0" w:line="360" w:lineRule="auto"/>
        <w:ind w:firstLine="708"/>
        <w:jc w:val="both"/>
        <w:rPr>
          <w:sz w:val="28"/>
          <w:szCs w:val="28"/>
        </w:rPr>
      </w:pPr>
      <w:r w:rsidRPr="0011285A">
        <w:rPr>
          <w:sz w:val="28"/>
          <w:szCs w:val="28"/>
        </w:rPr>
        <w:t xml:space="preserve">Цель </w:t>
      </w:r>
      <w:r>
        <w:rPr>
          <w:sz w:val="28"/>
          <w:szCs w:val="28"/>
        </w:rPr>
        <w:t xml:space="preserve">данного </w:t>
      </w:r>
      <w:r w:rsidRPr="0011285A">
        <w:rPr>
          <w:sz w:val="28"/>
          <w:szCs w:val="28"/>
        </w:rPr>
        <w:t xml:space="preserve">исследования заключается в </w:t>
      </w:r>
      <w:r w:rsidR="001D071F" w:rsidRPr="00E262CF">
        <w:rPr>
          <w:rFonts w:eastAsia="Calibri"/>
          <w:sz w:val="28"/>
          <w:szCs w:val="28"/>
          <w:lang w:eastAsia="en-US"/>
        </w:rPr>
        <w:t>выявлении,  раскрытии и экспериментальной проверке</w:t>
      </w:r>
      <w:r w:rsidR="001D071F" w:rsidRPr="00E262CF">
        <w:rPr>
          <w:sz w:val="28"/>
          <w:szCs w:val="28"/>
        </w:rPr>
        <w:t xml:space="preserve"> </w:t>
      </w:r>
      <w:r w:rsidR="001D071F">
        <w:rPr>
          <w:sz w:val="28"/>
          <w:szCs w:val="28"/>
        </w:rPr>
        <w:t>роли маркетинга в актуализации рабочих пр</w:t>
      </w:r>
      <w:r w:rsidR="001D071F">
        <w:rPr>
          <w:sz w:val="28"/>
          <w:szCs w:val="28"/>
        </w:rPr>
        <w:t>о</w:t>
      </w:r>
      <w:r w:rsidR="001D071F">
        <w:rPr>
          <w:sz w:val="28"/>
          <w:szCs w:val="28"/>
        </w:rPr>
        <w:t>фессий</w:t>
      </w:r>
      <w:r w:rsidR="00E262CF">
        <w:rPr>
          <w:sz w:val="28"/>
          <w:szCs w:val="28"/>
        </w:rPr>
        <w:t xml:space="preserve"> и специальностей.</w:t>
      </w:r>
    </w:p>
    <w:p w:rsidR="0029535C" w:rsidRPr="0029535C" w:rsidRDefault="0029535C" w:rsidP="0029535C">
      <w:pPr>
        <w:spacing w:after="0" w:line="360" w:lineRule="auto"/>
        <w:ind w:firstLine="708"/>
        <w:jc w:val="both"/>
        <w:rPr>
          <w:sz w:val="28"/>
          <w:szCs w:val="28"/>
        </w:rPr>
      </w:pPr>
      <w:r w:rsidRPr="0029535C">
        <w:rPr>
          <w:sz w:val="28"/>
          <w:szCs w:val="28"/>
        </w:rPr>
        <w:t>Для достижения поставленной цели были обозначены следующие зад</w:t>
      </w:r>
      <w:r w:rsidRPr="0029535C">
        <w:rPr>
          <w:sz w:val="28"/>
          <w:szCs w:val="28"/>
        </w:rPr>
        <w:t>а</w:t>
      </w:r>
      <w:r w:rsidRPr="0029535C">
        <w:rPr>
          <w:sz w:val="28"/>
          <w:szCs w:val="28"/>
        </w:rPr>
        <w:t>чи:</w:t>
      </w:r>
    </w:p>
    <w:p w:rsidR="0029535C" w:rsidRPr="000555F4" w:rsidRDefault="0029535C" w:rsidP="007131D4">
      <w:pPr>
        <w:pStyle w:val="a4"/>
        <w:numPr>
          <w:ilvl w:val="0"/>
          <w:numId w:val="11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0555F4">
        <w:rPr>
          <w:sz w:val="28"/>
          <w:szCs w:val="28"/>
        </w:rPr>
        <w:t>Изучить источники информации по данной теме.</w:t>
      </w:r>
    </w:p>
    <w:p w:rsidR="0029535C" w:rsidRPr="000555F4" w:rsidRDefault="0029535C" w:rsidP="007131D4">
      <w:pPr>
        <w:pStyle w:val="a4"/>
        <w:numPr>
          <w:ilvl w:val="0"/>
          <w:numId w:val="11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Рассмотреть</w:t>
      </w:r>
      <w:r w:rsidRPr="000555F4">
        <w:rPr>
          <w:sz w:val="28"/>
          <w:szCs w:val="28"/>
        </w:rPr>
        <w:t xml:space="preserve"> методики проведения маркетингового анализа.</w:t>
      </w:r>
    </w:p>
    <w:p w:rsidR="0029535C" w:rsidRDefault="0029535C" w:rsidP="007131D4">
      <w:pPr>
        <w:pStyle w:val="a4"/>
        <w:numPr>
          <w:ilvl w:val="0"/>
          <w:numId w:val="11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Проанализировать результаты маркетингового исследования</w:t>
      </w:r>
      <w:r w:rsidR="00A25249">
        <w:rPr>
          <w:sz w:val="28"/>
          <w:szCs w:val="28"/>
        </w:rPr>
        <w:t xml:space="preserve"> к</w:t>
      </w:r>
      <w:r w:rsidR="00A25249">
        <w:rPr>
          <w:sz w:val="28"/>
          <w:szCs w:val="28"/>
        </w:rPr>
        <w:t>а</w:t>
      </w:r>
      <w:r w:rsidR="00A25249">
        <w:rPr>
          <w:sz w:val="28"/>
          <w:szCs w:val="28"/>
        </w:rPr>
        <w:t>чества оказываемой образовательной услуги «Политехническим колледжем»</w:t>
      </w:r>
      <w:r>
        <w:rPr>
          <w:sz w:val="28"/>
          <w:szCs w:val="28"/>
        </w:rPr>
        <w:t>.</w:t>
      </w:r>
    </w:p>
    <w:p w:rsidR="00BC54F0" w:rsidRPr="000555F4" w:rsidRDefault="00BC54F0" w:rsidP="007131D4">
      <w:pPr>
        <w:pStyle w:val="a4"/>
        <w:numPr>
          <w:ilvl w:val="0"/>
          <w:numId w:val="11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Собрать и проанализировать данные об отношении основного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требителя к качеству предоставляемых услуг.</w:t>
      </w:r>
    </w:p>
    <w:p w:rsidR="0029535C" w:rsidRPr="000555F4" w:rsidRDefault="0029535C" w:rsidP="007131D4">
      <w:pPr>
        <w:pStyle w:val="a4"/>
        <w:numPr>
          <w:ilvl w:val="0"/>
          <w:numId w:val="11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0555F4">
        <w:rPr>
          <w:sz w:val="28"/>
          <w:szCs w:val="28"/>
        </w:rPr>
        <w:t xml:space="preserve">Сделать выводы о </w:t>
      </w:r>
      <w:r w:rsidR="00A25249">
        <w:rPr>
          <w:sz w:val="28"/>
          <w:szCs w:val="28"/>
        </w:rPr>
        <w:t>конъюнктуре рынка труда и образовательных услуг на современном этапе развития.</w:t>
      </w:r>
    </w:p>
    <w:p w:rsidR="0029535C" w:rsidRPr="000555F4" w:rsidRDefault="0029535C" w:rsidP="007131D4">
      <w:pPr>
        <w:pStyle w:val="a4"/>
        <w:numPr>
          <w:ilvl w:val="0"/>
          <w:numId w:val="11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0555F4">
        <w:rPr>
          <w:sz w:val="28"/>
          <w:szCs w:val="28"/>
        </w:rPr>
        <w:t xml:space="preserve">Разработать маркетинговые решения для </w:t>
      </w:r>
      <w:r w:rsidR="00A25249">
        <w:rPr>
          <w:sz w:val="28"/>
          <w:szCs w:val="28"/>
        </w:rPr>
        <w:t>актуализации и попул</w:t>
      </w:r>
      <w:r w:rsidR="00A25249">
        <w:rPr>
          <w:sz w:val="28"/>
          <w:szCs w:val="28"/>
        </w:rPr>
        <w:t>я</w:t>
      </w:r>
      <w:r w:rsidR="00A25249">
        <w:rPr>
          <w:sz w:val="28"/>
          <w:szCs w:val="28"/>
        </w:rPr>
        <w:t>ризации рабочих профессий и специальностей на примере ГАПОУ ЧО «П</w:t>
      </w:r>
      <w:r w:rsidR="00A25249">
        <w:rPr>
          <w:sz w:val="28"/>
          <w:szCs w:val="28"/>
        </w:rPr>
        <w:t>о</w:t>
      </w:r>
      <w:r w:rsidR="00A25249">
        <w:rPr>
          <w:sz w:val="28"/>
          <w:szCs w:val="28"/>
        </w:rPr>
        <w:t>литехнический колледж»</w:t>
      </w:r>
      <w:r>
        <w:rPr>
          <w:sz w:val="28"/>
          <w:szCs w:val="28"/>
        </w:rPr>
        <w:t>.</w:t>
      </w:r>
    </w:p>
    <w:p w:rsidR="00E262CF" w:rsidRDefault="00A25249" w:rsidP="00E262CF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Объектом исследования является </w:t>
      </w:r>
      <w:r w:rsidR="00E262CF">
        <w:rPr>
          <w:sz w:val="28"/>
          <w:szCs w:val="28"/>
        </w:rPr>
        <w:t>образовательная деятельнос</w:t>
      </w:r>
      <w:r w:rsidR="00CF338E" w:rsidRPr="00E262CF">
        <w:rPr>
          <w:sz w:val="28"/>
          <w:szCs w:val="28"/>
        </w:rPr>
        <w:t>ть</w:t>
      </w:r>
      <w:r w:rsidR="00CF338E" w:rsidRPr="00CF338E">
        <w:rPr>
          <w:sz w:val="28"/>
          <w:szCs w:val="28"/>
        </w:rPr>
        <w:t xml:space="preserve"> </w:t>
      </w:r>
      <w:r w:rsidR="00E262CF">
        <w:rPr>
          <w:sz w:val="28"/>
          <w:szCs w:val="28"/>
        </w:rPr>
        <w:t>«Пол</w:t>
      </w:r>
      <w:r w:rsidR="00E262CF">
        <w:rPr>
          <w:sz w:val="28"/>
          <w:szCs w:val="28"/>
        </w:rPr>
        <w:t>и</w:t>
      </w:r>
      <w:r w:rsidR="00E262CF">
        <w:rPr>
          <w:sz w:val="28"/>
          <w:szCs w:val="28"/>
        </w:rPr>
        <w:t>технического</w:t>
      </w:r>
      <w:r>
        <w:rPr>
          <w:sz w:val="28"/>
          <w:szCs w:val="28"/>
        </w:rPr>
        <w:t xml:space="preserve"> колледж</w:t>
      </w:r>
      <w:r w:rsidR="00E262CF">
        <w:rPr>
          <w:sz w:val="28"/>
          <w:szCs w:val="28"/>
        </w:rPr>
        <w:t>а</w:t>
      </w:r>
      <w:r>
        <w:rPr>
          <w:sz w:val="28"/>
          <w:szCs w:val="28"/>
        </w:rPr>
        <w:t>».</w:t>
      </w:r>
    </w:p>
    <w:p w:rsidR="007E3461" w:rsidRPr="00E262CF" w:rsidRDefault="00A25249" w:rsidP="00E262CF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Предмет исследования </w:t>
      </w:r>
      <w:r w:rsidR="00BC54F0" w:rsidRPr="00E262CF">
        <w:rPr>
          <w:sz w:val="28"/>
          <w:szCs w:val="28"/>
        </w:rPr>
        <w:t>–</w:t>
      </w:r>
      <w:r w:rsidRPr="00E262CF">
        <w:rPr>
          <w:sz w:val="28"/>
          <w:szCs w:val="28"/>
        </w:rPr>
        <w:t xml:space="preserve"> </w:t>
      </w:r>
      <w:r w:rsidR="007E3461" w:rsidRPr="00E262CF">
        <w:rPr>
          <w:sz w:val="28"/>
          <w:szCs w:val="28"/>
        </w:rPr>
        <w:t>роль маркетинга в актуализации рабочих пр</w:t>
      </w:r>
      <w:r w:rsidR="007E3461" w:rsidRPr="00E262CF">
        <w:rPr>
          <w:sz w:val="28"/>
          <w:szCs w:val="28"/>
        </w:rPr>
        <w:t>о</w:t>
      </w:r>
      <w:r w:rsidR="007E3461" w:rsidRPr="00E262CF">
        <w:rPr>
          <w:sz w:val="28"/>
          <w:szCs w:val="28"/>
        </w:rPr>
        <w:t>фессий и специальностей</w:t>
      </w:r>
    </w:p>
    <w:p w:rsidR="00277491" w:rsidRPr="00D35F96" w:rsidRDefault="00277491" w:rsidP="00D35F96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742E8">
        <w:rPr>
          <w:bCs/>
          <w:spacing w:val="-6"/>
          <w:sz w:val="28"/>
          <w:szCs w:val="28"/>
          <w:bdr w:val="none" w:sz="0" w:space="0" w:color="auto" w:frame="1"/>
        </w:rPr>
        <w:t>Методы работы:</w:t>
      </w:r>
      <w:r w:rsidRPr="00E262CF">
        <w:rPr>
          <w:rFonts w:eastAsia="Calibri"/>
          <w:sz w:val="28"/>
          <w:szCs w:val="28"/>
          <w:lang w:eastAsia="en-US"/>
        </w:rPr>
        <w:t xml:space="preserve"> </w:t>
      </w:r>
      <w:r w:rsidR="00D35F96">
        <w:rPr>
          <w:rFonts w:eastAsia="Calibri"/>
          <w:sz w:val="28"/>
          <w:szCs w:val="28"/>
          <w:lang w:eastAsia="en-US"/>
        </w:rPr>
        <w:t xml:space="preserve">в данной работе использованы экспериментально-эмпирические методы, такие как </w:t>
      </w:r>
      <w:r w:rsidRPr="00E262CF">
        <w:rPr>
          <w:rFonts w:eastAsia="Calibri"/>
          <w:sz w:val="28"/>
          <w:szCs w:val="28"/>
          <w:lang w:eastAsia="en-US"/>
        </w:rPr>
        <w:t xml:space="preserve">анализ </w:t>
      </w:r>
      <w:r w:rsidR="00E262CF" w:rsidRPr="00E262CF">
        <w:rPr>
          <w:rFonts w:eastAsia="Calibri"/>
          <w:sz w:val="28"/>
          <w:szCs w:val="28"/>
          <w:lang w:eastAsia="en-US"/>
        </w:rPr>
        <w:t>внутренней и внешней среды орг</w:t>
      </w:r>
      <w:r w:rsidR="00E262CF" w:rsidRPr="00E262CF">
        <w:rPr>
          <w:rFonts w:eastAsia="Calibri"/>
          <w:sz w:val="28"/>
          <w:szCs w:val="28"/>
          <w:lang w:eastAsia="en-US"/>
        </w:rPr>
        <w:t>а</w:t>
      </w:r>
      <w:r w:rsidR="00E262CF" w:rsidRPr="00E262CF">
        <w:rPr>
          <w:rFonts w:eastAsia="Calibri"/>
          <w:sz w:val="28"/>
          <w:szCs w:val="28"/>
          <w:lang w:eastAsia="en-US"/>
        </w:rPr>
        <w:t>низации</w:t>
      </w:r>
      <w:r w:rsidRPr="00E262CF">
        <w:rPr>
          <w:rFonts w:eastAsia="Calibri"/>
          <w:sz w:val="28"/>
          <w:szCs w:val="28"/>
          <w:lang w:eastAsia="en-US"/>
        </w:rPr>
        <w:t>, анкетирование</w:t>
      </w:r>
      <w:r w:rsidR="00E262CF" w:rsidRPr="00E262CF">
        <w:rPr>
          <w:rFonts w:eastAsia="Calibri"/>
          <w:sz w:val="28"/>
          <w:szCs w:val="28"/>
          <w:lang w:eastAsia="en-US"/>
        </w:rPr>
        <w:t xml:space="preserve"> абитуриентов, студентов и работников</w:t>
      </w:r>
      <w:r w:rsidRPr="00E262CF">
        <w:rPr>
          <w:rFonts w:eastAsia="Calibri"/>
          <w:sz w:val="28"/>
          <w:szCs w:val="28"/>
          <w:lang w:eastAsia="en-US"/>
        </w:rPr>
        <w:t>, интервью</w:t>
      </w:r>
      <w:r w:rsidRPr="00E262CF">
        <w:rPr>
          <w:rFonts w:eastAsia="Calibri"/>
          <w:sz w:val="28"/>
          <w:szCs w:val="28"/>
          <w:lang w:eastAsia="en-US"/>
        </w:rPr>
        <w:t>и</w:t>
      </w:r>
      <w:r w:rsidRPr="00E262CF">
        <w:rPr>
          <w:rFonts w:eastAsia="Calibri"/>
          <w:sz w:val="28"/>
          <w:szCs w:val="28"/>
          <w:lang w:eastAsia="en-US"/>
        </w:rPr>
        <w:t>рование</w:t>
      </w:r>
      <w:r w:rsidR="00E262CF" w:rsidRPr="00E262CF">
        <w:rPr>
          <w:rFonts w:eastAsia="Calibri"/>
          <w:sz w:val="28"/>
          <w:szCs w:val="28"/>
          <w:lang w:eastAsia="en-US"/>
        </w:rPr>
        <w:t>,</w:t>
      </w:r>
      <w:r w:rsidR="008136E3" w:rsidRPr="00E262CF">
        <w:rPr>
          <w:color w:val="000000"/>
          <w:sz w:val="28"/>
          <w:szCs w:val="28"/>
        </w:rPr>
        <w:t xml:space="preserve"> SWOT- анализ</w:t>
      </w:r>
      <w:r w:rsidR="00E262CF" w:rsidRPr="00E262CF">
        <w:rPr>
          <w:color w:val="000000"/>
          <w:sz w:val="28"/>
          <w:szCs w:val="28"/>
        </w:rPr>
        <w:t>,</w:t>
      </w:r>
      <w:r w:rsidR="008136E3" w:rsidRPr="00644E29">
        <w:rPr>
          <w:sz w:val="28"/>
          <w:szCs w:val="28"/>
        </w:rPr>
        <w:t xml:space="preserve"> </w:t>
      </w:r>
      <w:r w:rsidR="008136E3" w:rsidRPr="00E262CF">
        <w:rPr>
          <w:sz w:val="28"/>
          <w:szCs w:val="28"/>
          <w:lang w:val="en-US"/>
        </w:rPr>
        <w:t>STEP</w:t>
      </w:r>
      <w:r w:rsidR="008136E3" w:rsidRPr="00E262CF">
        <w:rPr>
          <w:sz w:val="28"/>
          <w:szCs w:val="28"/>
        </w:rPr>
        <w:t>-анализ</w:t>
      </w:r>
      <w:r w:rsidR="00E262CF" w:rsidRPr="00E262CF">
        <w:rPr>
          <w:sz w:val="28"/>
          <w:szCs w:val="28"/>
        </w:rPr>
        <w:t>.</w:t>
      </w:r>
    </w:p>
    <w:p w:rsidR="00BC54F0" w:rsidRDefault="0011285A" w:rsidP="0011285A">
      <w:pPr>
        <w:spacing w:after="0" w:line="360" w:lineRule="auto"/>
        <w:ind w:firstLine="708"/>
        <w:jc w:val="both"/>
        <w:rPr>
          <w:sz w:val="28"/>
          <w:szCs w:val="28"/>
        </w:rPr>
      </w:pPr>
      <w:r w:rsidRPr="0011285A">
        <w:rPr>
          <w:sz w:val="28"/>
          <w:szCs w:val="28"/>
        </w:rPr>
        <w:t>При крайне динамично меняющейся экономической обстановке в стране, расширению рынка рабочих специальностей, появлению новых те</w:t>
      </w:r>
      <w:r w:rsidRPr="0011285A">
        <w:rPr>
          <w:sz w:val="28"/>
          <w:szCs w:val="28"/>
        </w:rPr>
        <w:t>х</w:t>
      </w:r>
      <w:r w:rsidRPr="0011285A">
        <w:rPr>
          <w:sz w:val="28"/>
          <w:szCs w:val="28"/>
        </w:rPr>
        <w:t>нологий в производственной и образовательной сфере и широкой информ</w:t>
      </w:r>
      <w:r w:rsidRPr="0011285A">
        <w:rPr>
          <w:sz w:val="28"/>
          <w:szCs w:val="28"/>
        </w:rPr>
        <w:t>а</w:t>
      </w:r>
      <w:r w:rsidRPr="0011285A">
        <w:rPr>
          <w:sz w:val="28"/>
          <w:szCs w:val="28"/>
        </w:rPr>
        <w:t>ционной доступности, современное поколение во многом не ознакомлено с возможностями и перспективами при получен</w:t>
      </w:r>
      <w:r w:rsidR="00BC54F0">
        <w:rPr>
          <w:sz w:val="28"/>
          <w:szCs w:val="28"/>
        </w:rPr>
        <w:t>ии рабочей специальности, а так</w:t>
      </w:r>
      <w:r w:rsidRPr="0011285A">
        <w:rPr>
          <w:sz w:val="28"/>
          <w:szCs w:val="28"/>
        </w:rPr>
        <w:t xml:space="preserve">же </w:t>
      </w:r>
      <w:r w:rsidR="00BC54F0">
        <w:rPr>
          <w:sz w:val="28"/>
          <w:szCs w:val="28"/>
        </w:rPr>
        <w:t xml:space="preserve">с </w:t>
      </w:r>
      <w:r w:rsidRPr="0011285A">
        <w:rPr>
          <w:sz w:val="28"/>
          <w:szCs w:val="28"/>
        </w:rPr>
        <w:t>ситуацией на рынке занятости и им</w:t>
      </w:r>
      <w:r w:rsidR="00BC54F0">
        <w:rPr>
          <w:sz w:val="28"/>
          <w:szCs w:val="28"/>
        </w:rPr>
        <w:t xml:space="preserve">еет проблемы </w:t>
      </w:r>
      <w:proofErr w:type="gramStart"/>
      <w:r w:rsidR="00BC54F0">
        <w:rPr>
          <w:sz w:val="28"/>
          <w:szCs w:val="28"/>
        </w:rPr>
        <w:t>с</w:t>
      </w:r>
      <w:proofErr w:type="gramEnd"/>
    </w:p>
    <w:p w:rsidR="0011285A" w:rsidRPr="0011285A" w:rsidRDefault="0011285A" w:rsidP="00BC54F0">
      <w:pPr>
        <w:spacing w:after="0" w:line="360" w:lineRule="auto"/>
        <w:jc w:val="both"/>
        <w:rPr>
          <w:sz w:val="28"/>
          <w:szCs w:val="28"/>
        </w:rPr>
      </w:pPr>
      <w:r w:rsidRPr="0011285A">
        <w:rPr>
          <w:sz w:val="28"/>
          <w:szCs w:val="28"/>
        </w:rPr>
        <w:t>определением св</w:t>
      </w:r>
      <w:r w:rsidR="00BC54F0">
        <w:rPr>
          <w:sz w:val="28"/>
          <w:szCs w:val="28"/>
        </w:rPr>
        <w:t xml:space="preserve">оего будущего вектора развития. </w:t>
      </w:r>
      <w:r w:rsidRPr="0011285A">
        <w:rPr>
          <w:sz w:val="28"/>
          <w:szCs w:val="28"/>
        </w:rPr>
        <w:t>В конечном итоге набл</w:t>
      </w:r>
      <w:r w:rsidRPr="0011285A">
        <w:rPr>
          <w:sz w:val="28"/>
          <w:szCs w:val="28"/>
        </w:rPr>
        <w:t>ю</w:t>
      </w:r>
      <w:r w:rsidRPr="0011285A">
        <w:rPr>
          <w:sz w:val="28"/>
          <w:szCs w:val="28"/>
        </w:rPr>
        <w:t>дается статичность среди заведений</w:t>
      </w:r>
      <w:r w:rsidR="00BC54F0">
        <w:rPr>
          <w:sz w:val="28"/>
          <w:szCs w:val="28"/>
        </w:rPr>
        <w:t>,</w:t>
      </w:r>
      <w:r w:rsidRPr="0011285A">
        <w:rPr>
          <w:sz w:val="28"/>
          <w:szCs w:val="28"/>
        </w:rPr>
        <w:t xml:space="preserve"> дающих среднее специальное образов</w:t>
      </w:r>
      <w:r w:rsidRPr="0011285A">
        <w:rPr>
          <w:sz w:val="28"/>
          <w:szCs w:val="28"/>
        </w:rPr>
        <w:t>а</w:t>
      </w:r>
      <w:r w:rsidRPr="0011285A">
        <w:rPr>
          <w:sz w:val="28"/>
          <w:szCs w:val="28"/>
        </w:rPr>
        <w:t>ние, вопреки потребности к расширению.</w:t>
      </w:r>
      <w:r w:rsidRPr="00C86747">
        <w:rPr>
          <w:sz w:val="28"/>
          <w:szCs w:val="28"/>
        </w:rPr>
        <w:t xml:space="preserve"> </w:t>
      </w:r>
    </w:p>
    <w:p w:rsidR="00D64D48" w:rsidRDefault="00D64D48" w:rsidP="00D64D48">
      <w:pPr>
        <w:spacing w:after="0" w:line="360" w:lineRule="auto"/>
        <w:ind w:firstLine="708"/>
        <w:jc w:val="both"/>
        <w:rPr>
          <w:bCs/>
          <w:spacing w:val="-6"/>
          <w:sz w:val="28"/>
          <w:szCs w:val="28"/>
          <w:bdr w:val="none" w:sz="0" w:space="0" w:color="auto" w:frame="1"/>
        </w:rPr>
      </w:pPr>
      <w:r w:rsidRPr="00D64D48">
        <w:rPr>
          <w:bCs/>
          <w:spacing w:val="-6"/>
          <w:sz w:val="28"/>
          <w:szCs w:val="28"/>
          <w:bdr w:val="none" w:sz="0" w:space="0" w:color="auto" w:frame="1"/>
        </w:rPr>
        <w:t>Теоретическая значимость</w:t>
      </w:r>
      <w:r>
        <w:rPr>
          <w:bCs/>
          <w:spacing w:val="-6"/>
          <w:sz w:val="28"/>
          <w:szCs w:val="28"/>
          <w:bdr w:val="none" w:sz="0" w:space="0" w:color="auto" w:frame="1"/>
        </w:rPr>
        <w:t xml:space="preserve"> данной р</w:t>
      </w:r>
      <w:r w:rsidRPr="00D64D48">
        <w:rPr>
          <w:bCs/>
          <w:spacing w:val="-6"/>
          <w:sz w:val="28"/>
          <w:szCs w:val="28"/>
          <w:bdr w:val="none" w:sz="0" w:space="0" w:color="auto" w:frame="1"/>
        </w:rPr>
        <w:t xml:space="preserve">аботы состоит в уточнении понятий: </w:t>
      </w:r>
      <w:r w:rsidR="00CD4A40" w:rsidRPr="00D64D48">
        <w:rPr>
          <w:bCs/>
          <w:spacing w:val="-6"/>
          <w:sz w:val="28"/>
          <w:szCs w:val="28"/>
          <w:bdr w:val="none" w:sz="0" w:space="0" w:color="auto" w:frame="1"/>
        </w:rPr>
        <w:t>«</w:t>
      </w:r>
      <w:r w:rsidR="00CD4A40" w:rsidRPr="00D64D48">
        <w:rPr>
          <w:sz w:val="28"/>
          <w:szCs w:val="28"/>
        </w:rPr>
        <w:t>маркетинг</w:t>
      </w:r>
      <w:r w:rsidR="00CD4A40" w:rsidRPr="00D64D48">
        <w:rPr>
          <w:bCs/>
          <w:spacing w:val="-6"/>
          <w:sz w:val="28"/>
          <w:szCs w:val="28"/>
          <w:bdr w:val="none" w:sz="0" w:space="0" w:color="auto" w:frame="1"/>
        </w:rPr>
        <w:t>», «</w:t>
      </w:r>
      <w:r w:rsidR="00CD4A40" w:rsidRPr="00D64D48">
        <w:rPr>
          <w:sz w:val="28"/>
          <w:szCs w:val="28"/>
        </w:rPr>
        <w:t>маркетинг образовательных услуг</w:t>
      </w:r>
      <w:r w:rsidR="00CD4A40" w:rsidRPr="00D64D48">
        <w:rPr>
          <w:bCs/>
          <w:spacing w:val="-6"/>
          <w:sz w:val="28"/>
          <w:szCs w:val="28"/>
          <w:bdr w:val="none" w:sz="0" w:space="0" w:color="auto" w:frame="1"/>
        </w:rPr>
        <w:t>»,</w:t>
      </w:r>
      <w:r w:rsidRPr="00D64D48">
        <w:rPr>
          <w:bCs/>
          <w:spacing w:val="-6"/>
          <w:sz w:val="28"/>
          <w:szCs w:val="28"/>
          <w:bdr w:val="none" w:sz="0" w:space="0" w:color="auto" w:frame="1"/>
        </w:rPr>
        <w:t xml:space="preserve"> «комплекс маркетинга», «методы маркетингового анализа»</w:t>
      </w:r>
      <w:r>
        <w:rPr>
          <w:bCs/>
          <w:spacing w:val="-6"/>
          <w:sz w:val="28"/>
          <w:szCs w:val="28"/>
          <w:bdr w:val="none" w:sz="0" w:space="0" w:color="auto" w:frame="1"/>
        </w:rPr>
        <w:t>.</w:t>
      </w:r>
    </w:p>
    <w:p w:rsidR="00277491" w:rsidRPr="00D64D48" w:rsidRDefault="00277491" w:rsidP="00D64D48">
      <w:pPr>
        <w:spacing w:after="0" w:line="360" w:lineRule="auto"/>
        <w:ind w:firstLine="708"/>
        <w:jc w:val="both"/>
        <w:rPr>
          <w:bCs/>
          <w:spacing w:val="-6"/>
          <w:sz w:val="28"/>
          <w:szCs w:val="28"/>
          <w:bdr w:val="none" w:sz="0" w:space="0" w:color="auto" w:frame="1"/>
        </w:rPr>
      </w:pPr>
      <w:r w:rsidRPr="00D64D48">
        <w:rPr>
          <w:bCs/>
          <w:spacing w:val="-6"/>
          <w:sz w:val="28"/>
          <w:szCs w:val="28"/>
          <w:bdr w:val="none" w:sz="0" w:space="0" w:color="auto" w:frame="1"/>
        </w:rPr>
        <w:t>Практич</w:t>
      </w:r>
      <w:r w:rsidR="00D64D48" w:rsidRPr="00D64D48">
        <w:rPr>
          <w:bCs/>
          <w:spacing w:val="-6"/>
          <w:sz w:val="28"/>
          <w:szCs w:val="28"/>
          <w:bdr w:val="none" w:sz="0" w:space="0" w:color="auto" w:frame="1"/>
        </w:rPr>
        <w:t>еская значимость работы заключается в разработке маркетинговых решений для Политехнического колледжа, а также рекомендаций по их реальн</w:t>
      </w:r>
      <w:r w:rsidR="00D64D48" w:rsidRPr="00D64D48">
        <w:rPr>
          <w:bCs/>
          <w:spacing w:val="-6"/>
          <w:sz w:val="28"/>
          <w:szCs w:val="28"/>
          <w:bdr w:val="none" w:sz="0" w:space="0" w:color="auto" w:frame="1"/>
        </w:rPr>
        <w:t>о</w:t>
      </w:r>
      <w:r w:rsidR="00D64D48" w:rsidRPr="00D64D48">
        <w:rPr>
          <w:bCs/>
          <w:spacing w:val="-6"/>
          <w:sz w:val="28"/>
          <w:szCs w:val="28"/>
          <w:bdr w:val="none" w:sz="0" w:space="0" w:color="auto" w:frame="1"/>
        </w:rPr>
        <w:t>му применению.</w:t>
      </w:r>
    </w:p>
    <w:p w:rsidR="00F44B5A" w:rsidRPr="00F44B5A" w:rsidRDefault="00F44B5A" w:rsidP="007131D4">
      <w:pPr>
        <w:pStyle w:val="a4"/>
        <w:numPr>
          <w:ilvl w:val="0"/>
          <w:numId w:val="6"/>
        </w:numPr>
        <w:spacing w:after="0"/>
        <w:ind w:left="0" w:firstLine="709"/>
        <w:jc w:val="both"/>
        <w:rPr>
          <w:b/>
          <w:sz w:val="28"/>
          <w:szCs w:val="28"/>
        </w:rPr>
      </w:pPr>
      <w:r w:rsidRPr="00F44B5A">
        <w:rPr>
          <w:b/>
          <w:sz w:val="28"/>
          <w:szCs w:val="28"/>
        </w:rPr>
        <w:lastRenderedPageBreak/>
        <w:t xml:space="preserve">Значение и актуализация рабочих профессий </w:t>
      </w:r>
      <w:r w:rsidR="00277491">
        <w:rPr>
          <w:b/>
          <w:sz w:val="28"/>
          <w:szCs w:val="28"/>
        </w:rPr>
        <w:t xml:space="preserve">и </w:t>
      </w:r>
      <w:r w:rsidR="00277491" w:rsidRPr="00D64D48">
        <w:rPr>
          <w:b/>
          <w:sz w:val="28"/>
          <w:szCs w:val="28"/>
        </w:rPr>
        <w:t>специальн</w:t>
      </w:r>
      <w:r w:rsidR="00277491" w:rsidRPr="00D64D48">
        <w:rPr>
          <w:b/>
          <w:sz w:val="28"/>
          <w:szCs w:val="28"/>
        </w:rPr>
        <w:t>о</w:t>
      </w:r>
      <w:r w:rsidR="00277491" w:rsidRPr="00D64D48">
        <w:rPr>
          <w:b/>
          <w:sz w:val="28"/>
          <w:szCs w:val="28"/>
        </w:rPr>
        <w:t xml:space="preserve">стей </w:t>
      </w:r>
      <w:r w:rsidRPr="00F44B5A">
        <w:rPr>
          <w:b/>
          <w:sz w:val="28"/>
          <w:szCs w:val="28"/>
        </w:rPr>
        <w:t>для государства</w:t>
      </w:r>
    </w:p>
    <w:p w:rsidR="00F44B5A" w:rsidRPr="00F44B5A" w:rsidRDefault="001E6247" w:rsidP="007131D4">
      <w:pPr>
        <w:pStyle w:val="readerarticlelead"/>
        <w:numPr>
          <w:ilvl w:val="1"/>
          <w:numId w:val="6"/>
        </w:numPr>
        <w:shd w:val="clear" w:color="auto" w:fill="FDFDFD"/>
        <w:spacing w:before="0" w:beforeAutospacing="0" w:after="0" w:afterAutospacing="0"/>
        <w:ind w:left="0" w:firstLine="709"/>
        <w:textAlignment w:val="baseline"/>
        <w:rPr>
          <w:rFonts w:ascii="Georgia" w:hAnsi="Georgia"/>
          <w:b/>
          <w:i/>
          <w:iCs/>
          <w:color w:val="000000"/>
          <w:sz w:val="32"/>
          <w:szCs w:val="32"/>
        </w:rPr>
      </w:pPr>
      <w:r w:rsidRPr="00DF3A73">
        <w:rPr>
          <w:b/>
          <w:color w:val="111111"/>
          <w:sz w:val="28"/>
          <w:szCs w:val="28"/>
        </w:rPr>
        <w:t>Мероприятия по увеличению числа высококвалифицирова</w:t>
      </w:r>
      <w:r w:rsidRPr="00DF3A73">
        <w:rPr>
          <w:b/>
          <w:color w:val="111111"/>
          <w:sz w:val="28"/>
          <w:szCs w:val="28"/>
        </w:rPr>
        <w:t>н</w:t>
      </w:r>
      <w:r w:rsidRPr="00DF3A73">
        <w:rPr>
          <w:b/>
          <w:color w:val="111111"/>
          <w:sz w:val="28"/>
          <w:szCs w:val="28"/>
        </w:rPr>
        <w:t>ных работников</w:t>
      </w:r>
      <w:r w:rsidR="00F44B5A" w:rsidRPr="00F44B5A">
        <w:rPr>
          <w:b/>
          <w:sz w:val="28"/>
          <w:szCs w:val="28"/>
        </w:rPr>
        <w:t xml:space="preserve">                  </w:t>
      </w:r>
    </w:p>
    <w:p w:rsidR="001E6247" w:rsidRDefault="001E6247" w:rsidP="001E6247">
      <w:pPr>
        <w:spacing w:after="0" w:line="360" w:lineRule="auto"/>
        <w:ind w:firstLine="709"/>
        <w:jc w:val="both"/>
        <w:rPr>
          <w:bCs/>
          <w:sz w:val="28"/>
          <w:szCs w:val="28"/>
        </w:rPr>
      </w:pPr>
    </w:p>
    <w:p w:rsidR="001E6247" w:rsidRPr="00CD023D" w:rsidRDefault="001E6247" w:rsidP="001E6247">
      <w:pPr>
        <w:spacing w:after="0" w:line="360" w:lineRule="auto"/>
        <w:ind w:firstLine="709"/>
        <w:jc w:val="both"/>
        <w:rPr>
          <w:sz w:val="28"/>
          <w:szCs w:val="28"/>
        </w:rPr>
      </w:pPr>
      <w:r w:rsidRPr="00CD023D">
        <w:rPr>
          <w:bCs/>
          <w:sz w:val="28"/>
          <w:szCs w:val="28"/>
        </w:rPr>
        <w:t>Николай Харитонов, депутат Государственной Думы:</w:t>
      </w:r>
    </w:p>
    <w:p w:rsidR="001E6247" w:rsidRPr="00CD023D" w:rsidRDefault="001E6247" w:rsidP="001E6247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C86747">
        <w:rPr>
          <w:sz w:val="28"/>
          <w:szCs w:val="28"/>
        </w:rPr>
        <w:t>“</w:t>
      </w:r>
      <w:r w:rsidRPr="00CD023D">
        <w:rPr>
          <w:sz w:val="28"/>
          <w:szCs w:val="28"/>
        </w:rPr>
        <w:t>Сегодня в нашей стране очень остро ощущается дефицит спец</w:t>
      </w:r>
      <w:r w:rsidRPr="00CD023D">
        <w:rPr>
          <w:sz w:val="28"/>
          <w:szCs w:val="28"/>
        </w:rPr>
        <w:t>и</w:t>
      </w:r>
      <w:r w:rsidRPr="00CD023D">
        <w:rPr>
          <w:sz w:val="28"/>
          <w:szCs w:val="28"/>
        </w:rPr>
        <w:t>алистов рабочих профессий. Много менеджеров, юристов, экономистов. А вот квалифицированных строителей, токарей, электриков не хватает</w:t>
      </w:r>
      <w:r w:rsidRPr="00C86747">
        <w:rPr>
          <w:sz w:val="28"/>
          <w:szCs w:val="28"/>
        </w:rPr>
        <w:t>”</w:t>
      </w:r>
      <w:r w:rsidRPr="00CD023D">
        <w:rPr>
          <w:sz w:val="28"/>
          <w:szCs w:val="28"/>
        </w:rPr>
        <w:t xml:space="preserve"> </w:t>
      </w:r>
    </w:p>
    <w:p w:rsidR="001E6247" w:rsidRPr="00CD023D" w:rsidRDefault="001E6247" w:rsidP="001E6247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C86747">
        <w:rPr>
          <w:sz w:val="28"/>
          <w:szCs w:val="28"/>
        </w:rPr>
        <w:t>“</w:t>
      </w:r>
      <w:r w:rsidRPr="00CD023D">
        <w:rPr>
          <w:sz w:val="28"/>
          <w:szCs w:val="28"/>
        </w:rPr>
        <w:t>Нынешние школьники хотят в будущем стать бизнесменами, звездами шоу-бизнеса, программистами, дизайнерами. Им кажется, что все это очень престижные и высокооплачиваемые профессии. Нам нужно пов</w:t>
      </w:r>
      <w:r w:rsidRPr="00CD023D">
        <w:rPr>
          <w:sz w:val="28"/>
          <w:szCs w:val="28"/>
        </w:rPr>
        <w:t>ы</w:t>
      </w:r>
      <w:r w:rsidRPr="00CD023D">
        <w:rPr>
          <w:sz w:val="28"/>
          <w:szCs w:val="28"/>
        </w:rPr>
        <w:t xml:space="preserve">шать престиж рабочих специальностей. Если в советские времена о простых тружениках снимали фильмы, писали книги, в газетах постоянно появлялись заметки о передовиках производства - страна знала своих героев, то сегодня </w:t>
      </w:r>
      <w:proofErr w:type="gramStart"/>
      <w:r w:rsidRPr="00CD023D">
        <w:rPr>
          <w:sz w:val="28"/>
          <w:szCs w:val="28"/>
        </w:rPr>
        <w:t>работяги</w:t>
      </w:r>
      <w:proofErr w:type="gramEnd"/>
      <w:r w:rsidRPr="00CD023D">
        <w:rPr>
          <w:sz w:val="28"/>
          <w:szCs w:val="28"/>
        </w:rPr>
        <w:t xml:space="preserve"> стали никому не интересны</w:t>
      </w:r>
      <w:r w:rsidRPr="00C86747">
        <w:rPr>
          <w:sz w:val="28"/>
          <w:szCs w:val="28"/>
        </w:rPr>
        <w:t>”</w:t>
      </w:r>
    </w:p>
    <w:p w:rsidR="001E6247" w:rsidRPr="00CD023D" w:rsidRDefault="001E6247" w:rsidP="00CD7727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C86747">
        <w:rPr>
          <w:sz w:val="28"/>
          <w:szCs w:val="28"/>
        </w:rPr>
        <w:t>“</w:t>
      </w:r>
      <w:r w:rsidRPr="00CD023D">
        <w:rPr>
          <w:sz w:val="28"/>
          <w:szCs w:val="28"/>
        </w:rPr>
        <w:t>Нынешний рынок труда нуждается не просто в специалистах рабочих профессий, а в высококвалифицированных кадрах, которые должны обладать не только техническими навыками, но и хорошей теоретической б</w:t>
      </w:r>
      <w:r w:rsidRPr="00CD023D">
        <w:rPr>
          <w:sz w:val="28"/>
          <w:szCs w:val="28"/>
        </w:rPr>
        <w:t>а</w:t>
      </w:r>
      <w:r w:rsidRPr="00CD023D">
        <w:rPr>
          <w:sz w:val="28"/>
          <w:szCs w:val="28"/>
        </w:rPr>
        <w:t>зой, в некоторых случаях - владеть иностранными языками. Таких специал</w:t>
      </w:r>
      <w:r w:rsidRPr="00CD023D">
        <w:rPr>
          <w:sz w:val="28"/>
          <w:szCs w:val="28"/>
        </w:rPr>
        <w:t>и</w:t>
      </w:r>
      <w:r w:rsidRPr="00CD023D">
        <w:rPr>
          <w:sz w:val="28"/>
          <w:szCs w:val="28"/>
        </w:rPr>
        <w:t>стов сейчас крайне мало, и они нарасхват. Уровень заработной платы у них, кстати, довольно высокий</w:t>
      </w:r>
      <w:r w:rsidRPr="00C86747">
        <w:rPr>
          <w:sz w:val="28"/>
          <w:szCs w:val="28"/>
        </w:rPr>
        <w:t>”</w:t>
      </w:r>
    </w:p>
    <w:p w:rsidR="001E6247" w:rsidRPr="00CD7727" w:rsidRDefault="00CD7727" w:rsidP="00CD7727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Правительством разработан</w:t>
      </w:r>
      <w:r w:rsidR="001E6247" w:rsidRPr="00CD023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пла</w:t>
      </w:r>
      <w:r w:rsidRPr="00CD7727">
        <w:rPr>
          <w:rFonts w:ascii="Times New Roman" w:hAnsi="Times New Roman" w:cs="Times New Roman"/>
          <w:color w:val="111111"/>
          <w:sz w:val="28"/>
          <w:szCs w:val="28"/>
        </w:rPr>
        <w:t>н мероприятий, направленных на поп</w:t>
      </w:r>
      <w:r w:rsidRPr="00CD7727">
        <w:rPr>
          <w:rFonts w:ascii="Times New Roman" w:hAnsi="Times New Roman" w:cs="Times New Roman"/>
          <w:color w:val="111111"/>
          <w:sz w:val="28"/>
          <w:szCs w:val="28"/>
        </w:rPr>
        <w:t>у</w:t>
      </w:r>
      <w:r w:rsidRPr="00CD7727">
        <w:rPr>
          <w:rFonts w:ascii="Times New Roman" w:hAnsi="Times New Roman" w:cs="Times New Roman"/>
          <w:color w:val="111111"/>
          <w:sz w:val="28"/>
          <w:szCs w:val="28"/>
        </w:rPr>
        <w:t>ляризацию рабочих и инженерных профессий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, а </w:t>
      </w:r>
      <w:r w:rsidRPr="00CD7727">
        <w:rPr>
          <w:rFonts w:ascii="Times New Roman" w:hAnsi="Times New Roman" w:cs="Times New Roman"/>
          <w:color w:val="111111"/>
          <w:sz w:val="28"/>
          <w:szCs w:val="28"/>
        </w:rPr>
        <w:t xml:space="preserve">также </w:t>
      </w:r>
      <w:r w:rsidR="001E6247" w:rsidRPr="00CD7727">
        <w:rPr>
          <w:rFonts w:ascii="Times New Roman" w:hAnsi="Times New Roman" w:cs="Times New Roman"/>
          <w:color w:val="111111"/>
          <w:sz w:val="28"/>
          <w:szCs w:val="28"/>
          <w:shd w:val="clear" w:color="auto" w:fill="FDFDFD"/>
        </w:rPr>
        <w:t>утвержден перечень мероприятий по увеличению к 2020 году числа высококвалифицированных работников</w:t>
      </w:r>
    </w:p>
    <w:p w:rsidR="001E6247" w:rsidRPr="000C518B" w:rsidRDefault="001E6247" w:rsidP="001E6247">
      <w:pPr>
        <w:spacing w:after="0" w:line="360" w:lineRule="auto"/>
        <w:ind w:firstLine="709"/>
        <w:jc w:val="both"/>
        <w:textAlignment w:val="baseline"/>
        <w:rPr>
          <w:color w:val="111111"/>
          <w:sz w:val="28"/>
          <w:szCs w:val="28"/>
        </w:rPr>
      </w:pPr>
      <w:r w:rsidRPr="00CD023D">
        <w:rPr>
          <w:color w:val="111111"/>
          <w:sz w:val="28"/>
          <w:szCs w:val="28"/>
        </w:rPr>
        <w:t>П</w:t>
      </w:r>
      <w:r w:rsidRPr="000C518B">
        <w:rPr>
          <w:color w:val="111111"/>
          <w:sz w:val="28"/>
          <w:szCs w:val="28"/>
        </w:rPr>
        <w:t>еречень включает в себя мероприятия, направленные на приобрет</w:t>
      </w:r>
      <w:r w:rsidRPr="000C518B">
        <w:rPr>
          <w:color w:val="111111"/>
          <w:sz w:val="28"/>
          <w:szCs w:val="28"/>
        </w:rPr>
        <w:t>е</w:t>
      </w:r>
      <w:r w:rsidRPr="000C518B">
        <w:rPr>
          <w:color w:val="111111"/>
          <w:sz w:val="28"/>
          <w:szCs w:val="28"/>
        </w:rPr>
        <w:t>ние учащимися и работниками организаций необходимых компетенций, обеспечивающих их высокий профессиональный уровень:</w:t>
      </w:r>
    </w:p>
    <w:p w:rsidR="001E6247" w:rsidRDefault="001E6247" w:rsidP="001E6247">
      <w:pPr>
        <w:numPr>
          <w:ilvl w:val="0"/>
          <w:numId w:val="9"/>
        </w:numPr>
        <w:spacing w:after="0" w:line="360" w:lineRule="auto"/>
        <w:ind w:left="0" w:firstLine="709"/>
        <w:jc w:val="both"/>
        <w:textAlignment w:val="baseline"/>
        <w:rPr>
          <w:color w:val="111111"/>
          <w:sz w:val="28"/>
          <w:szCs w:val="28"/>
        </w:rPr>
      </w:pPr>
      <w:r w:rsidRPr="000C518B">
        <w:rPr>
          <w:color w:val="111111"/>
          <w:sz w:val="28"/>
          <w:szCs w:val="28"/>
        </w:rPr>
        <w:lastRenderedPageBreak/>
        <w:t>разработка профессиональных стандартов, учитываемых при ра</w:t>
      </w:r>
      <w:r w:rsidRPr="000C518B">
        <w:rPr>
          <w:color w:val="111111"/>
          <w:sz w:val="28"/>
          <w:szCs w:val="28"/>
        </w:rPr>
        <w:t>з</w:t>
      </w:r>
      <w:r w:rsidRPr="000C518B">
        <w:rPr>
          <w:color w:val="111111"/>
          <w:sz w:val="28"/>
          <w:szCs w:val="28"/>
        </w:rPr>
        <w:t>работке федеральных государственных образовательных стандартов профе</w:t>
      </w:r>
      <w:r w:rsidRPr="000C518B">
        <w:rPr>
          <w:color w:val="111111"/>
          <w:sz w:val="28"/>
          <w:szCs w:val="28"/>
        </w:rPr>
        <w:t>с</w:t>
      </w:r>
      <w:r w:rsidRPr="000C518B">
        <w:rPr>
          <w:color w:val="111111"/>
          <w:sz w:val="28"/>
          <w:szCs w:val="28"/>
        </w:rPr>
        <w:t>сионального образования;</w:t>
      </w:r>
    </w:p>
    <w:p w:rsidR="001E6247" w:rsidRDefault="001E6247" w:rsidP="001E6247">
      <w:pPr>
        <w:numPr>
          <w:ilvl w:val="0"/>
          <w:numId w:val="9"/>
        </w:numPr>
        <w:spacing w:after="0" w:line="360" w:lineRule="auto"/>
        <w:ind w:left="0" w:firstLine="709"/>
        <w:jc w:val="both"/>
        <w:textAlignment w:val="baseline"/>
        <w:rPr>
          <w:color w:val="111111"/>
          <w:sz w:val="28"/>
          <w:szCs w:val="28"/>
        </w:rPr>
      </w:pPr>
      <w:r w:rsidRPr="000C518B">
        <w:rPr>
          <w:color w:val="111111"/>
          <w:sz w:val="28"/>
          <w:szCs w:val="28"/>
        </w:rPr>
        <w:t>методическая поддержка формирования к 2018 году 250 мн</w:t>
      </w:r>
      <w:r w:rsidRPr="000C518B">
        <w:rPr>
          <w:color w:val="111111"/>
          <w:sz w:val="28"/>
          <w:szCs w:val="28"/>
        </w:rPr>
        <w:t>о</w:t>
      </w:r>
      <w:r w:rsidRPr="000C518B">
        <w:rPr>
          <w:color w:val="111111"/>
          <w:sz w:val="28"/>
          <w:szCs w:val="28"/>
        </w:rPr>
        <w:t>гофункциональных центров прикладных квалификаций, а также создание б</w:t>
      </w:r>
      <w:r w:rsidRPr="000C518B">
        <w:rPr>
          <w:color w:val="111111"/>
          <w:sz w:val="28"/>
          <w:szCs w:val="28"/>
        </w:rPr>
        <w:t>а</w:t>
      </w:r>
      <w:r w:rsidRPr="000C518B">
        <w:rPr>
          <w:color w:val="111111"/>
          <w:sz w:val="28"/>
          <w:szCs w:val="28"/>
        </w:rPr>
        <w:t>зового центра профессиональной подготовки, переподготовки и повышения квалификации рабочих кадров;</w:t>
      </w:r>
    </w:p>
    <w:p w:rsidR="001E6247" w:rsidRPr="000C518B" w:rsidRDefault="001E6247" w:rsidP="001E6247">
      <w:pPr>
        <w:numPr>
          <w:ilvl w:val="0"/>
          <w:numId w:val="9"/>
        </w:numPr>
        <w:spacing w:after="0" w:line="360" w:lineRule="auto"/>
        <w:ind w:left="0" w:firstLine="709"/>
        <w:jc w:val="both"/>
        <w:textAlignment w:val="baseline"/>
        <w:rPr>
          <w:color w:val="111111"/>
          <w:sz w:val="28"/>
          <w:szCs w:val="28"/>
        </w:rPr>
      </w:pPr>
      <w:r w:rsidRPr="000C518B">
        <w:rPr>
          <w:color w:val="111111"/>
          <w:sz w:val="28"/>
          <w:szCs w:val="28"/>
        </w:rPr>
        <w:t>модернизация образовательных программ, обеспечивающих ги</w:t>
      </w:r>
      <w:r w:rsidRPr="000C518B">
        <w:rPr>
          <w:color w:val="111111"/>
          <w:sz w:val="28"/>
          <w:szCs w:val="28"/>
        </w:rPr>
        <w:t>б</w:t>
      </w:r>
      <w:r w:rsidRPr="000C518B">
        <w:rPr>
          <w:color w:val="111111"/>
          <w:sz w:val="28"/>
          <w:szCs w:val="28"/>
        </w:rPr>
        <w:t>кость и индивидуализацию процесса обучения с использованием новых те</w:t>
      </w:r>
      <w:r w:rsidRPr="000C518B">
        <w:rPr>
          <w:color w:val="111111"/>
          <w:sz w:val="28"/>
          <w:szCs w:val="28"/>
        </w:rPr>
        <w:t>х</w:t>
      </w:r>
      <w:r w:rsidRPr="000C518B">
        <w:rPr>
          <w:color w:val="111111"/>
          <w:sz w:val="28"/>
          <w:szCs w:val="28"/>
        </w:rPr>
        <w:t>нологий, а также разработка образовательных программ, направленных на подготовку высококвалифицированных инженерных кадров.</w:t>
      </w:r>
    </w:p>
    <w:p w:rsidR="001E6247" w:rsidRPr="000C518B" w:rsidRDefault="001E6247" w:rsidP="001E6247">
      <w:pPr>
        <w:spacing w:after="0" w:line="360" w:lineRule="auto"/>
        <w:ind w:firstLine="709"/>
        <w:jc w:val="both"/>
        <w:textAlignment w:val="baseline"/>
        <w:rPr>
          <w:color w:val="111111"/>
          <w:sz w:val="28"/>
          <w:szCs w:val="28"/>
        </w:rPr>
      </w:pPr>
      <w:r w:rsidRPr="000C518B">
        <w:rPr>
          <w:color w:val="111111"/>
          <w:sz w:val="28"/>
          <w:szCs w:val="28"/>
        </w:rPr>
        <w:t>В целях создания возможности подтверждения квалификации, прио</w:t>
      </w:r>
      <w:r w:rsidRPr="000C518B">
        <w:rPr>
          <w:color w:val="111111"/>
          <w:sz w:val="28"/>
          <w:szCs w:val="28"/>
        </w:rPr>
        <w:t>б</w:t>
      </w:r>
      <w:r w:rsidRPr="000C518B">
        <w:rPr>
          <w:color w:val="111111"/>
          <w:sz w:val="28"/>
          <w:szCs w:val="28"/>
        </w:rPr>
        <w:t>ретённой работником или выпускником в рамках различных форм обучения, признания соответствия требований рынка труда к специалистам, а также оценки организаций, осуществляющих образовательную деятельность, предусматривается:</w:t>
      </w:r>
    </w:p>
    <w:p w:rsidR="001E6247" w:rsidRDefault="001E6247" w:rsidP="001E6247">
      <w:pPr>
        <w:numPr>
          <w:ilvl w:val="0"/>
          <w:numId w:val="10"/>
        </w:numPr>
        <w:spacing w:after="0" w:line="360" w:lineRule="auto"/>
        <w:ind w:left="0" w:firstLine="709"/>
        <w:jc w:val="both"/>
        <w:textAlignment w:val="baseline"/>
        <w:rPr>
          <w:color w:val="111111"/>
          <w:sz w:val="28"/>
          <w:szCs w:val="28"/>
        </w:rPr>
      </w:pPr>
      <w:r w:rsidRPr="000C518B">
        <w:rPr>
          <w:color w:val="111111"/>
          <w:sz w:val="28"/>
          <w:szCs w:val="28"/>
        </w:rPr>
        <w:t xml:space="preserve">формирование нормативной правовой </w:t>
      </w:r>
      <w:proofErr w:type="gramStart"/>
      <w:r w:rsidRPr="000C518B">
        <w:rPr>
          <w:color w:val="111111"/>
          <w:sz w:val="28"/>
          <w:szCs w:val="28"/>
        </w:rPr>
        <w:t>базы в сфере независимой оценки профессионального уровня квалификации работников</w:t>
      </w:r>
      <w:proofErr w:type="gramEnd"/>
      <w:r w:rsidRPr="000C518B">
        <w:rPr>
          <w:color w:val="111111"/>
          <w:sz w:val="28"/>
          <w:szCs w:val="28"/>
        </w:rPr>
        <w:t>;</w:t>
      </w:r>
    </w:p>
    <w:p w:rsidR="001E6247" w:rsidRPr="000C518B" w:rsidRDefault="001E6247" w:rsidP="001E6247">
      <w:pPr>
        <w:numPr>
          <w:ilvl w:val="0"/>
          <w:numId w:val="10"/>
        </w:numPr>
        <w:spacing w:after="0" w:line="360" w:lineRule="auto"/>
        <w:ind w:left="0" w:firstLine="709"/>
        <w:jc w:val="both"/>
        <w:textAlignment w:val="baseline"/>
        <w:rPr>
          <w:color w:val="111111"/>
          <w:sz w:val="28"/>
          <w:szCs w:val="28"/>
        </w:rPr>
      </w:pPr>
      <w:r w:rsidRPr="000C518B">
        <w:rPr>
          <w:color w:val="111111"/>
          <w:sz w:val="28"/>
          <w:szCs w:val="28"/>
        </w:rPr>
        <w:t>мониторинг практики проведения общественной аккредитации организаций, осуществляющих образовательную деятельность, и професси</w:t>
      </w:r>
      <w:r w:rsidRPr="000C518B">
        <w:rPr>
          <w:color w:val="111111"/>
          <w:sz w:val="28"/>
          <w:szCs w:val="28"/>
        </w:rPr>
        <w:t>о</w:t>
      </w:r>
      <w:r w:rsidRPr="000C518B">
        <w:rPr>
          <w:color w:val="111111"/>
          <w:sz w:val="28"/>
          <w:szCs w:val="28"/>
        </w:rPr>
        <w:t>нально-общественной аккредитации образовательных программ.</w:t>
      </w:r>
    </w:p>
    <w:p w:rsidR="001E6247" w:rsidRPr="000C518B" w:rsidRDefault="001E6247" w:rsidP="001E6247">
      <w:pPr>
        <w:spacing w:after="0" w:line="360" w:lineRule="auto"/>
        <w:ind w:firstLine="709"/>
        <w:jc w:val="both"/>
        <w:textAlignment w:val="baseline"/>
        <w:rPr>
          <w:color w:val="111111"/>
          <w:sz w:val="28"/>
          <w:szCs w:val="28"/>
        </w:rPr>
      </w:pPr>
      <w:r w:rsidRPr="000C518B">
        <w:rPr>
          <w:color w:val="111111"/>
          <w:sz w:val="28"/>
          <w:szCs w:val="28"/>
        </w:rPr>
        <w:t>Также предусматривается реализация мероприятий, способствующих повышению профессионального уровня рабочих кадров (Всероссийский ко</w:t>
      </w:r>
      <w:r w:rsidRPr="000C518B">
        <w:rPr>
          <w:color w:val="111111"/>
          <w:sz w:val="28"/>
          <w:szCs w:val="28"/>
        </w:rPr>
        <w:t>н</w:t>
      </w:r>
      <w:r w:rsidRPr="000C518B">
        <w:rPr>
          <w:color w:val="111111"/>
          <w:sz w:val="28"/>
          <w:szCs w:val="28"/>
        </w:rPr>
        <w:t xml:space="preserve">курс профессионального мастерства «Лучший по профессии», Национальный чемпионат </w:t>
      </w:r>
      <w:proofErr w:type="spellStart"/>
      <w:r w:rsidRPr="000C518B">
        <w:rPr>
          <w:color w:val="111111"/>
          <w:sz w:val="28"/>
          <w:szCs w:val="28"/>
        </w:rPr>
        <w:t>WorldSkills</w:t>
      </w:r>
      <w:proofErr w:type="spellEnd"/>
      <w:r w:rsidRPr="000C518B">
        <w:rPr>
          <w:color w:val="111111"/>
          <w:sz w:val="28"/>
          <w:szCs w:val="28"/>
        </w:rPr>
        <w:t xml:space="preserve"> </w:t>
      </w:r>
      <w:proofErr w:type="spellStart"/>
      <w:r w:rsidRPr="000C518B">
        <w:rPr>
          <w:color w:val="111111"/>
          <w:sz w:val="28"/>
          <w:szCs w:val="28"/>
        </w:rPr>
        <w:t>Russia</w:t>
      </w:r>
      <w:proofErr w:type="spellEnd"/>
      <w:r w:rsidRPr="000C518B">
        <w:rPr>
          <w:color w:val="111111"/>
          <w:sz w:val="28"/>
          <w:szCs w:val="28"/>
        </w:rPr>
        <w:t>), а также разработка плана, направленного на популяризацию рабочих и инженерных профессий.</w:t>
      </w:r>
      <w:r w:rsidRPr="00C86747">
        <w:rPr>
          <w:color w:val="111111"/>
          <w:sz w:val="28"/>
          <w:szCs w:val="28"/>
        </w:rPr>
        <w:t>[</w:t>
      </w:r>
      <w:r w:rsidR="00302FCE">
        <w:rPr>
          <w:color w:val="111111"/>
          <w:sz w:val="28"/>
          <w:szCs w:val="28"/>
        </w:rPr>
        <w:t>9</w:t>
      </w:r>
      <w:r w:rsidRPr="00C86747">
        <w:rPr>
          <w:color w:val="111111"/>
          <w:sz w:val="28"/>
          <w:szCs w:val="28"/>
        </w:rPr>
        <w:t>]</w:t>
      </w:r>
    </w:p>
    <w:p w:rsidR="001E6247" w:rsidRPr="00CD023D" w:rsidRDefault="001E6247" w:rsidP="001E6247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  <w:r w:rsidRPr="00CD023D">
        <w:rPr>
          <w:rFonts w:ascii="Times New Roman" w:hAnsi="Times New Roman" w:cs="Times New Roman"/>
          <w:color w:val="111111"/>
          <w:sz w:val="28"/>
          <w:szCs w:val="28"/>
        </w:rPr>
        <w:t>Проведение этих мероприятий связано с возрастающей потребностью организаций в высококвалифицированных работниках для замещения в</w:t>
      </w:r>
      <w:r w:rsidRPr="00CD023D">
        <w:rPr>
          <w:rFonts w:ascii="Times New Roman" w:hAnsi="Times New Roman" w:cs="Times New Roman"/>
          <w:color w:val="111111"/>
          <w:sz w:val="28"/>
          <w:szCs w:val="28"/>
        </w:rPr>
        <w:t>а</w:t>
      </w:r>
      <w:r w:rsidRPr="00CD023D">
        <w:rPr>
          <w:rFonts w:ascii="Times New Roman" w:hAnsi="Times New Roman" w:cs="Times New Roman"/>
          <w:color w:val="111111"/>
          <w:sz w:val="28"/>
          <w:szCs w:val="28"/>
        </w:rPr>
        <w:t>кантных высокопроизводительных рабочих мест. Планируется, что реализ</w:t>
      </w:r>
      <w:r w:rsidRPr="00CD023D">
        <w:rPr>
          <w:rFonts w:ascii="Times New Roman" w:hAnsi="Times New Roman" w:cs="Times New Roman"/>
          <w:color w:val="111111"/>
          <w:sz w:val="28"/>
          <w:szCs w:val="28"/>
        </w:rPr>
        <w:t>а</w:t>
      </w:r>
      <w:r w:rsidRPr="00CD023D">
        <w:rPr>
          <w:rFonts w:ascii="Times New Roman" w:hAnsi="Times New Roman" w:cs="Times New Roman"/>
          <w:color w:val="111111"/>
          <w:sz w:val="28"/>
          <w:szCs w:val="28"/>
        </w:rPr>
        <w:t>ция плана охватит около 0,6 млн. человек.</w:t>
      </w:r>
      <w:r w:rsidRPr="00C86747">
        <w:rPr>
          <w:rFonts w:ascii="Times New Roman" w:hAnsi="Times New Roman" w:cs="Times New Roman"/>
          <w:color w:val="111111"/>
          <w:sz w:val="28"/>
          <w:szCs w:val="28"/>
        </w:rPr>
        <w:t>[</w:t>
      </w:r>
      <w:r w:rsidR="00302FCE">
        <w:rPr>
          <w:rFonts w:ascii="Times New Roman" w:hAnsi="Times New Roman" w:cs="Times New Roman"/>
          <w:color w:val="111111"/>
          <w:sz w:val="28"/>
          <w:szCs w:val="28"/>
        </w:rPr>
        <w:t>8</w:t>
      </w:r>
      <w:r w:rsidRPr="00C86747">
        <w:rPr>
          <w:rFonts w:ascii="Times New Roman" w:hAnsi="Times New Roman" w:cs="Times New Roman"/>
          <w:color w:val="111111"/>
          <w:sz w:val="28"/>
          <w:szCs w:val="28"/>
        </w:rPr>
        <w:t>]</w:t>
      </w:r>
    </w:p>
    <w:p w:rsidR="00F44B5A" w:rsidRPr="001E6247" w:rsidRDefault="00DF3A73" w:rsidP="00DF3A73">
      <w:pPr>
        <w:pStyle w:val="a3"/>
        <w:spacing w:before="0" w:beforeAutospacing="0" w:after="0" w:afterAutospacing="0"/>
        <w:ind w:firstLine="709"/>
        <w:textAlignment w:val="baseline"/>
        <w:rPr>
          <w:rFonts w:ascii="Times New Roman" w:hAnsi="Times New Roman" w:cs="Times New Roman"/>
          <w:b/>
          <w:color w:val="111111"/>
          <w:sz w:val="27"/>
          <w:szCs w:val="27"/>
        </w:rPr>
      </w:pPr>
      <w:r w:rsidRPr="001E6247">
        <w:rPr>
          <w:rFonts w:ascii="Times New Roman" w:hAnsi="Times New Roman" w:cs="Times New Roman"/>
          <w:b/>
          <w:color w:val="111111"/>
          <w:sz w:val="28"/>
          <w:szCs w:val="28"/>
        </w:rPr>
        <w:lastRenderedPageBreak/>
        <w:t>1.2</w:t>
      </w:r>
      <w:r w:rsidRPr="001E624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E6247" w:rsidRPr="001E6247">
        <w:rPr>
          <w:rFonts w:ascii="Times New Roman" w:hAnsi="Times New Roman" w:cs="Times New Roman"/>
          <w:b/>
          <w:sz w:val="28"/>
          <w:szCs w:val="28"/>
        </w:rPr>
        <w:t>Маркетинг в популяризации рабочих профессий и специальн</w:t>
      </w:r>
      <w:r w:rsidR="001E6247" w:rsidRPr="001E6247">
        <w:rPr>
          <w:rFonts w:ascii="Times New Roman" w:hAnsi="Times New Roman" w:cs="Times New Roman"/>
          <w:b/>
          <w:sz w:val="28"/>
          <w:szCs w:val="28"/>
        </w:rPr>
        <w:t>о</w:t>
      </w:r>
      <w:r w:rsidR="001E6247" w:rsidRPr="001E6247">
        <w:rPr>
          <w:rFonts w:ascii="Times New Roman" w:hAnsi="Times New Roman" w:cs="Times New Roman"/>
          <w:b/>
          <w:sz w:val="28"/>
          <w:szCs w:val="28"/>
        </w:rPr>
        <w:t xml:space="preserve">стей   </w:t>
      </w:r>
      <w:r w:rsidRPr="001E624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</w:p>
    <w:p w:rsidR="0050549D" w:rsidRPr="00DF3A73" w:rsidRDefault="0050549D" w:rsidP="00DF3A73">
      <w:pPr>
        <w:pStyle w:val="a3"/>
        <w:spacing w:before="0" w:beforeAutospacing="0" w:after="0" w:afterAutospacing="0" w:line="425" w:lineRule="atLeast"/>
        <w:textAlignment w:val="baseline"/>
        <w:rPr>
          <w:rFonts w:ascii="Georgia" w:hAnsi="Georgia"/>
          <w:color w:val="111111"/>
          <w:sz w:val="27"/>
          <w:szCs w:val="27"/>
        </w:rPr>
      </w:pPr>
    </w:p>
    <w:p w:rsidR="001E6247" w:rsidRPr="00D57619" w:rsidRDefault="001E6247" w:rsidP="001E6247">
      <w:pPr>
        <w:spacing w:after="0" w:line="360" w:lineRule="auto"/>
        <w:ind w:firstLine="708"/>
        <w:jc w:val="both"/>
        <w:rPr>
          <w:sz w:val="28"/>
          <w:szCs w:val="28"/>
        </w:rPr>
      </w:pPr>
      <w:r w:rsidRPr="00CD7E2A">
        <w:rPr>
          <w:sz w:val="28"/>
          <w:szCs w:val="28"/>
        </w:rPr>
        <w:t>Под маркетингом образовательных услуг понимается управление пре</w:t>
      </w:r>
      <w:r w:rsidRPr="00CD7E2A">
        <w:rPr>
          <w:sz w:val="28"/>
          <w:szCs w:val="28"/>
        </w:rPr>
        <w:t>д</w:t>
      </w:r>
      <w:r w:rsidRPr="00CD7E2A">
        <w:rPr>
          <w:sz w:val="28"/>
          <w:szCs w:val="28"/>
        </w:rPr>
        <w:t>ложением учебного заведения, ориентируемым на требования рынка труда, с активным формированием спроса на прогрессивные образовательные услуги и обеспечением трудоустройства подготовленных специалистов.</w:t>
      </w:r>
    </w:p>
    <w:p w:rsidR="001E6247" w:rsidRPr="00123E55" w:rsidRDefault="001E6247" w:rsidP="001E6247">
      <w:pPr>
        <w:spacing w:after="0" w:line="360" w:lineRule="auto"/>
        <w:ind w:firstLine="708"/>
        <w:jc w:val="both"/>
        <w:rPr>
          <w:sz w:val="28"/>
          <w:szCs w:val="28"/>
        </w:rPr>
      </w:pPr>
      <w:r w:rsidRPr="00123E55">
        <w:rPr>
          <w:sz w:val="28"/>
          <w:szCs w:val="28"/>
        </w:rPr>
        <w:t>Предоставление организациям высококвалифицированных специал</w:t>
      </w:r>
      <w:r w:rsidRPr="00123E55">
        <w:rPr>
          <w:sz w:val="28"/>
          <w:szCs w:val="28"/>
        </w:rPr>
        <w:t>и</w:t>
      </w:r>
      <w:r w:rsidRPr="00123E55">
        <w:rPr>
          <w:sz w:val="28"/>
          <w:szCs w:val="28"/>
        </w:rPr>
        <w:t>стов является необходимым, но недостаточным условием завоевания лиде</w:t>
      </w:r>
      <w:r w:rsidRPr="00123E55">
        <w:rPr>
          <w:sz w:val="28"/>
          <w:szCs w:val="28"/>
        </w:rPr>
        <w:t>р</w:t>
      </w:r>
      <w:r w:rsidRPr="00123E55">
        <w:rPr>
          <w:sz w:val="28"/>
          <w:szCs w:val="28"/>
        </w:rPr>
        <w:t>ства на рынке. Кроме удовлетворения потребностей клиентов, маркетинговая стратегия должна учитывать необходимость получения конкурентных пр</w:t>
      </w:r>
      <w:r w:rsidRPr="00123E55">
        <w:rPr>
          <w:sz w:val="28"/>
          <w:szCs w:val="28"/>
        </w:rPr>
        <w:t>е</w:t>
      </w:r>
      <w:r w:rsidRPr="00123E55">
        <w:rPr>
          <w:sz w:val="28"/>
          <w:szCs w:val="28"/>
        </w:rPr>
        <w:t xml:space="preserve">имуществ. </w:t>
      </w:r>
    </w:p>
    <w:p w:rsidR="001E6247" w:rsidRDefault="001E6247" w:rsidP="001E6247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Маркетинговая с</w:t>
      </w:r>
      <w:r w:rsidRPr="00123E55">
        <w:rPr>
          <w:sz w:val="28"/>
          <w:szCs w:val="28"/>
        </w:rPr>
        <w:t>тратегия - это инструмент руководителя для выполн</w:t>
      </w:r>
      <w:r w:rsidRPr="00123E55">
        <w:rPr>
          <w:sz w:val="28"/>
          <w:szCs w:val="28"/>
        </w:rPr>
        <w:t>е</w:t>
      </w:r>
      <w:r w:rsidRPr="00123E55">
        <w:rPr>
          <w:sz w:val="28"/>
          <w:szCs w:val="28"/>
        </w:rPr>
        <w:t>ния определенных задач, как стратегических, так и финансовых. Чтобы опр</w:t>
      </w:r>
      <w:r w:rsidRPr="00123E55">
        <w:rPr>
          <w:sz w:val="28"/>
          <w:szCs w:val="28"/>
        </w:rPr>
        <w:t>е</w:t>
      </w:r>
      <w:r w:rsidRPr="00123E55">
        <w:rPr>
          <w:sz w:val="28"/>
          <w:szCs w:val="28"/>
        </w:rPr>
        <w:t>делить стратегию, необходимо изучить внутреннее состояние организации и внешние факторы. Только ч</w:t>
      </w:r>
      <w:r>
        <w:rPr>
          <w:sz w:val="28"/>
          <w:szCs w:val="28"/>
        </w:rPr>
        <w:t>етко представляя положение своего учреждения</w:t>
      </w:r>
      <w:r w:rsidRPr="00123E55">
        <w:rPr>
          <w:sz w:val="28"/>
          <w:szCs w:val="28"/>
        </w:rPr>
        <w:t xml:space="preserve"> на рынке</w:t>
      </w:r>
      <w:r>
        <w:rPr>
          <w:sz w:val="28"/>
          <w:szCs w:val="28"/>
        </w:rPr>
        <w:t xml:space="preserve"> образовательных услуг</w:t>
      </w:r>
      <w:r w:rsidRPr="00123E55">
        <w:rPr>
          <w:sz w:val="28"/>
          <w:szCs w:val="28"/>
        </w:rPr>
        <w:t>, учитывая особенности рынка, руководитель может лучше определить стратегию, способствующую достижению нам</w:t>
      </w:r>
      <w:r w:rsidRPr="00123E55">
        <w:rPr>
          <w:sz w:val="28"/>
          <w:szCs w:val="28"/>
        </w:rPr>
        <w:t>е</w:t>
      </w:r>
      <w:r w:rsidRPr="00123E55">
        <w:rPr>
          <w:sz w:val="28"/>
          <w:szCs w:val="28"/>
        </w:rPr>
        <w:t>ченных целей и результатов.</w:t>
      </w:r>
    </w:p>
    <w:p w:rsidR="001E6247" w:rsidRDefault="001E6247" w:rsidP="001E6247">
      <w:pPr>
        <w:spacing w:after="0" w:line="360" w:lineRule="auto"/>
        <w:ind w:firstLine="708"/>
        <w:jc w:val="both"/>
        <w:rPr>
          <w:sz w:val="28"/>
          <w:szCs w:val="28"/>
        </w:rPr>
      </w:pPr>
      <w:r w:rsidRPr="00CD7E2A">
        <w:rPr>
          <w:sz w:val="28"/>
          <w:szCs w:val="28"/>
        </w:rPr>
        <w:t>В городе Магнитогорске</w:t>
      </w:r>
      <w:r>
        <w:rPr>
          <w:sz w:val="28"/>
          <w:szCs w:val="28"/>
        </w:rPr>
        <w:t>,</w:t>
      </w:r>
      <w:r w:rsidRPr="00CD7E2A">
        <w:rPr>
          <w:sz w:val="28"/>
          <w:szCs w:val="28"/>
        </w:rPr>
        <w:t xml:space="preserve"> кроме «Политехнического колледжа»</w:t>
      </w:r>
      <w:r>
        <w:rPr>
          <w:sz w:val="28"/>
          <w:szCs w:val="28"/>
        </w:rPr>
        <w:t>,</w:t>
      </w:r>
      <w:r w:rsidRPr="00CD7E2A">
        <w:rPr>
          <w:sz w:val="28"/>
          <w:szCs w:val="28"/>
        </w:rPr>
        <w:t xml:space="preserve"> сущ</w:t>
      </w:r>
      <w:r w:rsidRPr="00CD7E2A">
        <w:rPr>
          <w:sz w:val="28"/>
          <w:szCs w:val="28"/>
        </w:rPr>
        <w:t>е</w:t>
      </w:r>
      <w:r w:rsidRPr="00CD7E2A">
        <w:rPr>
          <w:sz w:val="28"/>
          <w:szCs w:val="28"/>
        </w:rPr>
        <w:t>ствует достаточное количество образовательных учреждений, предоставл</w:t>
      </w:r>
      <w:r w:rsidRPr="00CD7E2A">
        <w:rPr>
          <w:sz w:val="28"/>
          <w:szCs w:val="28"/>
        </w:rPr>
        <w:t>я</w:t>
      </w:r>
      <w:r w:rsidRPr="00CD7E2A">
        <w:rPr>
          <w:sz w:val="28"/>
          <w:szCs w:val="28"/>
        </w:rPr>
        <w:t>ющих возможность получить среднее профессиональное образование с в</w:t>
      </w:r>
      <w:r w:rsidRPr="00CD7E2A">
        <w:rPr>
          <w:sz w:val="28"/>
          <w:szCs w:val="28"/>
        </w:rPr>
        <w:t>ы</w:t>
      </w:r>
      <w:r w:rsidRPr="00CD7E2A">
        <w:rPr>
          <w:sz w:val="28"/>
          <w:szCs w:val="28"/>
        </w:rPr>
        <w:t>дачей диплома государственного образца.</w:t>
      </w:r>
      <w:r>
        <w:rPr>
          <w:sz w:val="28"/>
          <w:szCs w:val="28"/>
        </w:rPr>
        <w:t xml:space="preserve"> </w:t>
      </w:r>
    </w:p>
    <w:p w:rsidR="001E6247" w:rsidRDefault="001E6247" w:rsidP="001E6247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Цель маркетинга в образовании и на рынке труда заключается в поп</w:t>
      </w:r>
      <w:r>
        <w:rPr>
          <w:sz w:val="28"/>
          <w:szCs w:val="28"/>
        </w:rPr>
        <w:t>у</w:t>
      </w:r>
      <w:r>
        <w:rPr>
          <w:sz w:val="28"/>
          <w:szCs w:val="28"/>
        </w:rPr>
        <w:t>ляризации, повышении престижа, и борьбе</w:t>
      </w:r>
      <w:r w:rsidRPr="0011285A">
        <w:rPr>
          <w:sz w:val="28"/>
          <w:szCs w:val="28"/>
        </w:rPr>
        <w:t xml:space="preserve"> со стереотипами о среднем обр</w:t>
      </w:r>
      <w:r w:rsidRPr="0011285A">
        <w:rPr>
          <w:sz w:val="28"/>
          <w:szCs w:val="28"/>
        </w:rPr>
        <w:t>а</w:t>
      </w:r>
      <w:r w:rsidRPr="0011285A">
        <w:rPr>
          <w:sz w:val="28"/>
          <w:szCs w:val="28"/>
        </w:rPr>
        <w:t>зо</w:t>
      </w:r>
      <w:r>
        <w:rPr>
          <w:sz w:val="28"/>
          <w:szCs w:val="28"/>
        </w:rPr>
        <w:t>вании и рабочих специальностях. Маркетинговый анализ и разработка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шений </w:t>
      </w:r>
      <w:proofErr w:type="gramStart"/>
      <w:r>
        <w:rPr>
          <w:sz w:val="28"/>
          <w:szCs w:val="28"/>
        </w:rPr>
        <w:t>направлены</w:t>
      </w:r>
      <w:proofErr w:type="gramEnd"/>
      <w:r>
        <w:rPr>
          <w:sz w:val="28"/>
          <w:szCs w:val="28"/>
        </w:rPr>
        <w:t xml:space="preserve"> на: </w:t>
      </w:r>
    </w:p>
    <w:p w:rsidR="001E6247" w:rsidRDefault="001E6247" w:rsidP="001E6247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повышение качества</w:t>
      </w:r>
      <w:r w:rsidRPr="0011285A">
        <w:rPr>
          <w:sz w:val="28"/>
          <w:szCs w:val="28"/>
        </w:rPr>
        <w:t xml:space="preserve"> предоставляемых услуг</w:t>
      </w:r>
      <w:r>
        <w:rPr>
          <w:sz w:val="28"/>
          <w:szCs w:val="28"/>
        </w:rPr>
        <w:t>;</w:t>
      </w:r>
      <w:r w:rsidRPr="0011285A">
        <w:rPr>
          <w:sz w:val="28"/>
          <w:szCs w:val="28"/>
        </w:rPr>
        <w:t xml:space="preserve"> </w:t>
      </w:r>
    </w:p>
    <w:p w:rsidR="001E6247" w:rsidRDefault="001E6247" w:rsidP="001E6247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11285A">
        <w:rPr>
          <w:sz w:val="28"/>
          <w:szCs w:val="28"/>
        </w:rPr>
        <w:t>повышению качества и количества целевой аудитории</w:t>
      </w:r>
      <w:r>
        <w:rPr>
          <w:sz w:val="28"/>
          <w:szCs w:val="28"/>
        </w:rPr>
        <w:t>,</w:t>
      </w:r>
      <w:r w:rsidRPr="0011285A">
        <w:rPr>
          <w:sz w:val="28"/>
          <w:szCs w:val="28"/>
        </w:rPr>
        <w:t xml:space="preserve"> планир</w:t>
      </w:r>
      <w:r w:rsidRPr="0011285A">
        <w:rPr>
          <w:sz w:val="28"/>
          <w:szCs w:val="28"/>
        </w:rPr>
        <w:t>у</w:t>
      </w:r>
      <w:r w:rsidRPr="0011285A">
        <w:rPr>
          <w:sz w:val="28"/>
          <w:szCs w:val="28"/>
        </w:rPr>
        <w:t>ющей поступать в заведения среднег</w:t>
      </w:r>
      <w:r>
        <w:rPr>
          <w:sz w:val="28"/>
          <w:szCs w:val="28"/>
        </w:rPr>
        <w:t>о профессионального образования;</w:t>
      </w:r>
      <w:r w:rsidRPr="0011285A">
        <w:rPr>
          <w:sz w:val="28"/>
          <w:szCs w:val="28"/>
        </w:rPr>
        <w:t xml:space="preserve"> </w:t>
      </w:r>
    </w:p>
    <w:p w:rsidR="001E6247" w:rsidRDefault="001E6247" w:rsidP="001E6247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формирование</w:t>
      </w:r>
      <w:r w:rsidRPr="0011285A">
        <w:rPr>
          <w:sz w:val="28"/>
          <w:szCs w:val="28"/>
        </w:rPr>
        <w:t xml:space="preserve"> у молодежи четкого понимания профессионал</w:t>
      </w:r>
      <w:r w:rsidRPr="0011285A">
        <w:rPr>
          <w:sz w:val="28"/>
          <w:szCs w:val="28"/>
        </w:rPr>
        <w:t>ь</w:t>
      </w:r>
      <w:r w:rsidRPr="0011285A">
        <w:rPr>
          <w:sz w:val="28"/>
          <w:szCs w:val="28"/>
        </w:rPr>
        <w:t>ной деятельности, и перспектив развития при получении среднего</w:t>
      </w:r>
      <w:r>
        <w:rPr>
          <w:sz w:val="28"/>
          <w:szCs w:val="28"/>
        </w:rPr>
        <w:t xml:space="preserve"> професс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онального образования. </w:t>
      </w:r>
    </w:p>
    <w:p w:rsidR="001E6247" w:rsidRPr="0011285A" w:rsidRDefault="001E6247" w:rsidP="001E624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это, в </w:t>
      </w:r>
      <w:r w:rsidRPr="0011285A">
        <w:rPr>
          <w:sz w:val="28"/>
          <w:szCs w:val="28"/>
        </w:rPr>
        <w:t>следствие, приведет к удовлетворению постоянно растущего рынка кадров качественными и перспективными специалистами, что пол</w:t>
      </w:r>
      <w:r w:rsidRPr="0011285A">
        <w:rPr>
          <w:sz w:val="28"/>
          <w:szCs w:val="28"/>
        </w:rPr>
        <w:t>о</w:t>
      </w:r>
      <w:r w:rsidRPr="0011285A">
        <w:rPr>
          <w:sz w:val="28"/>
          <w:szCs w:val="28"/>
        </w:rPr>
        <w:t>жительно повлияет на систему среднего профессионального образования в целом.</w:t>
      </w:r>
    </w:p>
    <w:p w:rsidR="001E6247" w:rsidRPr="0011285A" w:rsidRDefault="001E6247" w:rsidP="001E6247">
      <w:pPr>
        <w:spacing w:after="0" w:line="360" w:lineRule="auto"/>
        <w:ind w:firstLine="708"/>
        <w:jc w:val="both"/>
        <w:rPr>
          <w:sz w:val="28"/>
          <w:szCs w:val="28"/>
        </w:rPr>
      </w:pPr>
      <w:r w:rsidRPr="0011285A">
        <w:rPr>
          <w:sz w:val="28"/>
          <w:szCs w:val="28"/>
        </w:rPr>
        <w:t>Соответственно</w:t>
      </w:r>
      <w:r>
        <w:rPr>
          <w:sz w:val="28"/>
          <w:szCs w:val="28"/>
        </w:rPr>
        <w:t>,</w:t>
      </w:r>
      <w:r w:rsidRPr="0011285A">
        <w:rPr>
          <w:sz w:val="28"/>
          <w:szCs w:val="28"/>
        </w:rPr>
        <w:t xml:space="preserve"> </w:t>
      </w:r>
      <w:r w:rsidRPr="0050549D">
        <w:rPr>
          <w:bCs/>
          <w:sz w:val="28"/>
          <w:szCs w:val="28"/>
        </w:rPr>
        <w:t>первостепенной задачей</w:t>
      </w:r>
      <w:r w:rsidRPr="0011285A">
        <w:rPr>
          <w:sz w:val="28"/>
          <w:szCs w:val="28"/>
        </w:rPr>
        <w:t xml:space="preserve"> является сбор и анализ н</w:t>
      </w:r>
      <w:r>
        <w:rPr>
          <w:sz w:val="28"/>
          <w:szCs w:val="28"/>
        </w:rPr>
        <w:t>ео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ходимых данных у молодежи, не </w:t>
      </w:r>
      <w:r w:rsidRPr="0011285A">
        <w:rPr>
          <w:sz w:val="28"/>
          <w:szCs w:val="28"/>
        </w:rPr>
        <w:t>определившейся с выбором профессии, на основе которого будет разработан комплекс мер по повышению эффективн</w:t>
      </w:r>
      <w:r w:rsidRPr="0011285A">
        <w:rPr>
          <w:sz w:val="28"/>
          <w:szCs w:val="28"/>
        </w:rPr>
        <w:t>о</w:t>
      </w:r>
      <w:r w:rsidRPr="0011285A">
        <w:rPr>
          <w:sz w:val="28"/>
          <w:szCs w:val="28"/>
        </w:rPr>
        <w:t>сти маркетинговой деятельности.</w:t>
      </w:r>
      <w:r w:rsidRPr="00C86747">
        <w:rPr>
          <w:sz w:val="28"/>
          <w:szCs w:val="28"/>
        </w:rPr>
        <w:t xml:space="preserve"> </w:t>
      </w:r>
    </w:p>
    <w:p w:rsidR="000C518B" w:rsidRPr="000C518B" w:rsidRDefault="000C518B" w:rsidP="00DF3A73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</w:p>
    <w:p w:rsidR="00F44B5A" w:rsidRDefault="00F44B5A" w:rsidP="008468C6">
      <w:pPr>
        <w:spacing w:after="0" w:line="360" w:lineRule="auto"/>
        <w:jc w:val="center"/>
        <w:rPr>
          <w:b/>
          <w:sz w:val="28"/>
          <w:szCs w:val="28"/>
        </w:rPr>
      </w:pPr>
    </w:p>
    <w:p w:rsidR="00F44B5A" w:rsidRDefault="00F44B5A" w:rsidP="008468C6">
      <w:pPr>
        <w:spacing w:after="0" w:line="360" w:lineRule="auto"/>
        <w:jc w:val="center"/>
        <w:rPr>
          <w:b/>
          <w:sz w:val="28"/>
          <w:szCs w:val="28"/>
        </w:rPr>
      </w:pPr>
    </w:p>
    <w:p w:rsidR="00F44B5A" w:rsidRDefault="00F44B5A" w:rsidP="008468C6">
      <w:pPr>
        <w:spacing w:after="0" w:line="360" w:lineRule="auto"/>
        <w:jc w:val="center"/>
        <w:rPr>
          <w:b/>
          <w:sz w:val="28"/>
          <w:szCs w:val="28"/>
        </w:rPr>
      </w:pPr>
    </w:p>
    <w:p w:rsidR="00F44B5A" w:rsidRDefault="00F44B5A" w:rsidP="008468C6">
      <w:pPr>
        <w:spacing w:after="0" w:line="360" w:lineRule="auto"/>
        <w:jc w:val="center"/>
        <w:rPr>
          <w:b/>
          <w:sz w:val="28"/>
          <w:szCs w:val="28"/>
        </w:rPr>
      </w:pPr>
    </w:p>
    <w:p w:rsidR="00F44B5A" w:rsidRDefault="00F44B5A" w:rsidP="008468C6">
      <w:pPr>
        <w:spacing w:after="0" w:line="360" w:lineRule="auto"/>
        <w:jc w:val="center"/>
        <w:rPr>
          <w:b/>
          <w:sz w:val="28"/>
          <w:szCs w:val="28"/>
        </w:rPr>
      </w:pPr>
    </w:p>
    <w:p w:rsidR="00F44B5A" w:rsidRDefault="00F44B5A" w:rsidP="008468C6">
      <w:pPr>
        <w:spacing w:after="0" w:line="360" w:lineRule="auto"/>
        <w:jc w:val="center"/>
        <w:rPr>
          <w:b/>
          <w:sz w:val="28"/>
          <w:szCs w:val="28"/>
        </w:rPr>
      </w:pPr>
    </w:p>
    <w:p w:rsidR="00F44B5A" w:rsidRDefault="00F44B5A" w:rsidP="008468C6">
      <w:pPr>
        <w:spacing w:after="0" w:line="360" w:lineRule="auto"/>
        <w:jc w:val="center"/>
        <w:rPr>
          <w:b/>
          <w:sz w:val="28"/>
          <w:szCs w:val="28"/>
        </w:rPr>
      </w:pPr>
    </w:p>
    <w:p w:rsidR="00F44B5A" w:rsidRDefault="00F44B5A" w:rsidP="008468C6">
      <w:pPr>
        <w:spacing w:after="0" w:line="360" w:lineRule="auto"/>
        <w:jc w:val="center"/>
        <w:rPr>
          <w:b/>
          <w:sz w:val="28"/>
          <w:szCs w:val="28"/>
        </w:rPr>
      </w:pPr>
    </w:p>
    <w:p w:rsidR="00F44B5A" w:rsidRDefault="00F44B5A" w:rsidP="008468C6">
      <w:pPr>
        <w:spacing w:after="0" w:line="360" w:lineRule="auto"/>
        <w:jc w:val="center"/>
        <w:rPr>
          <w:b/>
          <w:sz w:val="28"/>
          <w:szCs w:val="28"/>
        </w:rPr>
      </w:pPr>
    </w:p>
    <w:p w:rsidR="00F44B5A" w:rsidRDefault="00F44B5A" w:rsidP="008468C6">
      <w:pPr>
        <w:spacing w:after="0" w:line="360" w:lineRule="auto"/>
        <w:jc w:val="center"/>
        <w:rPr>
          <w:b/>
          <w:sz w:val="28"/>
          <w:szCs w:val="28"/>
        </w:rPr>
      </w:pPr>
    </w:p>
    <w:p w:rsidR="00F44B5A" w:rsidRDefault="00F44B5A" w:rsidP="008468C6">
      <w:pPr>
        <w:spacing w:after="0" w:line="360" w:lineRule="auto"/>
        <w:jc w:val="center"/>
        <w:rPr>
          <w:b/>
          <w:sz w:val="28"/>
          <w:szCs w:val="28"/>
        </w:rPr>
      </w:pPr>
    </w:p>
    <w:p w:rsidR="00F44B5A" w:rsidRDefault="00F44B5A" w:rsidP="008468C6">
      <w:pPr>
        <w:spacing w:after="0" w:line="360" w:lineRule="auto"/>
        <w:jc w:val="center"/>
        <w:rPr>
          <w:b/>
          <w:sz w:val="28"/>
          <w:szCs w:val="28"/>
        </w:rPr>
      </w:pPr>
    </w:p>
    <w:p w:rsidR="00F44B5A" w:rsidRDefault="00F44B5A" w:rsidP="008468C6">
      <w:pPr>
        <w:spacing w:after="0" w:line="360" w:lineRule="auto"/>
        <w:jc w:val="center"/>
        <w:rPr>
          <w:b/>
          <w:sz w:val="28"/>
          <w:szCs w:val="28"/>
        </w:rPr>
      </w:pPr>
    </w:p>
    <w:p w:rsidR="00F44B5A" w:rsidRDefault="00F44B5A" w:rsidP="008468C6">
      <w:pPr>
        <w:spacing w:after="0" w:line="360" w:lineRule="auto"/>
        <w:jc w:val="center"/>
        <w:rPr>
          <w:b/>
          <w:sz w:val="28"/>
          <w:szCs w:val="28"/>
        </w:rPr>
      </w:pPr>
    </w:p>
    <w:p w:rsidR="001742E8" w:rsidRDefault="001742E8" w:rsidP="008468C6">
      <w:pPr>
        <w:spacing w:after="0" w:line="360" w:lineRule="auto"/>
        <w:jc w:val="center"/>
        <w:rPr>
          <w:b/>
          <w:sz w:val="28"/>
          <w:szCs w:val="28"/>
        </w:rPr>
      </w:pPr>
    </w:p>
    <w:p w:rsidR="001742E8" w:rsidRDefault="001742E8" w:rsidP="008468C6">
      <w:pPr>
        <w:spacing w:after="0" w:line="360" w:lineRule="auto"/>
        <w:jc w:val="center"/>
        <w:rPr>
          <w:b/>
          <w:sz w:val="28"/>
          <w:szCs w:val="28"/>
        </w:rPr>
      </w:pPr>
    </w:p>
    <w:p w:rsidR="001742E8" w:rsidRDefault="001742E8" w:rsidP="008468C6">
      <w:pPr>
        <w:spacing w:after="0" w:line="360" w:lineRule="auto"/>
        <w:jc w:val="center"/>
        <w:rPr>
          <w:b/>
          <w:sz w:val="28"/>
          <w:szCs w:val="28"/>
        </w:rPr>
      </w:pPr>
    </w:p>
    <w:p w:rsidR="00F44B5A" w:rsidRDefault="00F44B5A" w:rsidP="008468C6">
      <w:pPr>
        <w:spacing w:after="0" w:line="360" w:lineRule="auto"/>
        <w:jc w:val="center"/>
        <w:rPr>
          <w:b/>
          <w:sz w:val="28"/>
          <w:szCs w:val="28"/>
        </w:rPr>
      </w:pPr>
    </w:p>
    <w:p w:rsidR="00CD023D" w:rsidRPr="00CD023D" w:rsidRDefault="009A4A6E" w:rsidP="007131D4">
      <w:pPr>
        <w:pStyle w:val="a4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</w:t>
      </w:r>
      <w:r w:rsidR="00CD023D" w:rsidRPr="00CD023D">
        <w:rPr>
          <w:b/>
          <w:sz w:val="28"/>
          <w:szCs w:val="28"/>
        </w:rPr>
        <w:t xml:space="preserve">азработка комплекса маркетинговых предложений                            </w:t>
      </w:r>
    </w:p>
    <w:p w:rsidR="00CD023D" w:rsidRDefault="00CD023D" w:rsidP="00CD023D">
      <w:pPr>
        <w:tabs>
          <w:tab w:val="left" w:pos="1134"/>
        </w:tabs>
        <w:spacing w:after="0"/>
        <w:ind w:firstLine="709"/>
        <w:jc w:val="both"/>
        <w:rPr>
          <w:b/>
          <w:sz w:val="28"/>
          <w:szCs w:val="28"/>
        </w:rPr>
      </w:pPr>
      <w:r w:rsidRPr="00CD023D">
        <w:rPr>
          <w:b/>
          <w:sz w:val="28"/>
          <w:szCs w:val="28"/>
        </w:rPr>
        <w:t>2.1 Результаты маркетингового анализ</w:t>
      </w:r>
      <w:r w:rsidR="00BB737E">
        <w:rPr>
          <w:b/>
          <w:sz w:val="28"/>
          <w:szCs w:val="28"/>
        </w:rPr>
        <w:t>а «Политехнического ко</w:t>
      </w:r>
      <w:r w:rsidR="00BB737E">
        <w:rPr>
          <w:b/>
          <w:sz w:val="28"/>
          <w:szCs w:val="28"/>
        </w:rPr>
        <w:t>л</w:t>
      </w:r>
      <w:r w:rsidR="00BB737E">
        <w:rPr>
          <w:b/>
          <w:sz w:val="28"/>
          <w:szCs w:val="28"/>
        </w:rPr>
        <w:t xml:space="preserve">леджа» </w:t>
      </w:r>
    </w:p>
    <w:p w:rsidR="00BB737E" w:rsidRDefault="00BB737E" w:rsidP="00EC6FF6">
      <w:pPr>
        <w:spacing w:after="0" w:line="360" w:lineRule="auto"/>
        <w:ind w:firstLine="709"/>
        <w:jc w:val="both"/>
        <w:rPr>
          <w:b/>
          <w:color w:val="FF0000"/>
          <w:sz w:val="28"/>
          <w:szCs w:val="28"/>
        </w:rPr>
      </w:pPr>
    </w:p>
    <w:p w:rsidR="00EC6FF6" w:rsidRDefault="00EC6FF6" w:rsidP="00EC6FF6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2011 году студентами был проведен анализ внутренней и внешней среды колледжа. На основании полученных результатов был разработан и предложен комплекс маркетинговых решений для политехнического колл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джа. </w:t>
      </w:r>
    </w:p>
    <w:p w:rsidR="008136E3" w:rsidRPr="00195A4A" w:rsidRDefault="008136E3" w:rsidP="00EC6FF6">
      <w:pPr>
        <w:spacing w:after="0" w:line="360" w:lineRule="auto"/>
        <w:ind w:firstLine="709"/>
        <w:jc w:val="both"/>
        <w:rPr>
          <w:sz w:val="28"/>
          <w:szCs w:val="28"/>
        </w:rPr>
      </w:pPr>
      <w:r w:rsidRPr="00195A4A">
        <w:rPr>
          <w:sz w:val="28"/>
          <w:szCs w:val="28"/>
        </w:rPr>
        <w:t xml:space="preserve">Была проведена актуализация и повторный анализ </w:t>
      </w:r>
      <w:r w:rsidR="00195A4A" w:rsidRPr="00195A4A">
        <w:rPr>
          <w:sz w:val="28"/>
          <w:szCs w:val="28"/>
        </w:rPr>
        <w:t>всех элементов ко</w:t>
      </w:r>
      <w:r w:rsidR="00195A4A" w:rsidRPr="00195A4A">
        <w:rPr>
          <w:sz w:val="28"/>
          <w:szCs w:val="28"/>
        </w:rPr>
        <w:t>м</w:t>
      </w:r>
      <w:r w:rsidR="00195A4A" w:rsidRPr="00195A4A">
        <w:rPr>
          <w:sz w:val="28"/>
          <w:szCs w:val="28"/>
        </w:rPr>
        <w:t>плекса маркетинга.</w:t>
      </w:r>
    </w:p>
    <w:p w:rsidR="00C26A16" w:rsidRDefault="00EC6FF6" w:rsidP="000A1D95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Оценка внутренней среды Политехнического колледжа на первом эт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пе была проведена на основе опроса руководителей, преподавателей и  ли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ных впечатлений участников исследования</w:t>
      </w:r>
      <w:r w:rsidR="00195A4A">
        <w:rPr>
          <w:sz w:val="28"/>
          <w:szCs w:val="28"/>
        </w:rPr>
        <w:t xml:space="preserve"> (таблица 1).</w:t>
      </w:r>
    </w:p>
    <w:p w:rsidR="00195A4A" w:rsidRPr="00C8320B" w:rsidRDefault="00195A4A" w:rsidP="00195A4A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Таблица 1</w:t>
      </w:r>
      <w:r w:rsidRPr="00C34608">
        <w:rPr>
          <w:sz w:val="28"/>
          <w:szCs w:val="28"/>
        </w:rPr>
        <w:t xml:space="preserve"> – </w:t>
      </w:r>
      <w:r>
        <w:rPr>
          <w:sz w:val="28"/>
          <w:szCs w:val="28"/>
        </w:rPr>
        <w:t>Оценка внутренней среды учреждения по основным характер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стикам</w:t>
      </w:r>
    </w:p>
    <w:tbl>
      <w:tblPr>
        <w:tblW w:w="9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07"/>
        <w:gridCol w:w="5502"/>
        <w:gridCol w:w="595"/>
        <w:gridCol w:w="609"/>
        <w:gridCol w:w="595"/>
        <w:gridCol w:w="667"/>
        <w:gridCol w:w="533"/>
      </w:tblGrid>
      <w:tr w:rsidR="00195A4A" w:rsidRPr="00195A4A" w:rsidTr="00195A4A">
        <w:trPr>
          <w:trHeight w:val="392"/>
        </w:trPr>
        <w:tc>
          <w:tcPr>
            <w:tcW w:w="6509" w:type="dxa"/>
            <w:gridSpan w:val="2"/>
            <w:vMerge w:val="restart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Характеристики</w:t>
            </w:r>
          </w:p>
        </w:tc>
        <w:tc>
          <w:tcPr>
            <w:tcW w:w="2999" w:type="dxa"/>
            <w:gridSpan w:val="5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Оценка в баллах</w:t>
            </w:r>
          </w:p>
        </w:tc>
      </w:tr>
      <w:tr w:rsidR="00195A4A" w:rsidRPr="00195A4A" w:rsidTr="001742E8">
        <w:trPr>
          <w:trHeight w:val="157"/>
        </w:trPr>
        <w:tc>
          <w:tcPr>
            <w:tcW w:w="6509" w:type="dxa"/>
            <w:gridSpan w:val="2"/>
            <w:vMerge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95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2</w:t>
            </w:r>
          </w:p>
        </w:tc>
        <w:tc>
          <w:tcPr>
            <w:tcW w:w="609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1</w:t>
            </w:r>
          </w:p>
        </w:tc>
        <w:tc>
          <w:tcPr>
            <w:tcW w:w="595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0</w:t>
            </w:r>
          </w:p>
        </w:tc>
        <w:tc>
          <w:tcPr>
            <w:tcW w:w="667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-1</w:t>
            </w:r>
          </w:p>
        </w:tc>
        <w:tc>
          <w:tcPr>
            <w:tcW w:w="533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-2</w:t>
            </w:r>
          </w:p>
        </w:tc>
      </w:tr>
      <w:tr w:rsidR="00195A4A" w:rsidRPr="00195A4A" w:rsidTr="001742E8">
        <w:trPr>
          <w:trHeight w:val="392"/>
        </w:trPr>
        <w:tc>
          <w:tcPr>
            <w:tcW w:w="1007" w:type="dxa"/>
            <w:vMerge w:val="restart"/>
            <w:textDirection w:val="btLr"/>
            <w:vAlign w:val="center"/>
          </w:tcPr>
          <w:p w:rsidR="00195A4A" w:rsidRPr="00195A4A" w:rsidRDefault="00195A4A" w:rsidP="001742E8">
            <w:pPr>
              <w:spacing w:after="0"/>
              <w:ind w:left="113" w:right="113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Кадры</w:t>
            </w:r>
          </w:p>
        </w:tc>
        <w:tc>
          <w:tcPr>
            <w:tcW w:w="5502" w:type="dxa"/>
            <w:vAlign w:val="center"/>
          </w:tcPr>
          <w:p w:rsidR="00195A4A" w:rsidRPr="00195A4A" w:rsidRDefault="00195A4A" w:rsidP="001742E8">
            <w:pPr>
              <w:spacing w:after="0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Уровень образования (1 и высшие катег</w:t>
            </w: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о</w:t>
            </w: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рии)</w:t>
            </w:r>
          </w:p>
        </w:tc>
        <w:tc>
          <w:tcPr>
            <w:tcW w:w="595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+</w:t>
            </w:r>
          </w:p>
        </w:tc>
        <w:tc>
          <w:tcPr>
            <w:tcW w:w="609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95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667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33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</w:tr>
      <w:tr w:rsidR="00195A4A" w:rsidRPr="00195A4A" w:rsidTr="001742E8">
        <w:trPr>
          <w:trHeight w:val="157"/>
        </w:trPr>
        <w:tc>
          <w:tcPr>
            <w:tcW w:w="1007" w:type="dxa"/>
            <w:vMerge/>
            <w:textDirection w:val="btLr"/>
            <w:vAlign w:val="center"/>
          </w:tcPr>
          <w:p w:rsidR="00195A4A" w:rsidRPr="00195A4A" w:rsidRDefault="00195A4A" w:rsidP="001742E8">
            <w:pPr>
              <w:spacing w:after="0"/>
              <w:ind w:left="113" w:right="113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502" w:type="dxa"/>
            <w:vAlign w:val="center"/>
          </w:tcPr>
          <w:p w:rsidR="00195A4A" w:rsidRPr="00195A4A" w:rsidRDefault="00195A4A" w:rsidP="001742E8">
            <w:pPr>
              <w:spacing w:after="0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Условия труда</w:t>
            </w:r>
          </w:p>
        </w:tc>
        <w:tc>
          <w:tcPr>
            <w:tcW w:w="595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+</w:t>
            </w:r>
          </w:p>
        </w:tc>
        <w:tc>
          <w:tcPr>
            <w:tcW w:w="609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95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667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33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</w:tr>
      <w:tr w:rsidR="00195A4A" w:rsidRPr="00195A4A" w:rsidTr="001742E8">
        <w:trPr>
          <w:trHeight w:val="157"/>
        </w:trPr>
        <w:tc>
          <w:tcPr>
            <w:tcW w:w="1007" w:type="dxa"/>
            <w:vMerge/>
            <w:textDirection w:val="btLr"/>
            <w:vAlign w:val="center"/>
          </w:tcPr>
          <w:p w:rsidR="00195A4A" w:rsidRPr="00195A4A" w:rsidRDefault="00195A4A" w:rsidP="001742E8">
            <w:pPr>
              <w:spacing w:after="0"/>
              <w:ind w:left="113" w:right="113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502" w:type="dxa"/>
            <w:vAlign w:val="center"/>
          </w:tcPr>
          <w:p w:rsidR="00195A4A" w:rsidRPr="00195A4A" w:rsidRDefault="00195A4A" w:rsidP="001742E8">
            <w:pPr>
              <w:spacing w:after="0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Моральный дух</w:t>
            </w:r>
          </w:p>
        </w:tc>
        <w:tc>
          <w:tcPr>
            <w:tcW w:w="595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609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+</w:t>
            </w:r>
          </w:p>
        </w:tc>
        <w:tc>
          <w:tcPr>
            <w:tcW w:w="595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667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33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</w:tr>
      <w:tr w:rsidR="00195A4A" w:rsidRPr="00195A4A" w:rsidTr="001742E8">
        <w:trPr>
          <w:trHeight w:val="157"/>
        </w:trPr>
        <w:tc>
          <w:tcPr>
            <w:tcW w:w="1007" w:type="dxa"/>
            <w:vMerge/>
            <w:textDirection w:val="btLr"/>
            <w:vAlign w:val="center"/>
          </w:tcPr>
          <w:p w:rsidR="00195A4A" w:rsidRPr="00195A4A" w:rsidRDefault="00195A4A" w:rsidP="001742E8">
            <w:pPr>
              <w:spacing w:after="0"/>
              <w:ind w:left="113" w:right="113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502" w:type="dxa"/>
            <w:vAlign w:val="center"/>
          </w:tcPr>
          <w:p w:rsidR="00195A4A" w:rsidRPr="00195A4A" w:rsidRDefault="00195A4A" w:rsidP="001742E8">
            <w:pPr>
              <w:spacing w:after="0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Текучесть кадров</w:t>
            </w:r>
          </w:p>
        </w:tc>
        <w:tc>
          <w:tcPr>
            <w:tcW w:w="595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609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95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667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+</w:t>
            </w:r>
          </w:p>
        </w:tc>
        <w:tc>
          <w:tcPr>
            <w:tcW w:w="533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</w:tr>
      <w:tr w:rsidR="00195A4A" w:rsidRPr="00195A4A" w:rsidTr="001742E8">
        <w:trPr>
          <w:trHeight w:val="409"/>
        </w:trPr>
        <w:tc>
          <w:tcPr>
            <w:tcW w:w="1007" w:type="dxa"/>
            <w:vMerge w:val="restart"/>
            <w:textDirection w:val="btLr"/>
            <w:vAlign w:val="center"/>
          </w:tcPr>
          <w:p w:rsidR="00195A4A" w:rsidRPr="00195A4A" w:rsidRDefault="00195A4A" w:rsidP="001742E8">
            <w:pPr>
              <w:spacing w:after="0"/>
              <w:ind w:left="113" w:right="113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Образовательный процесс</w:t>
            </w:r>
          </w:p>
        </w:tc>
        <w:tc>
          <w:tcPr>
            <w:tcW w:w="5502" w:type="dxa"/>
            <w:vAlign w:val="center"/>
          </w:tcPr>
          <w:p w:rsidR="00195A4A" w:rsidRPr="00195A4A" w:rsidRDefault="00195A4A" w:rsidP="001742E8">
            <w:pPr>
              <w:spacing w:after="0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Наличие современных лабораторий с дор</w:t>
            </w: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о</w:t>
            </w: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гостоящим оборудованием</w:t>
            </w:r>
          </w:p>
        </w:tc>
        <w:tc>
          <w:tcPr>
            <w:tcW w:w="595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+</w:t>
            </w:r>
          </w:p>
        </w:tc>
        <w:tc>
          <w:tcPr>
            <w:tcW w:w="609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95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667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33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</w:tr>
      <w:tr w:rsidR="00195A4A" w:rsidRPr="00195A4A" w:rsidTr="001742E8">
        <w:trPr>
          <w:trHeight w:val="157"/>
        </w:trPr>
        <w:tc>
          <w:tcPr>
            <w:tcW w:w="1007" w:type="dxa"/>
            <w:vMerge/>
            <w:textDirection w:val="btLr"/>
            <w:vAlign w:val="center"/>
          </w:tcPr>
          <w:p w:rsidR="00195A4A" w:rsidRPr="00195A4A" w:rsidRDefault="00195A4A" w:rsidP="001742E8">
            <w:pPr>
              <w:spacing w:after="0"/>
              <w:ind w:left="113" w:right="113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502" w:type="dxa"/>
            <w:vAlign w:val="center"/>
          </w:tcPr>
          <w:p w:rsidR="00195A4A" w:rsidRPr="00195A4A" w:rsidRDefault="00195A4A" w:rsidP="001742E8">
            <w:pPr>
              <w:spacing w:after="0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Наличие сети интернет</w:t>
            </w:r>
          </w:p>
        </w:tc>
        <w:tc>
          <w:tcPr>
            <w:tcW w:w="595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+</w:t>
            </w:r>
          </w:p>
        </w:tc>
        <w:tc>
          <w:tcPr>
            <w:tcW w:w="609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95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667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33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</w:tr>
      <w:tr w:rsidR="00195A4A" w:rsidRPr="00195A4A" w:rsidTr="001742E8">
        <w:trPr>
          <w:trHeight w:val="157"/>
        </w:trPr>
        <w:tc>
          <w:tcPr>
            <w:tcW w:w="1007" w:type="dxa"/>
            <w:vMerge/>
            <w:textDirection w:val="btLr"/>
            <w:vAlign w:val="center"/>
          </w:tcPr>
          <w:p w:rsidR="00195A4A" w:rsidRPr="00195A4A" w:rsidRDefault="00195A4A" w:rsidP="001742E8">
            <w:pPr>
              <w:spacing w:after="0"/>
              <w:ind w:left="113" w:right="113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502" w:type="dxa"/>
            <w:vAlign w:val="center"/>
          </w:tcPr>
          <w:p w:rsidR="00195A4A" w:rsidRPr="00195A4A" w:rsidRDefault="00195A4A" w:rsidP="001742E8">
            <w:pPr>
              <w:spacing w:after="0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Наличие новых современных учебных каб</w:t>
            </w: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и</w:t>
            </w: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нетов</w:t>
            </w:r>
          </w:p>
        </w:tc>
        <w:tc>
          <w:tcPr>
            <w:tcW w:w="595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609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+</w:t>
            </w:r>
          </w:p>
        </w:tc>
        <w:tc>
          <w:tcPr>
            <w:tcW w:w="595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667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33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</w:tr>
      <w:tr w:rsidR="00195A4A" w:rsidRPr="00195A4A" w:rsidTr="001742E8">
        <w:trPr>
          <w:trHeight w:val="157"/>
        </w:trPr>
        <w:tc>
          <w:tcPr>
            <w:tcW w:w="1007" w:type="dxa"/>
            <w:vMerge/>
            <w:textDirection w:val="btLr"/>
            <w:vAlign w:val="center"/>
          </w:tcPr>
          <w:p w:rsidR="00195A4A" w:rsidRPr="00195A4A" w:rsidRDefault="00195A4A" w:rsidP="001742E8">
            <w:pPr>
              <w:spacing w:after="0"/>
              <w:ind w:left="113" w:right="113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502" w:type="dxa"/>
            <w:vAlign w:val="center"/>
          </w:tcPr>
          <w:p w:rsidR="00195A4A" w:rsidRPr="00195A4A" w:rsidRDefault="00195A4A" w:rsidP="001742E8">
            <w:pPr>
              <w:spacing w:after="0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Современные методики преподавания</w:t>
            </w:r>
          </w:p>
        </w:tc>
        <w:tc>
          <w:tcPr>
            <w:tcW w:w="595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609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+</w:t>
            </w:r>
          </w:p>
        </w:tc>
        <w:tc>
          <w:tcPr>
            <w:tcW w:w="595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667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33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</w:tr>
      <w:tr w:rsidR="00195A4A" w:rsidRPr="00195A4A" w:rsidTr="001742E8">
        <w:trPr>
          <w:trHeight w:val="157"/>
        </w:trPr>
        <w:tc>
          <w:tcPr>
            <w:tcW w:w="1007" w:type="dxa"/>
            <w:vMerge/>
            <w:textDirection w:val="btLr"/>
            <w:vAlign w:val="center"/>
          </w:tcPr>
          <w:p w:rsidR="00195A4A" w:rsidRPr="00195A4A" w:rsidRDefault="00195A4A" w:rsidP="001742E8">
            <w:pPr>
              <w:spacing w:after="0"/>
              <w:ind w:left="113" w:right="113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502" w:type="dxa"/>
            <w:vAlign w:val="center"/>
          </w:tcPr>
          <w:p w:rsidR="00195A4A" w:rsidRPr="00195A4A" w:rsidRDefault="00195A4A" w:rsidP="001742E8">
            <w:pPr>
              <w:spacing w:after="0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Использование в образовательном процессе современных образовательных технологий, в том числе и информационно-коммуникативных технологий обучения</w:t>
            </w:r>
          </w:p>
        </w:tc>
        <w:tc>
          <w:tcPr>
            <w:tcW w:w="595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609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val="en-US"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val="en-US" w:eastAsia="en-US" w:bidi="en-US"/>
              </w:rPr>
              <w:t>+</w:t>
            </w:r>
          </w:p>
        </w:tc>
        <w:tc>
          <w:tcPr>
            <w:tcW w:w="595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667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33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</w:tr>
      <w:tr w:rsidR="00195A4A" w:rsidRPr="00195A4A" w:rsidTr="001742E8">
        <w:trPr>
          <w:trHeight w:val="157"/>
        </w:trPr>
        <w:tc>
          <w:tcPr>
            <w:tcW w:w="1007" w:type="dxa"/>
            <w:vMerge/>
            <w:textDirection w:val="btLr"/>
            <w:vAlign w:val="center"/>
          </w:tcPr>
          <w:p w:rsidR="00195A4A" w:rsidRPr="00195A4A" w:rsidRDefault="00195A4A" w:rsidP="001742E8">
            <w:pPr>
              <w:spacing w:after="0"/>
              <w:ind w:left="113" w:right="113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502" w:type="dxa"/>
            <w:vAlign w:val="center"/>
          </w:tcPr>
          <w:p w:rsidR="00195A4A" w:rsidRPr="00195A4A" w:rsidRDefault="00195A4A" w:rsidP="001742E8">
            <w:pPr>
              <w:spacing w:after="0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Качество образования</w:t>
            </w:r>
          </w:p>
        </w:tc>
        <w:tc>
          <w:tcPr>
            <w:tcW w:w="595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+</w:t>
            </w:r>
          </w:p>
        </w:tc>
        <w:tc>
          <w:tcPr>
            <w:tcW w:w="609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95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667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33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</w:tr>
      <w:tr w:rsidR="00195A4A" w:rsidRPr="00195A4A" w:rsidTr="001742E8">
        <w:trPr>
          <w:trHeight w:val="392"/>
        </w:trPr>
        <w:tc>
          <w:tcPr>
            <w:tcW w:w="1007" w:type="dxa"/>
            <w:vMerge w:val="restart"/>
            <w:textDirection w:val="btLr"/>
            <w:vAlign w:val="center"/>
          </w:tcPr>
          <w:p w:rsidR="00195A4A" w:rsidRPr="00195A4A" w:rsidRDefault="00195A4A" w:rsidP="001742E8">
            <w:pPr>
              <w:spacing w:after="0"/>
              <w:ind w:left="113" w:right="113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Воспит</w:t>
            </w: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а</w:t>
            </w: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тельная р</w:t>
            </w: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а</w:t>
            </w: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бота</w:t>
            </w:r>
          </w:p>
        </w:tc>
        <w:tc>
          <w:tcPr>
            <w:tcW w:w="5502" w:type="dxa"/>
            <w:vAlign w:val="center"/>
          </w:tcPr>
          <w:p w:rsidR="00195A4A" w:rsidRPr="00195A4A" w:rsidRDefault="00195A4A" w:rsidP="001742E8">
            <w:pPr>
              <w:spacing w:after="0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Работа психолога с учащимися и их родит</w:t>
            </w: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е</w:t>
            </w: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лями</w:t>
            </w:r>
          </w:p>
        </w:tc>
        <w:tc>
          <w:tcPr>
            <w:tcW w:w="595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+</w:t>
            </w:r>
          </w:p>
        </w:tc>
        <w:tc>
          <w:tcPr>
            <w:tcW w:w="609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95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667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33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</w:tr>
      <w:tr w:rsidR="00195A4A" w:rsidRPr="00195A4A" w:rsidTr="001742E8">
        <w:trPr>
          <w:trHeight w:val="157"/>
        </w:trPr>
        <w:tc>
          <w:tcPr>
            <w:tcW w:w="1007" w:type="dxa"/>
            <w:vMerge/>
            <w:textDirection w:val="btLr"/>
            <w:vAlign w:val="center"/>
          </w:tcPr>
          <w:p w:rsidR="00195A4A" w:rsidRPr="00195A4A" w:rsidRDefault="00195A4A" w:rsidP="001742E8">
            <w:pPr>
              <w:spacing w:after="0"/>
              <w:ind w:left="113" w:right="113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502" w:type="dxa"/>
            <w:vAlign w:val="center"/>
          </w:tcPr>
          <w:p w:rsidR="00195A4A" w:rsidRPr="00195A4A" w:rsidRDefault="00195A4A" w:rsidP="001742E8">
            <w:pPr>
              <w:spacing w:after="0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Совет профилактики для учащихся</w:t>
            </w:r>
          </w:p>
        </w:tc>
        <w:tc>
          <w:tcPr>
            <w:tcW w:w="595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+</w:t>
            </w:r>
          </w:p>
        </w:tc>
        <w:tc>
          <w:tcPr>
            <w:tcW w:w="609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95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667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33" w:type="dxa"/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</w:tr>
      <w:tr w:rsidR="00195A4A" w:rsidRPr="00195A4A" w:rsidTr="001742E8">
        <w:trPr>
          <w:trHeight w:val="77"/>
        </w:trPr>
        <w:tc>
          <w:tcPr>
            <w:tcW w:w="1007" w:type="dxa"/>
            <w:vMerge/>
            <w:textDirection w:val="btLr"/>
            <w:vAlign w:val="center"/>
          </w:tcPr>
          <w:p w:rsidR="00195A4A" w:rsidRPr="00195A4A" w:rsidRDefault="00195A4A" w:rsidP="001742E8">
            <w:pPr>
              <w:spacing w:after="0"/>
              <w:ind w:left="113" w:right="113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502" w:type="dxa"/>
            <w:vAlign w:val="center"/>
          </w:tcPr>
          <w:p w:rsidR="00195A4A" w:rsidRPr="00195A4A" w:rsidRDefault="00195A4A" w:rsidP="001742E8">
            <w:pPr>
              <w:spacing w:after="0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Строго отслеживается явка учащихся на з</w:t>
            </w: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а</w:t>
            </w: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нятия</w:t>
            </w:r>
          </w:p>
        </w:tc>
        <w:tc>
          <w:tcPr>
            <w:tcW w:w="595" w:type="dxa"/>
            <w:tcBorders>
              <w:right w:val="single" w:sz="4" w:space="0" w:color="auto"/>
            </w:tcBorders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+</w:t>
            </w:r>
          </w:p>
        </w:tc>
        <w:tc>
          <w:tcPr>
            <w:tcW w:w="609" w:type="dxa"/>
            <w:tcBorders>
              <w:left w:val="single" w:sz="4" w:space="0" w:color="auto"/>
            </w:tcBorders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95" w:type="dxa"/>
            <w:tcBorders>
              <w:right w:val="single" w:sz="4" w:space="0" w:color="auto"/>
            </w:tcBorders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3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95A4A" w:rsidRPr="00195A4A" w:rsidRDefault="00195A4A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</w:tr>
    </w:tbl>
    <w:p w:rsidR="00195A4A" w:rsidRDefault="00195A4A" w:rsidP="001742E8">
      <w:pPr>
        <w:shd w:val="clear" w:color="auto" w:fill="FFFFFF"/>
        <w:tabs>
          <w:tab w:val="left" w:pos="567"/>
        </w:tabs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1742E8">
        <w:rPr>
          <w:sz w:val="28"/>
          <w:szCs w:val="28"/>
        </w:rPr>
        <w:t>Продолжение Таблицы 1</w:t>
      </w:r>
    </w:p>
    <w:tbl>
      <w:tblPr>
        <w:tblW w:w="9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07"/>
        <w:gridCol w:w="5502"/>
        <w:gridCol w:w="595"/>
        <w:gridCol w:w="609"/>
        <w:gridCol w:w="595"/>
        <w:gridCol w:w="667"/>
        <w:gridCol w:w="533"/>
      </w:tblGrid>
      <w:tr w:rsidR="001742E8" w:rsidRPr="00195A4A" w:rsidTr="001742E8">
        <w:trPr>
          <w:trHeight w:val="1342"/>
        </w:trPr>
        <w:tc>
          <w:tcPr>
            <w:tcW w:w="1007" w:type="dxa"/>
            <w:vMerge w:val="restart"/>
            <w:textDirection w:val="btLr"/>
            <w:vAlign w:val="center"/>
          </w:tcPr>
          <w:p w:rsidR="001742E8" w:rsidRPr="001742E8" w:rsidRDefault="001742E8" w:rsidP="001742E8">
            <w:pPr>
              <w:spacing w:after="0"/>
              <w:ind w:left="113" w:right="113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742E8">
              <w:rPr>
                <w:rFonts w:eastAsia="Calibri"/>
                <w:sz w:val="28"/>
                <w:szCs w:val="28"/>
                <w:lang w:eastAsia="en-US" w:bidi="en-US"/>
              </w:rPr>
              <w:t>Воспит</w:t>
            </w:r>
            <w:r w:rsidRPr="001742E8">
              <w:rPr>
                <w:rFonts w:eastAsia="Calibri"/>
                <w:sz w:val="28"/>
                <w:szCs w:val="28"/>
                <w:lang w:eastAsia="en-US" w:bidi="en-US"/>
              </w:rPr>
              <w:t>а</w:t>
            </w:r>
            <w:r w:rsidRPr="001742E8">
              <w:rPr>
                <w:rFonts w:eastAsia="Calibri"/>
                <w:sz w:val="28"/>
                <w:szCs w:val="28"/>
                <w:lang w:eastAsia="en-US" w:bidi="en-US"/>
              </w:rPr>
              <w:t>тельная р</w:t>
            </w:r>
            <w:r w:rsidRPr="001742E8">
              <w:rPr>
                <w:rFonts w:eastAsia="Calibri"/>
                <w:sz w:val="28"/>
                <w:szCs w:val="28"/>
                <w:lang w:eastAsia="en-US" w:bidi="en-US"/>
              </w:rPr>
              <w:t>а</w:t>
            </w:r>
            <w:r w:rsidRPr="001742E8">
              <w:rPr>
                <w:rFonts w:eastAsia="Calibri"/>
                <w:sz w:val="28"/>
                <w:szCs w:val="28"/>
                <w:lang w:eastAsia="en-US" w:bidi="en-US"/>
              </w:rPr>
              <w:t>бота</w:t>
            </w:r>
          </w:p>
        </w:tc>
        <w:tc>
          <w:tcPr>
            <w:tcW w:w="5502" w:type="dxa"/>
            <w:vAlign w:val="center"/>
          </w:tcPr>
          <w:p w:rsidR="001742E8" w:rsidRPr="00195A4A" w:rsidRDefault="001742E8" w:rsidP="001742E8">
            <w:pPr>
              <w:spacing w:after="0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Регулярные выступления на линейках пс</w:t>
            </w: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и</w:t>
            </w: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холога; врачей – нарколога, венеролога; с</w:t>
            </w: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о</w:t>
            </w: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трудников ОМОНа, и т.д.</w:t>
            </w:r>
          </w:p>
        </w:tc>
        <w:tc>
          <w:tcPr>
            <w:tcW w:w="595" w:type="dxa"/>
            <w:tcBorders>
              <w:right w:val="single" w:sz="4" w:space="0" w:color="auto"/>
            </w:tcBorders>
            <w:vAlign w:val="center"/>
          </w:tcPr>
          <w:p w:rsidR="001742E8" w:rsidRPr="00195A4A" w:rsidRDefault="001742E8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val="en-US"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val="en-US" w:eastAsia="en-US" w:bidi="en-US"/>
              </w:rPr>
              <w:t>+</w:t>
            </w:r>
          </w:p>
        </w:tc>
        <w:tc>
          <w:tcPr>
            <w:tcW w:w="609" w:type="dxa"/>
            <w:tcBorders>
              <w:left w:val="single" w:sz="4" w:space="0" w:color="auto"/>
            </w:tcBorders>
            <w:vAlign w:val="center"/>
          </w:tcPr>
          <w:p w:rsidR="001742E8" w:rsidRPr="00195A4A" w:rsidRDefault="001742E8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95" w:type="dxa"/>
            <w:tcBorders>
              <w:right w:val="single" w:sz="4" w:space="0" w:color="auto"/>
            </w:tcBorders>
            <w:vAlign w:val="center"/>
          </w:tcPr>
          <w:p w:rsidR="001742E8" w:rsidRPr="00195A4A" w:rsidRDefault="001742E8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742E8" w:rsidRPr="00195A4A" w:rsidRDefault="001742E8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3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742E8" w:rsidRPr="00195A4A" w:rsidRDefault="001742E8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</w:tr>
      <w:tr w:rsidR="001742E8" w:rsidRPr="00195A4A" w:rsidTr="001742E8">
        <w:trPr>
          <w:trHeight w:val="77"/>
        </w:trPr>
        <w:tc>
          <w:tcPr>
            <w:tcW w:w="1007" w:type="dxa"/>
            <w:vMerge/>
            <w:textDirection w:val="btLr"/>
            <w:vAlign w:val="center"/>
          </w:tcPr>
          <w:p w:rsidR="001742E8" w:rsidRPr="001742E8" w:rsidRDefault="001742E8" w:rsidP="001742E8">
            <w:pPr>
              <w:spacing w:after="0"/>
              <w:ind w:left="113" w:right="113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502" w:type="dxa"/>
            <w:vAlign w:val="center"/>
          </w:tcPr>
          <w:p w:rsidR="001742E8" w:rsidRPr="00195A4A" w:rsidRDefault="001742E8" w:rsidP="001742E8">
            <w:pPr>
              <w:spacing w:after="0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Поощрение студентов</w:t>
            </w:r>
          </w:p>
        </w:tc>
        <w:tc>
          <w:tcPr>
            <w:tcW w:w="595" w:type="dxa"/>
            <w:tcBorders>
              <w:right w:val="single" w:sz="4" w:space="0" w:color="auto"/>
            </w:tcBorders>
            <w:vAlign w:val="center"/>
          </w:tcPr>
          <w:p w:rsidR="001742E8" w:rsidRPr="00195A4A" w:rsidRDefault="001742E8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+</w:t>
            </w:r>
          </w:p>
        </w:tc>
        <w:tc>
          <w:tcPr>
            <w:tcW w:w="609" w:type="dxa"/>
            <w:tcBorders>
              <w:left w:val="single" w:sz="4" w:space="0" w:color="auto"/>
            </w:tcBorders>
            <w:vAlign w:val="center"/>
          </w:tcPr>
          <w:p w:rsidR="001742E8" w:rsidRPr="00195A4A" w:rsidRDefault="001742E8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95" w:type="dxa"/>
            <w:tcBorders>
              <w:right w:val="single" w:sz="4" w:space="0" w:color="auto"/>
            </w:tcBorders>
            <w:vAlign w:val="center"/>
          </w:tcPr>
          <w:p w:rsidR="001742E8" w:rsidRPr="00195A4A" w:rsidRDefault="001742E8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742E8" w:rsidRPr="00195A4A" w:rsidRDefault="001742E8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3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742E8" w:rsidRPr="00195A4A" w:rsidRDefault="001742E8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</w:tr>
      <w:tr w:rsidR="001742E8" w:rsidRPr="00195A4A" w:rsidTr="001742E8">
        <w:trPr>
          <w:trHeight w:val="425"/>
        </w:trPr>
        <w:tc>
          <w:tcPr>
            <w:tcW w:w="1007" w:type="dxa"/>
            <w:vMerge w:val="restart"/>
            <w:textDirection w:val="btLr"/>
            <w:vAlign w:val="center"/>
          </w:tcPr>
          <w:p w:rsidR="001742E8" w:rsidRPr="001742E8" w:rsidRDefault="001742E8" w:rsidP="001742E8">
            <w:pPr>
              <w:spacing w:after="0"/>
              <w:ind w:left="113" w:right="113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742E8">
              <w:rPr>
                <w:rFonts w:eastAsia="Calibri"/>
                <w:sz w:val="28"/>
                <w:szCs w:val="28"/>
                <w:lang w:eastAsia="en-US" w:bidi="en-US"/>
              </w:rPr>
              <w:t>Дополнительные услуги</w:t>
            </w:r>
          </w:p>
        </w:tc>
        <w:tc>
          <w:tcPr>
            <w:tcW w:w="5502" w:type="dxa"/>
            <w:vAlign w:val="center"/>
          </w:tcPr>
          <w:p w:rsidR="001742E8" w:rsidRPr="00195A4A" w:rsidRDefault="001742E8" w:rsidP="001742E8">
            <w:pPr>
              <w:spacing w:after="0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Питание в столовой</w:t>
            </w:r>
          </w:p>
        </w:tc>
        <w:tc>
          <w:tcPr>
            <w:tcW w:w="595" w:type="dxa"/>
            <w:vAlign w:val="center"/>
          </w:tcPr>
          <w:p w:rsidR="001742E8" w:rsidRPr="00195A4A" w:rsidRDefault="001742E8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609" w:type="dxa"/>
            <w:vAlign w:val="center"/>
          </w:tcPr>
          <w:p w:rsidR="001742E8" w:rsidRPr="00195A4A" w:rsidRDefault="001742E8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+</w:t>
            </w:r>
          </w:p>
        </w:tc>
        <w:tc>
          <w:tcPr>
            <w:tcW w:w="595" w:type="dxa"/>
            <w:vAlign w:val="center"/>
          </w:tcPr>
          <w:p w:rsidR="001742E8" w:rsidRPr="00195A4A" w:rsidRDefault="001742E8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667" w:type="dxa"/>
            <w:vAlign w:val="center"/>
          </w:tcPr>
          <w:p w:rsidR="001742E8" w:rsidRPr="00195A4A" w:rsidRDefault="001742E8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33" w:type="dxa"/>
            <w:vAlign w:val="center"/>
          </w:tcPr>
          <w:p w:rsidR="001742E8" w:rsidRPr="00195A4A" w:rsidRDefault="001742E8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</w:tr>
      <w:tr w:rsidR="001742E8" w:rsidRPr="00195A4A" w:rsidTr="001742E8">
        <w:trPr>
          <w:trHeight w:val="157"/>
        </w:trPr>
        <w:tc>
          <w:tcPr>
            <w:tcW w:w="1007" w:type="dxa"/>
            <w:vMerge/>
            <w:textDirection w:val="btLr"/>
            <w:vAlign w:val="center"/>
          </w:tcPr>
          <w:p w:rsidR="001742E8" w:rsidRPr="00195A4A" w:rsidRDefault="001742E8" w:rsidP="001742E8">
            <w:pPr>
              <w:spacing w:after="0"/>
              <w:ind w:left="113" w:right="113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502" w:type="dxa"/>
            <w:vAlign w:val="center"/>
          </w:tcPr>
          <w:p w:rsidR="001742E8" w:rsidRPr="00195A4A" w:rsidRDefault="001742E8" w:rsidP="001742E8">
            <w:pPr>
              <w:spacing w:after="0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Ассортимент столовой</w:t>
            </w:r>
          </w:p>
        </w:tc>
        <w:tc>
          <w:tcPr>
            <w:tcW w:w="595" w:type="dxa"/>
            <w:vAlign w:val="center"/>
          </w:tcPr>
          <w:p w:rsidR="001742E8" w:rsidRPr="00195A4A" w:rsidRDefault="001742E8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609" w:type="dxa"/>
            <w:vAlign w:val="center"/>
          </w:tcPr>
          <w:p w:rsidR="001742E8" w:rsidRPr="00195A4A" w:rsidRDefault="001742E8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95" w:type="dxa"/>
            <w:vAlign w:val="center"/>
          </w:tcPr>
          <w:p w:rsidR="001742E8" w:rsidRPr="00195A4A" w:rsidRDefault="001742E8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+</w:t>
            </w:r>
          </w:p>
        </w:tc>
        <w:tc>
          <w:tcPr>
            <w:tcW w:w="667" w:type="dxa"/>
            <w:vAlign w:val="center"/>
          </w:tcPr>
          <w:p w:rsidR="001742E8" w:rsidRPr="00195A4A" w:rsidRDefault="001742E8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33" w:type="dxa"/>
            <w:vAlign w:val="center"/>
          </w:tcPr>
          <w:p w:rsidR="001742E8" w:rsidRPr="00195A4A" w:rsidRDefault="001742E8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</w:tr>
      <w:tr w:rsidR="001742E8" w:rsidRPr="00195A4A" w:rsidTr="001742E8">
        <w:trPr>
          <w:trHeight w:val="157"/>
        </w:trPr>
        <w:tc>
          <w:tcPr>
            <w:tcW w:w="1007" w:type="dxa"/>
            <w:vMerge/>
            <w:textDirection w:val="btLr"/>
            <w:vAlign w:val="center"/>
          </w:tcPr>
          <w:p w:rsidR="001742E8" w:rsidRPr="00195A4A" w:rsidRDefault="001742E8" w:rsidP="001742E8">
            <w:pPr>
              <w:spacing w:after="0"/>
              <w:ind w:left="113" w:right="113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502" w:type="dxa"/>
            <w:vAlign w:val="center"/>
          </w:tcPr>
          <w:p w:rsidR="001742E8" w:rsidRPr="00195A4A" w:rsidRDefault="001742E8" w:rsidP="001742E8">
            <w:pPr>
              <w:spacing w:after="0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Развлечения и психологическая разрядка</w:t>
            </w:r>
          </w:p>
        </w:tc>
        <w:tc>
          <w:tcPr>
            <w:tcW w:w="595" w:type="dxa"/>
            <w:vAlign w:val="center"/>
          </w:tcPr>
          <w:p w:rsidR="001742E8" w:rsidRPr="00195A4A" w:rsidRDefault="001742E8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609" w:type="dxa"/>
            <w:vAlign w:val="center"/>
          </w:tcPr>
          <w:p w:rsidR="001742E8" w:rsidRPr="00195A4A" w:rsidRDefault="001742E8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95" w:type="dxa"/>
            <w:vAlign w:val="center"/>
          </w:tcPr>
          <w:p w:rsidR="001742E8" w:rsidRPr="00195A4A" w:rsidRDefault="001742E8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667" w:type="dxa"/>
            <w:vAlign w:val="center"/>
          </w:tcPr>
          <w:p w:rsidR="001742E8" w:rsidRPr="00195A4A" w:rsidRDefault="001742E8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33" w:type="dxa"/>
            <w:vAlign w:val="center"/>
          </w:tcPr>
          <w:p w:rsidR="001742E8" w:rsidRPr="00195A4A" w:rsidRDefault="001742E8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+</w:t>
            </w:r>
          </w:p>
        </w:tc>
      </w:tr>
      <w:tr w:rsidR="001742E8" w:rsidRPr="00195A4A" w:rsidTr="001742E8">
        <w:trPr>
          <w:trHeight w:val="157"/>
        </w:trPr>
        <w:tc>
          <w:tcPr>
            <w:tcW w:w="1007" w:type="dxa"/>
            <w:vMerge/>
            <w:vAlign w:val="center"/>
          </w:tcPr>
          <w:p w:rsidR="001742E8" w:rsidRPr="00195A4A" w:rsidRDefault="001742E8" w:rsidP="001742E8">
            <w:pPr>
              <w:spacing w:after="0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502" w:type="dxa"/>
            <w:vAlign w:val="center"/>
          </w:tcPr>
          <w:p w:rsidR="001742E8" w:rsidRPr="00195A4A" w:rsidRDefault="001742E8" w:rsidP="001742E8">
            <w:pPr>
              <w:spacing w:after="0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Наличие торговых ларьков (канцелярские принадлежности, услуга – принтер, ксерокс, сканер)</w:t>
            </w:r>
          </w:p>
        </w:tc>
        <w:tc>
          <w:tcPr>
            <w:tcW w:w="595" w:type="dxa"/>
            <w:vAlign w:val="center"/>
          </w:tcPr>
          <w:p w:rsidR="001742E8" w:rsidRPr="00195A4A" w:rsidRDefault="001742E8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609" w:type="dxa"/>
            <w:vAlign w:val="center"/>
          </w:tcPr>
          <w:p w:rsidR="001742E8" w:rsidRPr="00195A4A" w:rsidRDefault="001742E8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95" w:type="dxa"/>
            <w:vAlign w:val="center"/>
          </w:tcPr>
          <w:p w:rsidR="001742E8" w:rsidRPr="00195A4A" w:rsidRDefault="001742E8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667" w:type="dxa"/>
            <w:vAlign w:val="center"/>
          </w:tcPr>
          <w:p w:rsidR="001742E8" w:rsidRPr="00195A4A" w:rsidRDefault="001742E8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33" w:type="dxa"/>
            <w:vAlign w:val="center"/>
          </w:tcPr>
          <w:p w:rsidR="001742E8" w:rsidRPr="00195A4A" w:rsidRDefault="001742E8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+</w:t>
            </w:r>
          </w:p>
        </w:tc>
      </w:tr>
      <w:tr w:rsidR="001742E8" w:rsidRPr="00195A4A" w:rsidTr="001742E8">
        <w:trPr>
          <w:trHeight w:val="157"/>
        </w:trPr>
        <w:tc>
          <w:tcPr>
            <w:tcW w:w="1007" w:type="dxa"/>
            <w:vMerge/>
            <w:vAlign w:val="center"/>
          </w:tcPr>
          <w:p w:rsidR="001742E8" w:rsidRPr="00195A4A" w:rsidRDefault="001742E8" w:rsidP="001742E8">
            <w:pPr>
              <w:spacing w:after="0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502" w:type="dxa"/>
            <w:vAlign w:val="center"/>
          </w:tcPr>
          <w:p w:rsidR="001742E8" w:rsidRPr="00195A4A" w:rsidRDefault="001742E8" w:rsidP="001742E8">
            <w:pPr>
              <w:spacing w:after="0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Наличие дополнительных секций и кружков на территории колледжа (внеурочная зан</w:t>
            </w: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я</w:t>
            </w: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тость)</w:t>
            </w:r>
          </w:p>
        </w:tc>
        <w:tc>
          <w:tcPr>
            <w:tcW w:w="595" w:type="dxa"/>
            <w:vAlign w:val="center"/>
          </w:tcPr>
          <w:p w:rsidR="001742E8" w:rsidRPr="00195A4A" w:rsidRDefault="001742E8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609" w:type="dxa"/>
            <w:vAlign w:val="center"/>
          </w:tcPr>
          <w:p w:rsidR="001742E8" w:rsidRPr="00195A4A" w:rsidRDefault="001742E8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95" w:type="dxa"/>
            <w:vAlign w:val="center"/>
          </w:tcPr>
          <w:p w:rsidR="001742E8" w:rsidRPr="00195A4A" w:rsidRDefault="001742E8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667" w:type="dxa"/>
            <w:vAlign w:val="center"/>
          </w:tcPr>
          <w:p w:rsidR="001742E8" w:rsidRPr="00195A4A" w:rsidRDefault="001742E8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33" w:type="dxa"/>
            <w:vAlign w:val="center"/>
          </w:tcPr>
          <w:p w:rsidR="001742E8" w:rsidRPr="00195A4A" w:rsidRDefault="001742E8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+</w:t>
            </w:r>
          </w:p>
        </w:tc>
      </w:tr>
      <w:tr w:rsidR="001742E8" w:rsidRPr="00195A4A" w:rsidTr="001742E8">
        <w:trPr>
          <w:trHeight w:val="157"/>
        </w:trPr>
        <w:tc>
          <w:tcPr>
            <w:tcW w:w="1007" w:type="dxa"/>
            <w:vMerge/>
            <w:vAlign w:val="center"/>
          </w:tcPr>
          <w:p w:rsidR="001742E8" w:rsidRPr="00195A4A" w:rsidRDefault="001742E8" w:rsidP="001742E8">
            <w:pPr>
              <w:spacing w:after="0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502" w:type="dxa"/>
            <w:vAlign w:val="center"/>
          </w:tcPr>
          <w:p w:rsidR="001742E8" w:rsidRPr="00195A4A" w:rsidRDefault="001742E8" w:rsidP="001742E8">
            <w:pPr>
              <w:spacing w:after="0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Наличие методичек с кратким курсом ди</w:t>
            </w: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с</w:t>
            </w: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циплины (практических, теоретических)</w:t>
            </w:r>
          </w:p>
        </w:tc>
        <w:tc>
          <w:tcPr>
            <w:tcW w:w="595" w:type="dxa"/>
            <w:vAlign w:val="center"/>
          </w:tcPr>
          <w:p w:rsidR="001742E8" w:rsidRPr="00195A4A" w:rsidRDefault="001742E8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609" w:type="dxa"/>
            <w:vAlign w:val="center"/>
          </w:tcPr>
          <w:p w:rsidR="001742E8" w:rsidRPr="00195A4A" w:rsidRDefault="001742E8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95" w:type="dxa"/>
            <w:vAlign w:val="center"/>
          </w:tcPr>
          <w:p w:rsidR="001742E8" w:rsidRPr="00195A4A" w:rsidRDefault="001742E8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667" w:type="dxa"/>
            <w:vAlign w:val="center"/>
          </w:tcPr>
          <w:p w:rsidR="001742E8" w:rsidRPr="00195A4A" w:rsidRDefault="001742E8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</w:p>
        </w:tc>
        <w:tc>
          <w:tcPr>
            <w:tcW w:w="533" w:type="dxa"/>
            <w:vAlign w:val="center"/>
          </w:tcPr>
          <w:p w:rsidR="001742E8" w:rsidRPr="00195A4A" w:rsidRDefault="001742E8" w:rsidP="001742E8">
            <w:pPr>
              <w:spacing w:after="0"/>
              <w:jc w:val="center"/>
              <w:rPr>
                <w:rFonts w:eastAsia="Calibri"/>
                <w:sz w:val="28"/>
                <w:szCs w:val="28"/>
                <w:lang w:eastAsia="en-US" w:bidi="en-US"/>
              </w:rPr>
            </w:pPr>
            <w:r w:rsidRPr="00195A4A">
              <w:rPr>
                <w:rFonts w:eastAsia="Calibri"/>
                <w:sz w:val="28"/>
                <w:szCs w:val="28"/>
                <w:lang w:eastAsia="en-US" w:bidi="en-US"/>
              </w:rPr>
              <w:t>+</w:t>
            </w:r>
          </w:p>
        </w:tc>
      </w:tr>
    </w:tbl>
    <w:p w:rsidR="001742E8" w:rsidRDefault="001742E8" w:rsidP="00195A4A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sz w:val="28"/>
          <w:szCs w:val="28"/>
        </w:rPr>
      </w:pPr>
    </w:p>
    <w:p w:rsidR="001742E8" w:rsidRDefault="00195A4A" w:rsidP="000A1D95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sz w:val="28"/>
          <w:szCs w:val="28"/>
        </w:rPr>
      </w:pPr>
      <w:r w:rsidRPr="003C3501">
        <w:rPr>
          <w:sz w:val="28"/>
          <w:szCs w:val="28"/>
        </w:rPr>
        <w:t>Примечание. 2 - основные сильные стороны; 1 - незначительные сильные</w:t>
      </w:r>
      <w:r>
        <w:rPr>
          <w:sz w:val="28"/>
          <w:szCs w:val="28"/>
        </w:rPr>
        <w:t xml:space="preserve"> </w:t>
      </w:r>
      <w:r w:rsidRPr="003C3501">
        <w:rPr>
          <w:sz w:val="28"/>
          <w:szCs w:val="28"/>
        </w:rPr>
        <w:t>стороны; 0 - нейтральный фактор; -1 - незначительные слабые стороны;-2 - основные слабые стороны.</w:t>
      </w:r>
    </w:p>
    <w:p w:rsidR="000A1D95" w:rsidRDefault="00EC6FF6" w:rsidP="001742E8">
      <w:pPr>
        <w:shd w:val="clear" w:color="auto" w:fill="FFFFFF"/>
        <w:tabs>
          <w:tab w:val="left" w:pos="567"/>
        </w:tabs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был сделан вывод о том</w:t>
      </w:r>
      <w:r w:rsidRPr="00814A01">
        <w:rPr>
          <w:sz w:val="28"/>
          <w:szCs w:val="28"/>
        </w:rPr>
        <w:t xml:space="preserve">, что основные сильные стороны </w:t>
      </w:r>
      <w:r>
        <w:rPr>
          <w:sz w:val="28"/>
          <w:szCs w:val="28"/>
        </w:rPr>
        <w:t>относятся к образовательному процессу и воспитательной работе</w:t>
      </w:r>
      <w:r w:rsidRPr="00814A01">
        <w:rPr>
          <w:sz w:val="28"/>
          <w:szCs w:val="28"/>
        </w:rPr>
        <w:t>, а основн</w:t>
      </w:r>
      <w:r>
        <w:rPr>
          <w:sz w:val="28"/>
          <w:szCs w:val="28"/>
        </w:rPr>
        <w:t>ые слабые стороны – к дополнительным услугам</w:t>
      </w:r>
      <w:r w:rsidRPr="00814A01">
        <w:rPr>
          <w:sz w:val="28"/>
          <w:szCs w:val="28"/>
        </w:rPr>
        <w:t>.</w:t>
      </w:r>
    </w:p>
    <w:p w:rsidR="004A47CE" w:rsidRDefault="000A1D95" w:rsidP="004A47CE">
      <w:pPr>
        <w:shd w:val="clear" w:color="auto" w:fill="FFFFFF"/>
        <w:tabs>
          <w:tab w:val="left" w:pos="567"/>
        </w:tabs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Рассмотрена также </w:t>
      </w:r>
      <w:r>
        <w:rPr>
          <w:color w:val="000000"/>
          <w:sz w:val="28"/>
          <w:szCs w:val="28"/>
        </w:rPr>
        <w:t>в</w:t>
      </w:r>
      <w:r w:rsidR="001F7715" w:rsidRPr="002F6D82">
        <w:rPr>
          <w:color w:val="000000"/>
          <w:sz w:val="28"/>
          <w:szCs w:val="28"/>
        </w:rPr>
        <w:t>нешняя микросреда</w:t>
      </w:r>
      <w:r>
        <w:rPr>
          <w:color w:val="000000"/>
          <w:sz w:val="28"/>
          <w:szCs w:val="28"/>
        </w:rPr>
        <w:t>.</w:t>
      </w:r>
      <w:r>
        <w:rPr>
          <w:i/>
          <w:color w:val="000000"/>
          <w:sz w:val="28"/>
          <w:szCs w:val="28"/>
        </w:rPr>
        <w:t xml:space="preserve"> </w:t>
      </w:r>
      <w:r w:rsidR="004A47CE">
        <w:rPr>
          <w:color w:val="000000"/>
          <w:sz w:val="28"/>
          <w:szCs w:val="28"/>
        </w:rPr>
        <w:t xml:space="preserve">Так как </w:t>
      </w:r>
      <w:r w:rsidR="001F7715" w:rsidRPr="002F6D82">
        <w:rPr>
          <w:color w:val="000000"/>
          <w:sz w:val="28"/>
          <w:szCs w:val="28"/>
        </w:rPr>
        <w:t>«Политехнический колледж» являетс</w:t>
      </w:r>
      <w:r w:rsidR="002F6D82" w:rsidRPr="002F6D82">
        <w:rPr>
          <w:color w:val="000000"/>
          <w:sz w:val="28"/>
          <w:szCs w:val="28"/>
        </w:rPr>
        <w:t>я образовательным учреждением и</w:t>
      </w:r>
      <w:r w:rsidR="001F7715" w:rsidRPr="002F6D82">
        <w:rPr>
          <w:color w:val="000000"/>
          <w:sz w:val="28"/>
          <w:szCs w:val="28"/>
        </w:rPr>
        <w:t xml:space="preserve"> основной</w:t>
      </w:r>
      <w:r w:rsidR="002F6D82" w:rsidRPr="002F6D82">
        <w:rPr>
          <w:color w:val="000000"/>
          <w:sz w:val="28"/>
          <w:szCs w:val="28"/>
        </w:rPr>
        <w:t xml:space="preserve"> его</w:t>
      </w:r>
      <w:r w:rsidR="001F7715" w:rsidRPr="002F6D82">
        <w:rPr>
          <w:color w:val="000000"/>
          <w:sz w:val="28"/>
          <w:szCs w:val="28"/>
        </w:rPr>
        <w:t xml:space="preserve"> деятельн</w:t>
      </w:r>
      <w:r w:rsidR="001F7715" w:rsidRPr="002F6D82">
        <w:rPr>
          <w:color w:val="000000"/>
          <w:sz w:val="28"/>
          <w:szCs w:val="28"/>
        </w:rPr>
        <w:t>о</w:t>
      </w:r>
      <w:r w:rsidR="001F7715" w:rsidRPr="002F6D82">
        <w:rPr>
          <w:color w:val="000000"/>
          <w:sz w:val="28"/>
          <w:szCs w:val="28"/>
        </w:rPr>
        <w:t>стью является подготовка специалистов с выдачей диплома государственного образца, то ресурс</w:t>
      </w:r>
      <w:r w:rsidR="002F6D82" w:rsidRPr="002F6D82">
        <w:rPr>
          <w:color w:val="000000"/>
          <w:sz w:val="28"/>
          <w:szCs w:val="28"/>
        </w:rPr>
        <w:t>ом будут выпускники школ, а школы - поставщиками этого ресурса.</w:t>
      </w:r>
      <w:r w:rsidR="00FA54C2">
        <w:rPr>
          <w:color w:val="000000"/>
          <w:sz w:val="28"/>
          <w:szCs w:val="28"/>
        </w:rPr>
        <w:t xml:space="preserve"> В «Политехнический колледж» </w:t>
      </w:r>
      <w:r w:rsidR="001402E3">
        <w:rPr>
          <w:color w:val="000000"/>
          <w:sz w:val="28"/>
          <w:szCs w:val="28"/>
        </w:rPr>
        <w:t>поступают не только выпускники м</w:t>
      </w:r>
      <w:r w:rsidR="00FA54C2">
        <w:rPr>
          <w:color w:val="000000"/>
          <w:sz w:val="28"/>
          <w:szCs w:val="28"/>
        </w:rPr>
        <w:t>агнитогорских школ, но и выпускники школ всей Челябинской области и Республики Башкортостан.</w:t>
      </w:r>
      <w:r w:rsidR="001F7715" w:rsidRPr="002F6D82">
        <w:rPr>
          <w:color w:val="000000"/>
          <w:sz w:val="28"/>
          <w:szCs w:val="28"/>
        </w:rPr>
        <w:tab/>
      </w:r>
      <w:r w:rsidR="002F6D82">
        <w:rPr>
          <w:color w:val="000000"/>
          <w:sz w:val="28"/>
          <w:szCs w:val="28"/>
        </w:rPr>
        <w:t>Клиентами в данном случае являются организ</w:t>
      </w:r>
      <w:r w:rsidR="002F6D82">
        <w:rPr>
          <w:color w:val="000000"/>
          <w:sz w:val="28"/>
          <w:szCs w:val="28"/>
        </w:rPr>
        <w:t>а</w:t>
      </w:r>
      <w:r w:rsidR="002F6D82">
        <w:rPr>
          <w:color w:val="000000"/>
          <w:sz w:val="28"/>
          <w:szCs w:val="28"/>
        </w:rPr>
        <w:t>ции, трудоустраивающие к себе выпускник</w:t>
      </w:r>
      <w:r w:rsidR="001402E3">
        <w:rPr>
          <w:color w:val="000000"/>
          <w:sz w:val="28"/>
          <w:szCs w:val="28"/>
        </w:rPr>
        <w:t>ов «Политехнического колледжа»</w:t>
      </w:r>
      <w:r w:rsidR="004A7C3E">
        <w:rPr>
          <w:color w:val="000000"/>
          <w:sz w:val="28"/>
          <w:szCs w:val="28"/>
        </w:rPr>
        <w:t>,</w:t>
      </w:r>
      <w:r w:rsidR="00FA54C2">
        <w:rPr>
          <w:color w:val="000000"/>
          <w:sz w:val="28"/>
          <w:szCs w:val="28"/>
        </w:rPr>
        <w:t xml:space="preserve"> с которыми заключен «Д</w:t>
      </w:r>
      <w:r w:rsidR="002F6D82">
        <w:rPr>
          <w:color w:val="000000"/>
          <w:sz w:val="28"/>
          <w:szCs w:val="28"/>
        </w:rPr>
        <w:t>оговор</w:t>
      </w:r>
      <w:r w:rsidR="00FA54C2">
        <w:rPr>
          <w:color w:val="000000"/>
          <w:sz w:val="28"/>
          <w:szCs w:val="28"/>
        </w:rPr>
        <w:t xml:space="preserve"> о подготовке квалифицированных рабочих кадров и специалистов». </w:t>
      </w:r>
    </w:p>
    <w:p w:rsidR="001742E8" w:rsidRDefault="004A47CE" w:rsidP="001742E8">
      <w:pPr>
        <w:shd w:val="clear" w:color="auto" w:fill="FFFFFF"/>
        <w:tabs>
          <w:tab w:val="left" w:pos="567"/>
        </w:tabs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К</w:t>
      </w:r>
      <w:r w:rsidR="001F7715" w:rsidRPr="002F6D82">
        <w:rPr>
          <w:color w:val="000000"/>
          <w:sz w:val="28"/>
          <w:szCs w:val="28"/>
        </w:rPr>
        <w:t>онкурентами для ко</w:t>
      </w:r>
      <w:r w:rsidR="00647E59">
        <w:rPr>
          <w:color w:val="000000"/>
          <w:sz w:val="28"/>
          <w:szCs w:val="28"/>
        </w:rPr>
        <w:t>лледжа</w:t>
      </w:r>
      <w:r w:rsidR="001F7715" w:rsidRPr="002F6D82">
        <w:rPr>
          <w:color w:val="000000"/>
          <w:sz w:val="28"/>
          <w:szCs w:val="28"/>
        </w:rPr>
        <w:t xml:space="preserve"> являются</w:t>
      </w:r>
      <w:r>
        <w:rPr>
          <w:color w:val="000000"/>
          <w:sz w:val="28"/>
          <w:szCs w:val="28"/>
        </w:rPr>
        <w:t xml:space="preserve"> средне специальные учебные з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ведения: </w:t>
      </w:r>
    </w:p>
    <w:p w:rsidR="000A1D95" w:rsidRPr="001742E8" w:rsidRDefault="00644E29" w:rsidP="007131D4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sz w:val="28"/>
          <w:szCs w:val="28"/>
        </w:rPr>
      </w:pPr>
      <w:hyperlink r:id="rId8" w:history="1">
        <w:r w:rsidR="000A1D95" w:rsidRPr="001742E8">
          <w:rPr>
            <w:rStyle w:val="a9"/>
            <w:color w:val="auto"/>
            <w:sz w:val="28"/>
            <w:szCs w:val="28"/>
            <w:u w:val="none"/>
          </w:rPr>
          <w:t>Магнитогорский колледж современного образования</w:t>
        </w:r>
      </w:hyperlink>
      <w:r w:rsidR="004A47CE" w:rsidRPr="001742E8">
        <w:rPr>
          <w:sz w:val="28"/>
          <w:szCs w:val="28"/>
        </w:rPr>
        <w:t>;</w:t>
      </w:r>
    </w:p>
    <w:p w:rsidR="008136E3" w:rsidRPr="001742E8" w:rsidRDefault="008136E3" w:rsidP="007131D4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1742E8">
        <w:rPr>
          <w:sz w:val="28"/>
          <w:szCs w:val="28"/>
        </w:rPr>
        <w:t>Многопрофильный колледж МГТУ имени Г.И. Носова</w:t>
      </w:r>
    </w:p>
    <w:p w:rsidR="000A1D95" w:rsidRPr="001742E8" w:rsidRDefault="00644E29" w:rsidP="007131D4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sz w:val="28"/>
          <w:szCs w:val="28"/>
        </w:rPr>
      </w:pPr>
      <w:hyperlink r:id="rId9" w:history="1">
        <w:r w:rsidR="000A1D95" w:rsidRPr="001742E8">
          <w:rPr>
            <w:rStyle w:val="a9"/>
            <w:color w:val="auto"/>
            <w:sz w:val="28"/>
            <w:szCs w:val="28"/>
            <w:u w:val="none"/>
          </w:rPr>
          <w:t>Магнитогорский строительно-монтажный техникум</w:t>
        </w:r>
      </w:hyperlink>
      <w:r w:rsidR="004A47CE" w:rsidRPr="001742E8">
        <w:rPr>
          <w:sz w:val="28"/>
          <w:szCs w:val="28"/>
        </w:rPr>
        <w:t>;</w:t>
      </w:r>
    </w:p>
    <w:p w:rsidR="008136E3" w:rsidRPr="001742E8" w:rsidRDefault="00644E29" w:rsidP="007131D4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Style w:val="a9"/>
          <w:color w:val="auto"/>
          <w:sz w:val="28"/>
          <w:szCs w:val="28"/>
          <w:u w:val="none"/>
        </w:rPr>
      </w:pPr>
      <w:hyperlink r:id="rId10" w:history="1">
        <w:r w:rsidR="000A1D95" w:rsidRPr="001742E8">
          <w:rPr>
            <w:rStyle w:val="a9"/>
            <w:color w:val="auto"/>
            <w:sz w:val="28"/>
            <w:szCs w:val="28"/>
            <w:u w:val="none"/>
          </w:rPr>
          <w:t>Магнитогорский технологический колледж</w:t>
        </w:r>
      </w:hyperlink>
    </w:p>
    <w:p w:rsidR="004A47CE" w:rsidRPr="001742E8" w:rsidRDefault="004A47CE" w:rsidP="007131D4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1742E8">
        <w:rPr>
          <w:sz w:val="28"/>
          <w:szCs w:val="28"/>
        </w:rPr>
        <w:t>и другие.</w:t>
      </w:r>
    </w:p>
    <w:p w:rsidR="001F7715" w:rsidRPr="006E469F" w:rsidRDefault="0074639D" w:rsidP="0074639D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1742E8">
        <w:rPr>
          <w:color w:val="000000"/>
          <w:sz w:val="28"/>
          <w:szCs w:val="28"/>
        </w:rPr>
        <w:tab/>
      </w:r>
      <w:r w:rsidR="006E469F" w:rsidRPr="001742E8">
        <w:rPr>
          <w:color w:val="000000"/>
          <w:sz w:val="28"/>
          <w:szCs w:val="28"/>
        </w:rPr>
        <w:t>Контактными аудиториями государственных учреждений также являю</w:t>
      </w:r>
      <w:r w:rsidR="006E469F" w:rsidRPr="001742E8">
        <w:rPr>
          <w:color w:val="000000"/>
          <w:sz w:val="28"/>
          <w:szCs w:val="28"/>
        </w:rPr>
        <w:t>т</w:t>
      </w:r>
      <w:r w:rsidR="006E469F" w:rsidRPr="001742E8">
        <w:rPr>
          <w:color w:val="000000"/>
          <w:sz w:val="28"/>
          <w:szCs w:val="28"/>
        </w:rPr>
        <w:t>ся:</w:t>
      </w:r>
      <w:r w:rsidR="00B56D5F" w:rsidRPr="001742E8">
        <w:rPr>
          <w:color w:val="000000"/>
          <w:sz w:val="28"/>
          <w:szCs w:val="28"/>
        </w:rPr>
        <w:t xml:space="preserve"> представител</w:t>
      </w:r>
      <w:r w:rsidR="00B56D5F">
        <w:rPr>
          <w:color w:val="000000"/>
          <w:sz w:val="28"/>
          <w:szCs w:val="28"/>
        </w:rPr>
        <w:t>и ОМОНа, ГИБДД, врачи – наркологи, инспектора ПДН</w:t>
      </w:r>
      <w:r w:rsidR="006E469F">
        <w:rPr>
          <w:color w:val="000000"/>
          <w:sz w:val="28"/>
          <w:szCs w:val="28"/>
        </w:rPr>
        <w:t>, к</w:t>
      </w:r>
      <w:r w:rsidR="006E469F">
        <w:rPr>
          <w:color w:val="000000"/>
          <w:sz w:val="28"/>
          <w:szCs w:val="28"/>
        </w:rPr>
        <w:t>о</w:t>
      </w:r>
      <w:r w:rsidR="006E469F">
        <w:rPr>
          <w:color w:val="000000"/>
          <w:sz w:val="28"/>
          <w:szCs w:val="28"/>
        </w:rPr>
        <w:t>торы</w:t>
      </w:r>
      <w:r w:rsidR="008805F2">
        <w:rPr>
          <w:color w:val="000000"/>
          <w:sz w:val="28"/>
          <w:szCs w:val="28"/>
        </w:rPr>
        <w:t>е тесно сотрудничают с воспитательным отделом колледжа</w:t>
      </w:r>
      <w:r w:rsidR="006E469F">
        <w:rPr>
          <w:color w:val="000000"/>
          <w:sz w:val="28"/>
          <w:szCs w:val="28"/>
        </w:rPr>
        <w:t xml:space="preserve"> и непосре</w:t>
      </w:r>
      <w:r w:rsidR="006E469F">
        <w:rPr>
          <w:color w:val="000000"/>
          <w:sz w:val="28"/>
          <w:szCs w:val="28"/>
        </w:rPr>
        <w:t>д</w:t>
      </w:r>
      <w:r w:rsidR="006E469F">
        <w:rPr>
          <w:color w:val="000000"/>
          <w:sz w:val="28"/>
          <w:szCs w:val="28"/>
        </w:rPr>
        <w:t>ственно влияют на образовательный процесс и воспитательную работу, что улучшает качество предоставляемой услуги, то есть качество образования и подготовки специалистов.</w:t>
      </w:r>
    </w:p>
    <w:p w:rsidR="00647E59" w:rsidRDefault="00B018AA" w:rsidP="004A47CE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647E59" w:rsidRPr="002F6D82">
        <w:rPr>
          <w:color w:val="000000"/>
          <w:sz w:val="28"/>
          <w:szCs w:val="28"/>
        </w:rPr>
        <w:t>Изучение внешней среды проводи</w:t>
      </w:r>
      <w:r w:rsidR="00A64E8C">
        <w:rPr>
          <w:color w:val="000000"/>
          <w:sz w:val="28"/>
          <w:szCs w:val="28"/>
        </w:rPr>
        <w:t>лось</w:t>
      </w:r>
      <w:r w:rsidR="00647E59" w:rsidRPr="002F6D82">
        <w:rPr>
          <w:color w:val="000000"/>
          <w:sz w:val="28"/>
          <w:szCs w:val="28"/>
        </w:rPr>
        <w:t xml:space="preserve"> на основе SWOT- анализа, одного из самых распространенных видов анализа в маркетинге</w:t>
      </w:r>
      <w:r w:rsidR="004A47CE">
        <w:rPr>
          <w:color w:val="000000"/>
          <w:sz w:val="28"/>
          <w:szCs w:val="28"/>
        </w:rPr>
        <w:t xml:space="preserve"> (</w:t>
      </w:r>
      <w:r w:rsidR="001742E8">
        <w:rPr>
          <w:color w:val="000000"/>
          <w:sz w:val="28"/>
          <w:szCs w:val="28"/>
        </w:rPr>
        <w:t>таблица</w:t>
      </w:r>
      <w:r w:rsidR="004A47CE">
        <w:rPr>
          <w:color w:val="000000"/>
          <w:sz w:val="28"/>
          <w:szCs w:val="28"/>
        </w:rPr>
        <w:t xml:space="preserve"> 2)</w:t>
      </w:r>
      <w:r w:rsidR="00647E59" w:rsidRPr="002F6D82">
        <w:rPr>
          <w:color w:val="000000"/>
          <w:sz w:val="28"/>
          <w:szCs w:val="28"/>
        </w:rPr>
        <w:t xml:space="preserve">. </w:t>
      </w:r>
    </w:p>
    <w:p w:rsidR="001742E8" w:rsidRPr="002F6D82" w:rsidRDefault="001742E8" w:rsidP="001742E8">
      <w:pPr>
        <w:shd w:val="clear" w:color="auto" w:fill="FFFFFF"/>
        <w:tabs>
          <w:tab w:val="left" w:pos="567"/>
        </w:tabs>
        <w:spacing w:after="0" w:line="360" w:lineRule="auto"/>
        <w:jc w:val="center"/>
        <w:rPr>
          <w:color w:val="000000"/>
          <w:sz w:val="28"/>
          <w:szCs w:val="28"/>
        </w:rPr>
      </w:pPr>
      <w:r w:rsidRPr="002F6D82">
        <w:rPr>
          <w:color w:val="000000"/>
          <w:sz w:val="28"/>
          <w:szCs w:val="28"/>
        </w:rPr>
        <w:t xml:space="preserve">Таблица </w:t>
      </w:r>
      <w:r>
        <w:rPr>
          <w:color w:val="000000"/>
          <w:sz w:val="28"/>
          <w:szCs w:val="28"/>
        </w:rPr>
        <w:t>2</w:t>
      </w:r>
      <w:r w:rsidRPr="002F6D82">
        <w:rPr>
          <w:color w:val="000000"/>
          <w:sz w:val="28"/>
          <w:szCs w:val="28"/>
        </w:rPr>
        <w:t xml:space="preserve"> – SWOT–анализ </w:t>
      </w:r>
      <w:r>
        <w:rPr>
          <w:color w:val="000000"/>
          <w:sz w:val="28"/>
          <w:szCs w:val="28"/>
        </w:rPr>
        <w:t>«Политехнический колледж»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4110"/>
        <w:gridCol w:w="3792"/>
      </w:tblGrid>
      <w:tr w:rsidR="001742E8" w:rsidRPr="003F7C26" w:rsidTr="001742E8">
        <w:tc>
          <w:tcPr>
            <w:tcW w:w="1668" w:type="dxa"/>
            <w:vAlign w:val="center"/>
          </w:tcPr>
          <w:p w:rsidR="001742E8" w:rsidRPr="003F7C26" w:rsidRDefault="001742E8" w:rsidP="0007104E">
            <w:pPr>
              <w:tabs>
                <w:tab w:val="left" w:pos="567"/>
              </w:tabs>
              <w:spacing w:after="0"/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</w:pPr>
            <w:r w:rsidRPr="003F7C26"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  <w:t>Внутренние факторы</w:t>
            </w:r>
          </w:p>
        </w:tc>
        <w:tc>
          <w:tcPr>
            <w:tcW w:w="4110" w:type="dxa"/>
            <w:vAlign w:val="center"/>
          </w:tcPr>
          <w:p w:rsidR="001742E8" w:rsidRPr="003F7C26" w:rsidRDefault="001742E8" w:rsidP="0007104E">
            <w:pPr>
              <w:tabs>
                <w:tab w:val="left" w:pos="567"/>
              </w:tabs>
              <w:spacing w:after="0"/>
              <w:rPr>
                <w:rFonts w:eastAsia="Calibri"/>
                <w:color w:val="000000"/>
                <w:sz w:val="28"/>
                <w:szCs w:val="28"/>
                <w:u w:val="single"/>
                <w:lang w:eastAsia="en-US" w:bidi="en-US"/>
              </w:rPr>
            </w:pPr>
            <w:r w:rsidRPr="003F7C26">
              <w:rPr>
                <w:rFonts w:eastAsia="Calibri"/>
                <w:color w:val="000000"/>
                <w:sz w:val="28"/>
                <w:szCs w:val="28"/>
                <w:u w:val="single"/>
                <w:lang w:eastAsia="en-US" w:bidi="en-US"/>
              </w:rPr>
              <w:t>Сильные стороны:</w:t>
            </w:r>
          </w:p>
          <w:p w:rsidR="001742E8" w:rsidRPr="003F7C26" w:rsidRDefault="001742E8" w:rsidP="0007104E">
            <w:pPr>
              <w:pStyle w:val="a4"/>
              <w:numPr>
                <w:ilvl w:val="0"/>
                <w:numId w:val="1"/>
              </w:numPr>
              <w:tabs>
                <w:tab w:val="left" w:pos="567"/>
              </w:tabs>
              <w:spacing w:after="0"/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</w:pPr>
            <w:r w:rsidRPr="003F7C26"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  <w:t>Удачное месторасположение</w:t>
            </w:r>
          </w:p>
          <w:p w:rsidR="001742E8" w:rsidRPr="003F7C26" w:rsidRDefault="001742E8" w:rsidP="0007104E">
            <w:pPr>
              <w:pStyle w:val="a4"/>
              <w:numPr>
                <w:ilvl w:val="0"/>
                <w:numId w:val="1"/>
              </w:numPr>
              <w:tabs>
                <w:tab w:val="left" w:pos="567"/>
              </w:tabs>
              <w:spacing w:after="0"/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</w:pPr>
            <w:r w:rsidRPr="003F7C26"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  <w:t>Хорошая репутация</w:t>
            </w:r>
          </w:p>
          <w:p w:rsidR="001742E8" w:rsidRPr="003F7C26" w:rsidRDefault="001742E8" w:rsidP="0007104E">
            <w:pPr>
              <w:pStyle w:val="a4"/>
              <w:numPr>
                <w:ilvl w:val="0"/>
                <w:numId w:val="1"/>
              </w:numPr>
              <w:tabs>
                <w:tab w:val="left" w:pos="567"/>
              </w:tabs>
              <w:spacing w:after="0"/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</w:pPr>
            <w:r w:rsidRPr="003F7C26"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  <w:t>Известность</w:t>
            </w:r>
          </w:p>
          <w:p w:rsidR="001742E8" w:rsidRPr="003F7C26" w:rsidRDefault="001742E8" w:rsidP="0007104E">
            <w:pPr>
              <w:pStyle w:val="a4"/>
              <w:numPr>
                <w:ilvl w:val="0"/>
                <w:numId w:val="1"/>
              </w:numPr>
              <w:tabs>
                <w:tab w:val="left" w:pos="567"/>
              </w:tabs>
              <w:spacing w:after="0"/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</w:pPr>
            <w:r w:rsidRPr="003F7C26"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  <w:t>Высокая техническая осн</w:t>
            </w:r>
            <w:r w:rsidRPr="003F7C26"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  <w:t>а</w:t>
            </w:r>
            <w:r w:rsidRPr="003F7C26"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  <w:t>щенность</w:t>
            </w:r>
          </w:p>
        </w:tc>
        <w:tc>
          <w:tcPr>
            <w:tcW w:w="3792" w:type="dxa"/>
          </w:tcPr>
          <w:p w:rsidR="001742E8" w:rsidRPr="003F7C26" w:rsidRDefault="001742E8" w:rsidP="0007104E">
            <w:pPr>
              <w:tabs>
                <w:tab w:val="left" w:pos="567"/>
              </w:tabs>
              <w:spacing w:after="0"/>
              <w:ind w:left="360"/>
              <w:rPr>
                <w:rFonts w:eastAsia="Calibri"/>
                <w:color w:val="000000"/>
                <w:sz w:val="28"/>
                <w:szCs w:val="28"/>
                <w:u w:val="single"/>
                <w:lang w:eastAsia="en-US" w:bidi="en-US"/>
              </w:rPr>
            </w:pPr>
            <w:r w:rsidRPr="003F7C26">
              <w:rPr>
                <w:rFonts w:eastAsia="Calibri"/>
                <w:color w:val="000000"/>
                <w:sz w:val="28"/>
                <w:szCs w:val="28"/>
                <w:u w:val="single"/>
                <w:lang w:eastAsia="en-US" w:bidi="en-US"/>
              </w:rPr>
              <w:t>Слабые стороны:</w:t>
            </w:r>
          </w:p>
          <w:p w:rsidR="001742E8" w:rsidRPr="003F7C26" w:rsidRDefault="001742E8" w:rsidP="0007104E">
            <w:pPr>
              <w:pStyle w:val="a4"/>
              <w:numPr>
                <w:ilvl w:val="0"/>
                <w:numId w:val="2"/>
              </w:numPr>
              <w:tabs>
                <w:tab w:val="left" w:pos="567"/>
              </w:tabs>
              <w:spacing w:after="0"/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</w:pPr>
            <w:r w:rsidRPr="003F7C26"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  <w:t>Нет дополнительных услуг</w:t>
            </w:r>
            <w:r>
              <w:rPr>
                <w:rFonts w:eastAsia="Calibri"/>
                <w:sz w:val="28"/>
                <w:szCs w:val="28"/>
                <w:lang w:eastAsia="en-US" w:bidi="en-US"/>
              </w:rPr>
              <w:t xml:space="preserve"> </w:t>
            </w:r>
            <w:proofErr w:type="gramStart"/>
            <w:r>
              <w:rPr>
                <w:rFonts w:eastAsia="Calibri"/>
                <w:sz w:val="28"/>
                <w:szCs w:val="28"/>
                <w:lang w:eastAsia="en-US" w:bidi="en-US"/>
              </w:rPr>
              <w:t>для</w:t>
            </w:r>
            <w:proofErr w:type="gramEnd"/>
            <w:r>
              <w:rPr>
                <w:rFonts w:eastAsia="Calibri"/>
                <w:sz w:val="28"/>
                <w:szCs w:val="28"/>
                <w:lang w:eastAsia="en-US" w:bidi="en-US"/>
              </w:rPr>
              <w:t xml:space="preserve"> обучающихся</w:t>
            </w:r>
          </w:p>
          <w:p w:rsidR="001742E8" w:rsidRPr="003F7C26" w:rsidRDefault="001742E8" w:rsidP="0007104E">
            <w:pPr>
              <w:pStyle w:val="a4"/>
              <w:tabs>
                <w:tab w:val="left" w:pos="567"/>
              </w:tabs>
              <w:spacing w:after="0"/>
              <w:ind w:left="0"/>
              <w:rPr>
                <w:rFonts w:eastAsia="Calibri"/>
                <w:color w:val="000000"/>
                <w:sz w:val="28"/>
                <w:szCs w:val="28"/>
                <w:u w:val="single"/>
                <w:lang w:eastAsia="en-US" w:bidi="en-US"/>
              </w:rPr>
            </w:pPr>
          </w:p>
        </w:tc>
      </w:tr>
      <w:tr w:rsidR="001742E8" w:rsidRPr="003F7C26" w:rsidTr="001742E8">
        <w:tc>
          <w:tcPr>
            <w:tcW w:w="1668" w:type="dxa"/>
            <w:vAlign w:val="center"/>
          </w:tcPr>
          <w:p w:rsidR="001742E8" w:rsidRPr="003F7C26" w:rsidRDefault="001742E8" w:rsidP="0007104E">
            <w:pPr>
              <w:tabs>
                <w:tab w:val="left" w:pos="567"/>
              </w:tabs>
              <w:spacing w:after="0"/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</w:pPr>
            <w:r w:rsidRPr="003F7C26"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  <w:t>Внешние факторы</w:t>
            </w:r>
          </w:p>
        </w:tc>
        <w:tc>
          <w:tcPr>
            <w:tcW w:w="4110" w:type="dxa"/>
          </w:tcPr>
          <w:p w:rsidR="001742E8" w:rsidRPr="003F7C26" w:rsidRDefault="001742E8" w:rsidP="0007104E">
            <w:pPr>
              <w:tabs>
                <w:tab w:val="left" w:pos="567"/>
              </w:tabs>
              <w:spacing w:after="0"/>
              <w:ind w:left="360"/>
              <w:rPr>
                <w:rFonts w:eastAsia="Calibri"/>
                <w:color w:val="000000"/>
                <w:sz w:val="28"/>
                <w:szCs w:val="28"/>
                <w:u w:val="single"/>
                <w:lang w:eastAsia="en-US" w:bidi="en-US"/>
              </w:rPr>
            </w:pPr>
            <w:r w:rsidRPr="003F7C26">
              <w:rPr>
                <w:rFonts w:eastAsia="Calibri"/>
                <w:color w:val="000000"/>
                <w:sz w:val="28"/>
                <w:szCs w:val="28"/>
                <w:u w:val="single"/>
                <w:lang w:eastAsia="en-US" w:bidi="en-US"/>
              </w:rPr>
              <w:t>Возможности:</w:t>
            </w:r>
          </w:p>
          <w:p w:rsidR="001742E8" w:rsidRPr="003F7C26" w:rsidRDefault="001742E8" w:rsidP="0007104E">
            <w:pPr>
              <w:pStyle w:val="a4"/>
              <w:numPr>
                <w:ilvl w:val="0"/>
                <w:numId w:val="3"/>
              </w:numPr>
              <w:tabs>
                <w:tab w:val="left" w:pos="567"/>
              </w:tabs>
              <w:spacing w:after="0"/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</w:pPr>
            <w:r w:rsidRPr="003F7C26"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  <w:t>Привлечение арендаторов с целью получения прибыли</w:t>
            </w:r>
          </w:p>
          <w:p w:rsidR="001742E8" w:rsidRDefault="001742E8" w:rsidP="0007104E">
            <w:pPr>
              <w:pStyle w:val="a4"/>
              <w:numPr>
                <w:ilvl w:val="0"/>
                <w:numId w:val="3"/>
              </w:numPr>
              <w:tabs>
                <w:tab w:val="left" w:pos="567"/>
              </w:tabs>
              <w:spacing w:after="0"/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</w:pPr>
            <w:r w:rsidRPr="003F7C26"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  <w:t xml:space="preserve">Дополнительные услуги </w:t>
            </w:r>
            <w:r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  <w:t xml:space="preserve">для </w:t>
            </w:r>
            <w:proofErr w:type="gramStart"/>
            <w:r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  <w:t>обучающихся</w:t>
            </w:r>
            <w:proofErr w:type="gramEnd"/>
            <w:r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  <w:t xml:space="preserve"> </w:t>
            </w:r>
            <w:r w:rsidRPr="003F7C26"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  <w:t>с целью п</w:t>
            </w:r>
            <w:r w:rsidRPr="003F7C26"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  <w:t>о</w:t>
            </w:r>
            <w:r w:rsidRPr="003F7C26"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  <w:t>вышения качества образов</w:t>
            </w:r>
            <w:r w:rsidRPr="003F7C26"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  <w:t>а</w:t>
            </w:r>
            <w:r w:rsidRPr="003F7C26"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  <w:t>ния и получения прибыли</w:t>
            </w:r>
          </w:p>
          <w:p w:rsidR="001742E8" w:rsidRPr="009F3383" w:rsidRDefault="001742E8" w:rsidP="0007104E">
            <w:pPr>
              <w:pStyle w:val="a4"/>
              <w:numPr>
                <w:ilvl w:val="0"/>
                <w:numId w:val="2"/>
              </w:numPr>
              <w:tabs>
                <w:tab w:val="left" w:pos="567"/>
              </w:tabs>
              <w:spacing w:after="0"/>
              <w:rPr>
                <w:rFonts w:eastAsia="Calibri"/>
                <w:color w:val="000000"/>
                <w:sz w:val="28"/>
                <w:szCs w:val="28"/>
                <w:u w:val="single"/>
                <w:lang w:eastAsia="en-US" w:bidi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  <w:t>Внедрение современных м</w:t>
            </w:r>
            <w:r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  <w:t>е</w:t>
            </w:r>
            <w:r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  <w:t>тодик</w:t>
            </w:r>
            <w:r w:rsidRPr="003F7C26"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  <w:t xml:space="preserve"> образования и восп</w:t>
            </w:r>
            <w:r w:rsidRPr="003F7C26"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  <w:t>и</w:t>
            </w:r>
            <w:r w:rsidRPr="003F7C26"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  <w:t>тания</w:t>
            </w:r>
          </w:p>
          <w:p w:rsidR="001742E8" w:rsidRPr="00CF5A04" w:rsidRDefault="001742E8" w:rsidP="0007104E">
            <w:pPr>
              <w:pStyle w:val="a4"/>
              <w:numPr>
                <w:ilvl w:val="0"/>
                <w:numId w:val="2"/>
              </w:numPr>
              <w:tabs>
                <w:tab w:val="left" w:pos="567"/>
              </w:tabs>
              <w:spacing w:after="0"/>
              <w:rPr>
                <w:rFonts w:eastAsia="Calibri"/>
                <w:color w:val="000000"/>
                <w:sz w:val="28"/>
                <w:szCs w:val="28"/>
                <w:u w:val="single"/>
                <w:lang w:eastAsia="en-US" w:bidi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  <w:t>Расширение перечня спец</w:t>
            </w:r>
            <w:r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  <w:t>и</w:t>
            </w:r>
            <w:r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  <w:t>альностей и профессий</w:t>
            </w:r>
          </w:p>
        </w:tc>
        <w:tc>
          <w:tcPr>
            <w:tcW w:w="3792" w:type="dxa"/>
          </w:tcPr>
          <w:p w:rsidR="001742E8" w:rsidRPr="003F7C26" w:rsidRDefault="001742E8" w:rsidP="0007104E">
            <w:pPr>
              <w:tabs>
                <w:tab w:val="left" w:pos="567"/>
              </w:tabs>
              <w:spacing w:after="0"/>
              <w:ind w:left="360"/>
              <w:rPr>
                <w:rFonts w:eastAsia="Calibri"/>
                <w:color w:val="000000"/>
                <w:sz w:val="28"/>
                <w:szCs w:val="28"/>
                <w:u w:val="single"/>
                <w:lang w:eastAsia="en-US" w:bidi="en-US"/>
              </w:rPr>
            </w:pPr>
            <w:r w:rsidRPr="003F7C26">
              <w:rPr>
                <w:rFonts w:eastAsia="Calibri"/>
                <w:color w:val="000000"/>
                <w:sz w:val="28"/>
                <w:szCs w:val="28"/>
                <w:u w:val="single"/>
                <w:lang w:eastAsia="en-US" w:bidi="en-US"/>
              </w:rPr>
              <w:t>Угрозы:</w:t>
            </w:r>
          </w:p>
          <w:p w:rsidR="001742E8" w:rsidRPr="003F7C26" w:rsidRDefault="001742E8" w:rsidP="0007104E">
            <w:pPr>
              <w:pStyle w:val="a4"/>
              <w:numPr>
                <w:ilvl w:val="0"/>
                <w:numId w:val="4"/>
              </w:numPr>
              <w:tabs>
                <w:tab w:val="left" w:pos="567"/>
              </w:tabs>
              <w:spacing w:after="0"/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</w:pPr>
            <w:r w:rsidRPr="003F7C26"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  <w:t xml:space="preserve">Появление </w:t>
            </w:r>
            <w:r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  <w:t>спроса на сп</w:t>
            </w:r>
            <w:r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  <w:t>е</w:t>
            </w:r>
            <w:r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  <w:t>циальности и профессии других учреждений</w:t>
            </w:r>
          </w:p>
          <w:p w:rsidR="001742E8" w:rsidRPr="003F7C26" w:rsidRDefault="001742E8" w:rsidP="0007104E">
            <w:pPr>
              <w:pStyle w:val="a4"/>
              <w:numPr>
                <w:ilvl w:val="0"/>
                <w:numId w:val="4"/>
              </w:numPr>
              <w:tabs>
                <w:tab w:val="left" w:pos="567"/>
              </w:tabs>
              <w:spacing w:after="0"/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</w:pPr>
            <w:r w:rsidRPr="003F7C26"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  <w:t>Улучшение качества услуг у конкурентов</w:t>
            </w:r>
          </w:p>
          <w:p w:rsidR="001742E8" w:rsidRDefault="001742E8" w:rsidP="0007104E">
            <w:pPr>
              <w:pStyle w:val="a4"/>
              <w:numPr>
                <w:ilvl w:val="0"/>
                <w:numId w:val="4"/>
              </w:numPr>
              <w:tabs>
                <w:tab w:val="left" w:pos="567"/>
              </w:tabs>
              <w:spacing w:after="0"/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</w:pPr>
            <w:r w:rsidRPr="003F7C26"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  <w:t>Внедрение новых техн</w:t>
            </w:r>
            <w:r w:rsidRPr="003F7C26"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  <w:t>о</w:t>
            </w:r>
            <w:r w:rsidRPr="003F7C26"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  <w:t xml:space="preserve">логий </w:t>
            </w:r>
            <w:r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  <w:t xml:space="preserve">в образовательный процесс </w:t>
            </w:r>
            <w:r w:rsidRPr="003F7C26"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  <w:t>у конкурентов</w:t>
            </w:r>
          </w:p>
          <w:p w:rsidR="001742E8" w:rsidRPr="003F7C26" w:rsidRDefault="001742E8" w:rsidP="0007104E">
            <w:pPr>
              <w:pStyle w:val="a4"/>
              <w:numPr>
                <w:ilvl w:val="0"/>
                <w:numId w:val="4"/>
              </w:numPr>
              <w:tabs>
                <w:tab w:val="left" w:pos="567"/>
              </w:tabs>
              <w:spacing w:after="0"/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  <w:t xml:space="preserve">Недобор </w:t>
            </w:r>
            <w:proofErr w:type="gramStart"/>
            <w:r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  <w:t>обучающихся</w:t>
            </w:r>
            <w:proofErr w:type="gramEnd"/>
            <w:r>
              <w:rPr>
                <w:rFonts w:eastAsia="Calibri"/>
                <w:color w:val="000000"/>
                <w:sz w:val="28"/>
                <w:szCs w:val="28"/>
                <w:lang w:eastAsia="en-US" w:bidi="en-US"/>
              </w:rPr>
              <w:t xml:space="preserve"> в связи с демографическим кризисом в стране</w:t>
            </w:r>
          </w:p>
        </w:tc>
      </w:tr>
    </w:tbl>
    <w:p w:rsidR="001742E8" w:rsidRDefault="001742E8" w:rsidP="001742E8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color w:val="000000"/>
          <w:sz w:val="28"/>
          <w:szCs w:val="28"/>
        </w:rPr>
      </w:pPr>
    </w:p>
    <w:p w:rsidR="001742E8" w:rsidRPr="002F6D82" w:rsidRDefault="001742E8" w:rsidP="0007104E">
      <w:pPr>
        <w:shd w:val="clear" w:color="auto" w:fill="FFFFFF"/>
        <w:tabs>
          <w:tab w:val="left" w:pos="567"/>
        </w:tabs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2F6D82">
        <w:rPr>
          <w:color w:val="000000"/>
          <w:sz w:val="28"/>
          <w:szCs w:val="28"/>
        </w:rPr>
        <w:lastRenderedPageBreak/>
        <w:t>SWOT-анализ (</w:t>
      </w:r>
      <w:proofErr w:type="spellStart"/>
      <w:r w:rsidRPr="002F6D82">
        <w:rPr>
          <w:color w:val="000000"/>
          <w:sz w:val="28"/>
          <w:szCs w:val="28"/>
        </w:rPr>
        <w:t>strength</w:t>
      </w:r>
      <w:proofErr w:type="spellEnd"/>
      <w:r w:rsidRPr="002F6D82">
        <w:rPr>
          <w:color w:val="000000"/>
          <w:sz w:val="28"/>
          <w:szCs w:val="28"/>
        </w:rPr>
        <w:t xml:space="preserve"> - сильные стороны, преимущества; </w:t>
      </w:r>
      <w:proofErr w:type="spellStart"/>
      <w:r w:rsidRPr="002F6D82">
        <w:rPr>
          <w:color w:val="000000"/>
          <w:sz w:val="28"/>
          <w:szCs w:val="28"/>
        </w:rPr>
        <w:t>weaknesses</w:t>
      </w:r>
      <w:proofErr w:type="spellEnd"/>
      <w:r w:rsidRPr="002F6D82">
        <w:rPr>
          <w:color w:val="000000"/>
          <w:sz w:val="28"/>
          <w:szCs w:val="28"/>
        </w:rPr>
        <w:t xml:space="preserve"> – слабые стороны, недостатки; </w:t>
      </w:r>
      <w:proofErr w:type="spellStart"/>
      <w:r w:rsidRPr="002F6D82">
        <w:rPr>
          <w:color w:val="000000"/>
          <w:sz w:val="28"/>
          <w:szCs w:val="28"/>
        </w:rPr>
        <w:t>opportunities</w:t>
      </w:r>
      <w:proofErr w:type="spellEnd"/>
      <w:r w:rsidRPr="002F6D82">
        <w:rPr>
          <w:color w:val="000000"/>
          <w:sz w:val="28"/>
          <w:szCs w:val="28"/>
        </w:rPr>
        <w:t xml:space="preserve"> – возможности; </w:t>
      </w:r>
      <w:proofErr w:type="spellStart"/>
      <w:r w:rsidRPr="002F6D82">
        <w:rPr>
          <w:color w:val="000000"/>
          <w:sz w:val="28"/>
          <w:szCs w:val="28"/>
        </w:rPr>
        <w:t>treats</w:t>
      </w:r>
      <w:proofErr w:type="spellEnd"/>
      <w:r w:rsidRPr="002F6D82">
        <w:rPr>
          <w:color w:val="000000"/>
          <w:sz w:val="28"/>
          <w:szCs w:val="28"/>
        </w:rPr>
        <w:t xml:space="preserve"> - угрозы</w:t>
      </w:r>
      <w:r w:rsidRPr="002F6D82">
        <w:rPr>
          <w:i/>
          <w:color w:val="000000"/>
          <w:sz w:val="28"/>
          <w:szCs w:val="28"/>
        </w:rPr>
        <w:t>)</w:t>
      </w:r>
      <w:r w:rsidRPr="002F6D82">
        <w:rPr>
          <w:color w:val="000000"/>
          <w:sz w:val="28"/>
          <w:szCs w:val="28"/>
        </w:rPr>
        <w:t xml:space="preserve"> позволяет выявить сильные и слабые стороны </w:t>
      </w:r>
      <w:r>
        <w:rPr>
          <w:color w:val="000000"/>
          <w:sz w:val="28"/>
          <w:szCs w:val="28"/>
        </w:rPr>
        <w:t>организации</w:t>
      </w:r>
      <w:r w:rsidRPr="002F6D82">
        <w:rPr>
          <w:color w:val="000000"/>
          <w:sz w:val="28"/>
          <w:szCs w:val="28"/>
        </w:rPr>
        <w:t>, а также потенц</w:t>
      </w:r>
      <w:r w:rsidRPr="002F6D82">
        <w:rPr>
          <w:color w:val="000000"/>
          <w:sz w:val="28"/>
          <w:szCs w:val="28"/>
        </w:rPr>
        <w:t>и</w:t>
      </w:r>
      <w:r w:rsidRPr="002F6D82">
        <w:rPr>
          <w:color w:val="000000"/>
          <w:sz w:val="28"/>
          <w:szCs w:val="28"/>
        </w:rPr>
        <w:t>альные возможности и угрозы, возникающие во внешней среде.</w:t>
      </w:r>
      <w:r w:rsidR="0007104E" w:rsidRPr="00644E29">
        <w:rPr>
          <w:color w:val="000000"/>
          <w:sz w:val="28"/>
          <w:szCs w:val="28"/>
        </w:rPr>
        <w:t>[</w:t>
      </w:r>
      <w:r w:rsidR="0007104E">
        <w:rPr>
          <w:color w:val="000000"/>
          <w:sz w:val="28"/>
          <w:szCs w:val="28"/>
        </w:rPr>
        <w:t>1</w:t>
      </w:r>
      <w:r w:rsidR="0007104E" w:rsidRPr="00644E29">
        <w:rPr>
          <w:color w:val="000000"/>
          <w:sz w:val="28"/>
          <w:szCs w:val="28"/>
        </w:rPr>
        <w:t>]</w:t>
      </w:r>
      <w:r w:rsidRPr="002F6D82">
        <w:rPr>
          <w:color w:val="000000"/>
          <w:sz w:val="28"/>
          <w:szCs w:val="28"/>
        </w:rPr>
        <w:t xml:space="preserve"> </w:t>
      </w:r>
    </w:p>
    <w:p w:rsidR="00A64E8C" w:rsidRDefault="00B018AA" w:rsidP="00A64E8C">
      <w:pPr>
        <w:tabs>
          <w:tab w:val="left" w:pos="567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64E8C">
        <w:rPr>
          <w:sz w:val="28"/>
          <w:szCs w:val="28"/>
        </w:rPr>
        <w:t>По результатам анализа был сделан вывод о том</w:t>
      </w:r>
      <w:r w:rsidR="00CF5A04">
        <w:rPr>
          <w:sz w:val="28"/>
          <w:szCs w:val="28"/>
        </w:rPr>
        <w:t>, что у данной организ</w:t>
      </w:r>
      <w:r w:rsidR="00CF5A04">
        <w:rPr>
          <w:sz w:val="28"/>
          <w:szCs w:val="28"/>
        </w:rPr>
        <w:t>а</w:t>
      </w:r>
      <w:r w:rsidR="00CF5A04">
        <w:rPr>
          <w:sz w:val="28"/>
          <w:szCs w:val="28"/>
        </w:rPr>
        <w:t>ции имеется ряд сильных и слабых сторон, а также большой перечень во</w:t>
      </w:r>
      <w:r w:rsidR="00CF5A04">
        <w:rPr>
          <w:sz w:val="28"/>
          <w:szCs w:val="28"/>
        </w:rPr>
        <w:t>з</w:t>
      </w:r>
      <w:r w:rsidR="00CF5A04">
        <w:rPr>
          <w:sz w:val="28"/>
          <w:szCs w:val="28"/>
        </w:rPr>
        <w:t>можностей, которые необходимо реализовать в ближайшем будущем</w:t>
      </w:r>
      <w:r w:rsidR="0030177F">
        <w:rPr>
          <w:sz w:val="28"/>
          <w:szCs w:val="28"/>
        </w:rPr>
        <w:t xml:space="preserve">, и угроз, динамику которых необходимо постоянно отслеживать. </w:t>
      </w:r>
    </w:p>
    <w:p w:rsidR="00A64E8C" w:rsidRPr="00D2727A" w:rsidRDefault="00A64E8C" w:rsidP="00A64E8C">
      <w:pPr>
        <w:tabs>
          <w:tab w:val="left" w:pos="567"/>
        </w:tabs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Дополнительно был проведен </w:t>
      </w:r>
      <w:r w:rsidRPr="00D2727A">
        <w:rPr>
          <w:sz w:val="28"/>
          <w:szCs w:val="28"/>
        </w:rPr>
        <w:t>SWOT-анализ по всем элементам ко</w:t>
      </w:r>
      <w:r w:rsidRPr="00D2727A">
        <w:rPr>
          <w:sz w:val="28"/>
          <w:szCs w:val="28"/>
        </w:rPr>
        <w:t>м</w:t>
      </w:r>
      <w:r w:rsidRPr="00D2727A">
        <w:rPr>
          <w:sz w:val="28"/>
          <w:szCs w:val="28"/>
        </w:rPr>
        <w:t>плекса маркетинга</w:t>
      </w:r>
      <w:r w:rsidR="0007104E">
        <w:rPr>
          <w:sz w:val="28"/>
          <w:szCs w:val="28"/>
        </w:rPr>
        <w:t xml:space="preserve"> (Приложение 1</w:t>
      </w:r>
      <w:r>
        <w:rPr>
          <w:sz w:val="28"/>
          <w:szCs w:val="28"/>
        </w:rPr>
        <w:t>), а также разработаны м</w:t>
      </w:r>
      <w:r w:rsidRPr="00D2727A">
        <w:rPr>
          <w:sz w:val="28"/>
          <w:szCs w:val="28"/>
        </w:rPr>
        <w:t>аркетинговые р</w:t>
      </w:r>
      <w:r w:rsidRPr="00D2727A">
        <w:rPr>
          <w:sz w:val="28"/>
          <w:szCs w:val="28"/>
        </w:rPr>
        <w:t>е</w:t>
      </w:r>
      <w:r w:rsidRPr="00D2727A">
        <w:rPr>
          <w:sz w:val="28"/>
          <w:szCs w:val="28"/>
        </w:rPr>
        <w:t>шения для Политехниче</w:t>
      </w:r>
      <w:r>
        <w:rPr>
          <w:sz w:val="28"/>
          <w:szCs w:val="28"/>
        </w:rPr>
        <w:t>ского</w:t>
      </w:r>
      <w:r w:rsidRPr="00D2727A">
        <w:rPr>
          <w:sz w:val="28"/>
          <w:szCs w:val="28"/>
        </w:rPr>
        <w:t xml:space="preserve"> колледж</w:t>
      </w:r>
      <w:r>
        <w:rPr>
          <w:sz w:val="28"/>
          <w:szCs w:val="28"/>
        </w:rPr>
        <w:t>а:</w:t>
      </w:r>
    </w:p>
    <w:p w:rsidR="005969DC" w:rsidRDefault="005969DC" w:rsidP="007131D4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Максимальное внедрение современных методик образования и воспитания.</w:t>
      </w:r>
    </w:p>
    <w:p w:rsidR="005969DC" w:rsidRDefault="005969DC" w:rsidP="007131D4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Расширение перечня специальностей (новые профессии).</w:t>
      </w:r>
    </w:p>
    <w:p w:rsidR="005969DC" w:rsidRDefault="005969DC" w:rsidP="007131D4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Увеличение площадей общежития </w:t>
      </w:r>
      <w:proofErr w:type="gramStart"/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 xml:space="preserve"> иногородних обучающи</w:t>
      </w:r>
      <w:r>
        <w:rPr>
          <w:sz w:val="28"/>
          <w:szCs w:val="28"/>
        </w:rPr>
        <w:t>х</w:t>
      </w:r>
      <w:r>
        <w:rPr>
          <w:sz w:val="28"/>
          <w:szCs w:val="28"/>
        </w:rPr>
        <w:t>ся.</w:t>
      </w:r>
    </w:p>
    <w:p w:rsidR="005969DC" w:rsidRPr="005969DC" w:rsidRDefault="005969DC" w:rsidP="007131D4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5969DC">
        <w:rPr>
          <w:sz w:val="28"/>
          <w:szCs w:val="28"/>
        </w:rPr>
        <w:t>Открытие спортивных секций на территории колледжа.</w:t>
      </w:r>
    </w:p>
    <w:p w:rsidR="005969DC" w:rsidRDefault="005969DC" w:rsidP="007131D4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Выпуск методических изданий по предметам.</w:t>
      </w:r>
    </w:p>
    <w:p w:rsidR="00472C1B" w:rsidRDefault="00472C1B" w:rsidP="007131D4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Расширение ассортимента столовой</w:t>
      </w:r>
      <w:r w:rsidR="00787EA9">
        <w:rPr>
          <w:sz w:val="28"/>
          <w:szCs w:val="28"/>
        </w:rPr>
        <w:t>.</w:t>
      </w:r>
    </w:p>
    <w:p w:rsidR="00472C1B" w:rsidRDefault="00472C1B" w:rsidP="007131D4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Музыка</w:t>
      </w:r>
      <w:r w:rsidR="00EB3533">
        <w:rPr>
          <w:sz w:val="28"/>
          <w:szCs w:val="28"/>
        </w:rPr>
        <w:t>льное сопровождение перем</w:t>
      </w:r>
      <w:r w:rsidR="00787EA9">
        <w:rPr>
          <w:sz w:val="28"/>
          <w:szCs w:val="28"/>
        </w:rPr>
        <w:t>ен (например, большой пер</w:t>
      </w:r>
      <w:r w:rsidR="00787EA9">
        <w:rPr>
          <w:sz w:val="28"/>
          <w:szCs w:val="28"/>
        </w:rPr>
        <w:t>е</w:t>
      </w:r>
      <w:r w:rsidR="00787EA9">
        <w:rPr>
          <w:sz w:val="28"/>
          <w:szCs w:val="28"/>
        </w:rPr>
        <w:t>мены).</w:t>
      </w:r>
    </w:p>
    <w:p w:rsidR="0007104E" w:rsidRPr="0007104E" w:rsidRDefault="00653F67" w:rsidP="007131D4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07104E">
        <w:rPr>
          <w:sz w:val="28"/>
          <w:szCs w:val="28"/>
        </w:rPr>
        <w:t>Привлечение арендаторов с целью получения прибыли</w:t>
      </w:r>
      <w:r w:rsidR="0007104E" w:rsidRPr="0007104E">
        <w:rPr>
          <w:sz w:val="28"/>
          <w:szCs w:val="28"/>
        </w:rPr>
        <w:t xml:space="preserve"> (</w:t>
      </w:r>
      <w:r w:rsidR="0007104E">
        <w:rPr>
          <w:sz w:val="28"/>
          <w:szCs w:val="28"/>
        </w:rPr>
        <w:t xml:space="preserve">сдавать в аренду </w:t>
      </w:r>
      <w:r w:rsidR="0007104E" w:rsidRPr="0007104E">
        <w:rPr>
          <w:sz w:val="28"/>
          <w:szCs w:val="28"/>
        </w:rPr>
        <w:t>помещения по офис)</w:t>
      </w:r>
      <w:r w:rsidR="0007104E">
        <w:rPr>
          <w:sz w:val="28"/>
          <w:szCs w:val="28"/>
        </w:rPr>
        <w:t>.</w:t>
      </w:r>
    </w:p>
    <w:p w:rsidR="00EB3533" w:rsidRPr="0007104E" w:rsidRDefault="00EB3533" w:rsidP="007131D4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07104E">
        <w:rPr>
          <w:sz w:val="28"/>
          <w:szCs w:val="28"/>
        </w:rPr>
        <w:t>Торговые ларьк</w:t>
      </w:r>
      <w:r w:rsidR="00787EA9" w:rsidRPr="0007104E">
        <w:rPr>
          <w:sz w:val="28"/>
          <w:szCs w:val="28"/>
        </w:rPr>
        <w:t>и (канцелярские принадлежности).</w:t>
      </w:r>
    </w:p>
    <w:p w:rsidR="00B24913" w:rsidRPr="0007104E" w:rsidRDefault="005969DC" w:rsidP="007131D4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C34608">
        <w:rPr>
          <w:sz w:val="28"/>
          <w:szCs w:val="28"/>
        </w:rPr>
        <w:t xml:space="preserve"> </w:t>
      </w:r>
      <w:r w:rsidR="00B24913" w:rsidRPr="00C34608">
        <w:rPr>
          <w:sz w:val="28"/>
          <w:szCs w:val="28"/>
        </w:rPr>
        <w:t>Более современн</w:t>
      </w:r>
      <w:r w:rsidRPr="00C34608">
        <w:rPr>
          <w:sz w:val="28"/>
          <w:szCs w:val="28"/>
        </w:rPr>
        <w:t>ое, яркое</w:t>
      </w:r>
      <w:r w:rsidR="00B24913" w:rsidRPr="00C34608">
        <w:rPr>
          <w:sz w:val="28"/>
          <w:szCs w:val="28"/>
        </w:rPr>
        <w:t xml:space="preserve"> </w:t>
      </w:r>
      <w:r w:rsidRPr="00C34608">
        <w:rPr>
          <w:sz w:val="28"/>
          <w:szCs w:val="28"/>
        </w:rPr>
        <w:t>оформление</w:t>
      </w:r>
      <w:r w:rsidR="00C34608">
        <w:rPr>
          <w:sz w:val="28"/>
          <w:szCs w:val="28"/>
        </w:rPr>
        <w:t xml:space="preserve"> прилегающей </w:t>
      </w:r>
      <w:r w:rsidRPr="00C34608">
        <w:rPr>
          <w:sz w:val="28"/>
          <w:szCs w:val="28"/>
        </w:rPr>
        <w:t xml:space="preserve"> территории колледжа</w:t>
      </w:r>
      <w:r w:rsidR="0007104E">
        <w:rPr>
          <w:sz w:val="28"/>
          <w:szCs w:val="28"/>
        </w:rPr>
        <w:t xml:space="preserve"> </w:t>
      </w:r>
      <w:r w:rsidR="00FF7190" w:rsidRPr="0007104E">
        <w:rPr>
          <w:sz w:val="28"/>
          <w:szCs w:val="28"/>
        </w:rPr>
        <w:t>(</w:t>
      </w:r>
      <w:r w:rsidR="0007104E">
        <w:rPr>
          <w:sz w:val="28"/>
          <w:szCs w:val="28"/>
        </w:rPr>
        <w:t>силами групп профессии «Мастер садово-паркового  и лан</w:t>
      </w:r>
      <w:r w:rsidR="0007104E">
        <w:rPr>
          <w:sz w:val="28"/>
          <w:szCs w:val="28"/>
        </w:rPr>
        <w:t>д</w:t>
      </w:r>
      <w:r w:rsidR="0007104E">
        <w:rPr>
          <w:sz w:val="28"/>
          <w:szCs w:val="28"/>
        </w:rPr>
        <w:t>шафтного строительства»</w:t>
      </w:r>
      <w:r w:rsidR="00FF7190" w:rsidRPr="0007104E">
        <w:rPr>
          <w:sz w:val="28"/>
          <w:szCs w:val="28"/>
        </w:rPr>
        <w:t xml:space="preserve">) и </w:t>
      </w:r>
      <w:r w:rsidR="0007104E">
        <w:rPr>
          <w:sz w:val="28"/>
          <w:szCs w:val="28"/>
        </w:rPr>
        <w:t xml:space="preserve">современное </w:t>
      </w:r>
      <w:r w:rsidR="00FF7190" w:rsidRPr="0007104E">
        <w:rPr>
          <w:sz w:val="28"/>
          <w:szCs w:val="28"/>
        </w:rPr>
        <w:t>интерьерное оформление</w:t>
      </w:r>
      <w:r w:rsidR="0007104E">
        <w:rPr>
          <w:sz w:val="28"/>
          <w:szCs w:val="28"/>
        </w:rPr>
        <w:t>.</w:t>
      </w:r>
    </w:p>
    <w:p w:rsidR="001D7A86" w:rsidRPr="008A251D" w:rsidRDefault="00534CAB" w:rsidP="001D7A86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сегодняшний день анализируемая организация реализовала более половины предложенных решений. Это свидетельствует о том, что, несмотря на скромный опыт исследователей, ими была проведена результативная р</w:t>
      </w:r>
      <w:r>
        <w:rPr>
          <w:sz w:val="28"/>
          <w:szCs w:val="28"/>
        </w:rPr>
        <w:t>а</w:t>
      </w:r>
      <w:r>
        <w:rPr>
          <w:sz w:val="28"/>
          <w:szCs w:val="28"/>
        </w:rPr>
        <w:lastRenderedPageBreak/>
        <w:t xml:space="preserve">бота. </w:t>
      </w:r>
      <w:r w:rsidR="001D7A86">
        <w:rPr>
          <w:sz w:val="28"/>
          <w:szCs w:val="28"/>
        </w:rPr>
        <w:t>Кроме положительно влияющих факторов были выявлены и отриц</w:t>
      </w:r>
      <w:r w:rsidR="001D7A86">
        <w:rPr>
          <w:sz w:val="28"/>
          <w:szCs w:val="28"/>
        </w:rPr>
        <w:t>а</w:t>
      </w:r>
      <w:r w:rsidR="001D7A86">
        <w:rPr>
          <w:sz w:val="28"/>
          <w:szCs w:val="28"/>
        </w:rPr>
        <w:t>тельные – это социальные факторы. П</w:t>
      </w:r>
      <w:r w:rsidR="001D7A86" w:rsidRPr="00050367">
        <w:rPr>
          <w:sz w:val="28"/>
          <w:szCs w:val="28"/>
        </w:rPr>
        <w:t>о статистическим данным Министе</w:t>
      </w:r>
      <w:r w:rsidR="001D7A86" w:rsidRPr="00050367">
        <w:rPr>
          <w:sz w:val="28"/>
          <w:szCs w:val="28"/>
        </w:rPr>
        <w:t>р</w:t>
      </w:r>
      <w:r w:rsidR="001D7A86" w:rsidRPr="00050367">
        <w:rPr>
          <w:sz w:val="28"/>
          <w:szCs w:val="28"/>
        </w:rPr>
        <w:t>ства образования и науки Челябинской области</w:t>
      </w:r>
      <w:r w:rsidR="001D7A86">
        <w:rPr>
          <w:sz w:val="28"/>
          <w:szCs w:val="28"/>
        </w:rPr>
        <w:t xml:space="preserve"> к 2012 году ожидалось сн</w:t>
      </w:r>
      <w:r w:rsidR="001D7A86">
        <w:rPr>
          <w:sz w:val="28"/>
          <w:szCs w:val="28"/>
        </w:rPr>
        <w:t>и</w:t>
      </w:r>
      <w:r w:rsidR="001D7A86">
        <w:rPr>
          <w:sz w:val="28"/>
          <w:szCs w:val="28"/>
        </w:rPr>
        <w:t>жение общего числа выпускников 9 и 11 классов, и это грозило нехваткой абитуриентов. В период с 2011года по сегодняшний день в стране произошло много перемен как положительных, так и отрицательных. Изменения факт</w:t>
      </w:r>
      <w:r w:rsidR="001D7A86">
        <w:rPr>
          <w:sz w:val="28"/>
          <w:szCs w:val="28"/>
        </w:rPr>
        <w:t>о</w:t>
      </w:r>
      <w:r w:rsidR="001D7A86">
        <w:rPr>
          <w:sz w:val="28"/>
          <w:szCs w:val="28"/>
        </w:rPr>
        <w:t>ров внутренней и внешней среды всегда оказывают влияние на любую орг</w:t>
      </w:r>
      <w:r w:rsidR="001D7A86">
        <w:rPr>
          <w:sz w:val="28"/>
          <w:szCs w:val="28"/>
        </w:rPr>
        <w:t>а</w:t>
      </w:r>
      <w:r w:rsidR="001D7A86">
        <w:rPr>
          <w:sz w:val="28"/>
          <w:szCs w:val="28"/>
        </w:rPr>
        <w:t>низацию.</w:t>
      </w:r>
      <w:r>
        <w:rPr>
          <w:sz w:val="28"/>
          <w:szCs w:val="28"/>
        </w:rPr>
        <w:t xml:space="preserve"> </w:t>
      </w:r>
      <w:r w:rsidR="001D7A86">
        <w:rPr>
          <w:sz w:val="28"/>
          <w:szCs w:val="28"/>
        </w:rPr>
        <w:t xml:space="preserve">Поэтому необходимо периодично проводить </w:t>
      </w:r>
      <w:r w:rsidR="001D7A86">
        <w:rPr>
          <w:sz w:val="28"/>
          <w:szCs w:val="28"/>
          <w:lang w:val="en-US"/>
        </w:rPr>
        <w:t>SWOT</w:t>
      </w:r>
      <w:r w:rsidR="001D7A86">
        <w:rPr>
          <w:sz w:val="28"/>
          <w:szCs w:val="28"/>
        </w:rPr>
        <w:t xml:space="preserve">-анализ и </w:t>
      </w:r>
      <w:r w:rsidR="001D7A86">
        <w:rPr>
          <w:sz w:val="28"/>
          <w:szCs w:val="28"/>
          <w:lang w:val="en-US"/>
        </w:rPr>
        <w:t>STEP</w:t>
      </w:r>
      <w:r w:rsidR="001D7A86">
        <w:rPr>
          <w:sz w:val="28"/>
          <w:szCs w:val="28"/>
        </w:rPr>
        <w:t>-анализ для того, чтобы быть в курсе возможностей и угроз для организации, а также характер</w:t>
      </w:r>
      <w:r w:rsidR="00801EC5">
        <w:rPr>
          <w:sz w:val="28"/>
          <w:szCs w:val="28"/>
        </w:rPr>
        <w:t>а</w:t>
      </w:r>
      <w:r w:rsidR="001D7A86">
        <w:rPr>
          <w:sz w:val="28"/>
          <w:szCs w:val="28"/>
        </w:rPr>
        <w:t xml:space="preserve"> внешних факторов, оказывающих влияние на колледж.</w:t>
      </w:r>
    </w:p>
    <w:p w:rsidR="00653F67" w:rsidRPr="00534CAB" w:rsidRDefault="00653F67" w:rsidP="00A64E8C">
      <w:pPr>
        <w:spacing w:after="0" w:line="360" w:lineRule="auto"/>
        <w:ind w:firstLine="709"/>
        <w:rPr>
          <w:sz w:val="28"/>
          <w:szCs w:val="28"/>
        </w:rPr>
      </w:pPr>
    </w:p>
    <w:p w:rsidR="008D268E" w:rsidRPr="00D2727A" w:rsidRDefault="008D268E" w:rsidP="008D268E">
      <w:pPr>
        <w:spacing w:after="0" w:line="360" w:lineRule="auto"/>
        <w:ind w:firstLine="360"/>
        <w:rPr>
          <w:color w:val="00B050"/>
          <w:sz w:val="28"/>
          <w:szCs w:val="28"/>
        </w:rPr>
      </w:pPr>
    </w:p>
    <w:p w:rsidR="008D268E" w:rsidRDefault="008D268E" w:rsidP="009611A0">
      <w:pPr>
        <w:spacing w:after="0" w:line="360" w:lineRule="auto"/>
        <w:rPr>
          <w:b/>
          <w:color w:val="00B050"/>
          <w:sz w:val="28"/>
          <w:szCs w:val="28"/>
        </w:rPr>
      </w:pPr>
    </w:p>
    <w:p w:rsidR="00D2727A" w:rsidRDefault="00D2727A" w:rsidP="009611A0">
      <w:pPr>
        <w:spacing w:after="0" w:line="360" w:lineRule="auto"/>
        <w:rPr>
          <w:b/>
          <w:color w:val="00B050"/>
          <w:sz w:val="28"/>
          <w:szCs w:val="28"/>
        </w:rPr>
      </w:pPr>
    </w:p>
    <w:p w:rsidR="00D2727A" w:rsidRDefault="00D2727A" w:rsidP="009611A0">
      <w:pPr>
        <w:spacing w:after="0" w:line="360" w:lineRule="auto"/>
        <w:rPr>
          <w:b/>
          <w:color w:val="00B050"/>
          <w:sz w:val="28"/>
          <w:szCs w:val="28"/>
        </w:rPr>
      </w:pPr>
    </w:p>
    <w:p w:rsidR="00D2727A" w:rsidRDefault="00D2727A" w:rsidP="009611A0">
      <w:pPr>
        <w:spacing w:after="0" w:line="360" w:lineRule="auto"/>
        <w:rPr>
          <w:b/>
          <w:color w:val="00B050"/>
          <w:sz w:val="28"/>
          <w:szCs w:val="28"/>
        </w:rPr>
      </w:pPr>
    </w:p>
    <w:p w:rsidR="00D2727A" w:rsidRDefault="00D2727A" w:rsidP="009611A0">
      <w:pPr>
        <w:spacing w:after="0" w:line="360" w:lineRule="auto"/>
        <w:rPr>
          <w:b/>
          <w:color w:val="00B050"/>
          <w:sz w:val="28"/>
          <w:szCs w:val="28"/>
        </w:rPr>
      </w:pPr>
    </w:p>
    <w:p w:rsidR="00D2727A" w:rsidRDefault="00D2727A" w:rsidP="009611A0">
      <w:pPr>
        <w:spacing w:after="0" w:line="360" w:lineRule="auto"/>
        <w:rPr>
          <w:b/>
          <w:color w:val="00B050"/>
          <w:sz w:val="28"/>
          <w:szCs w:val="28"/>
        </w:rPr>
      </w:pPr>
    </w:p>
    <w:p w:rsidR="00D2727A" w:rsidRDefault="00D2727A" w:rsidP="009611A0">
      <w:pPr>
        <w:spacing w:after="0" w:line="360" w:lineRule="auto"/>
        <w:rPr>
          <w:b/>
          <w:color w:val="00B050"/>
          <w:sz w:val="28"/>
          <w:szCs w:val="28"/>
        </w:rPr>
      </w:pPr>
    </w:p>
    <w:p w:rsidR="0007104E" w:rsidRDefault="0007104E" w:rsidP="009611A0">
      <w:pPr>
        <w:spacing w:after="0" w:line="360" w:lineRule="auto"/>
        <w:rPr>
          <w:b/>
          <w:color w:val="00B050"/>
          <w:sz w:val="28"/>
          <w:szCs w:val="28"/>
        </w:rPr>
      </w:pPr>
    </w:p>
    <w:p w:rsidR="0007104E" w:rsidRDefault="0007104E" w:rsidP="009611A0">
      <w:pPr>
        <w:spacing w:after="0" w:line="360" w:lineRule="auto"/>
        <w:rPr>
          <w:b/>
          <w:color w:val="00B050"/>
          <w:sz w:val="28"/>
          <w:szCs w:val="28"/>
        </w:rPr>
      </w:pPr>
    </w:p>
    <w:p w:rsidR="0007104E" w:rsidRDefault="0007104E" w:rsidP="009611A0">
      <w:pPr>
        <w:spacing w:after="0" w:line="360" w:lineRule="auto"/>
        <w:rPr>
          <w:b/>
          <w:color w:val="00B050"/>
          <w:sz w:val="28"/>
          <w:szCs w:val="28"/>
        </w:rPr>
      </w:pPr>
    </w:p>
    <w:p w:rsidR="0007104E" w:rsidRDefault="0007104E" w:rsidP="009611A0">
      <w:pPr>
        <w:spacing w:after="0" w:line="360" w:lineRule="auto"/>
        <w:rPr>
          <w:b/>
          <w:color w:val="00B050"/>
          <w:sz w:val="28"/>
          <w:szCs w:val="28"/>
        </w:rPr>
      </w:pPr>
    </w:p>
    <w:p w:rsidR="0007104E" w:rsidRDefault="0007104E" w:rsidP="009611A0">
      <w:pPr>
        <w:spacing w:after="0" w:line="360" w:lineRule="auto"/>
        <w:rPr>
          <w:b/>
          <w:color w:val="00B050"/>
          <w:sz w:val="28"/>
          <w:szCs w:val="28"/>
        </w:rPr>
      </w:pPr>
    </w:p>
    <w:p w:rsidR="0007104E" w:rsidRDefault="0007104E" w:rsidP="009611A0">
      <w:pPr>
        <w:spacing w:after="0" w:line="360" w:lineRule="auto"/>
        <w:rPr>
          <w:b/>
          <w:color w:val="00B050"/>
          <w:sz w:val="28"/>
          <w:szCs w:val="28"/>
        </w:rPr>
      </w:pPr>
    </w:p>
    <w:p w:rsidR="0007104E" w:rsidRDefault="0007104E" w:rsidP="009611A0">
      <w:pPr>
        <w:spacing w:after="0" w:line="360" w:lineRule="auto"/>
        <w:rPr>
          <w:b/>
          <w:color w:val="00B050"/>
          <w:sz w:val="28"/>
          <w:szCs w:val="28"/>
        </w:rPr>
      </w:pPr>
    </w:p>
    <w:p w:rsidR="0007104E" w:rsidRDefault="0007104E" w:rsidP="009611A0">
      <w:pPr>
        <w:spacing w:after="0" w:line="360" w:lineRule="auto"/>
        <w:rPr>
          <w:b/>
          <w:color w:val="00B050"/>
          <w:sz w:val="28"/>
          <w:szCs w:val="28"/>
        </w:rPr>
      </w:pPr>
    </w:p>
    <w:p w:rsidR="0007104E" w:rsidRDefault="0007104E" w:rsidP="009611A0">
      <w:pPr>
        <w:spacing w:after="0" w:line="360" w:lineRule="auto"/>
        <w:rPr>
          <w:b/>
          <w:color w:val="00B050"/>
          <w:sz w:val="28"/>
          <w:szCs w:val="28"/>
        </w:rPr>
      </w:pPr>
    </w:p>
    <w:p w:rsidR="0007104E" w:rsidRDefault="0007104E" w:rsidP="009611A0">
      <w:pPr>
        <w:spacing w:after="0" w:line="360" w:lineRule="auto"/>
        <w:rPr>
          <w:b/>
          <w:color w:val="00B050"/>
          <w:sz w:val="28"/>
          <w:szCs w:val="28"/>
        </w:rPr>
      </w:pPr>
    </w:p>
    <w:p w:rsidR="00801EC5" w:rsidRDefault="00801EC5" w:rsidP="00801EC5">
      <w:pPr>
        <w:spacing w:after="0"/>
        <w:ind w:firstLine="709"/>
        <w:jc w:val="both"/>
        <w:rPr>
          <w:b/>
          <w:sz w:val="28"/>
          <w:szCs w:val="28"/>
        </w:rPr>
      </w:pPr>
      <w:r w:rsidRPr="00801EC5">
        <w:rPr>
          <w:b/>
          <w:sz w:val="28"/>
          <w:szCs w:val="28"/>
        </w:rPr>
        <w:lastRenderedPageBreak/>
        <w:t xml:space="preserve">2.2 </w:t>
      </w:r>
      <w:r w:rsidR="00671E32">
        <w:rPr>
          <w:b/>
          <w:sz w:val="28"/>
          <w:szCs w:val="28"/>
        </w:rPr>
        <w:t>Итоги реализации маркетинговых приемов в популяризации рабочих специальностей</w:t>
      </w:r>
    </w:p>
    <w:p w:rsidR="00D2727A" w:rsidRPr="00801EC5" w:rsidRDefault="00801EC5" w:rsidP="00801EC5">
      <w:pPr>
        <w:spacing w:after="0" w:line="360" w:lineRule="auto"/>
        <w:jc w:val="both"/>
        <w:rPr>
          <w:b/>
          <w:color w:val="00B050"/>
          <w:sz w:val="28"/>
          <w:szCs w:val="28"/>
        </w:rPr>
      </w:pPr>
      <w:r w:rsidRPr="00801EC5">
        <w:rPr>
          <w:b/>
          <w:color w:val="00B050"/>
          <w:sz w:val="28"/>
          <w:szCs w:val="28"/>
        </w:rPr>
        <w:t xml:space="preserve"> </w:t>
      </w:r>
    </w:p>
    <w:p w:rsidR="00D2727A" w:rsidRPr="005903F4" w:rsidRDefault="00801EC5" w:rsidP="005903F4">
      <w:pPr>
        <w:spacing w:after="0" w:line="360" w:lineRule="auto"/>
        <w:ind w:firstLine="709"/>
        <w:jc w:val="both"/>
        <w:rPr>
          <w:sz w:val="28"/>
          <w:szCs w:val="28"/>
        </w:rPr>
      </w:pPr>
      <w:r w:rsidRPr="005903F4">
        <w:rPr>
          <w:sz w:val="28"/>
          <w:szCs w:val="28"/>
        </w:rPr>
        <w:t>Возможности и перспективы СПО на</w:t>
      </w:r>
      <w:r w:rsidR="00F84ECB">
        <w:rPr>
          <w:sz w:val="28"/>
          <w:szCs w:val="28"/>
        </w:rPr>
        <w:t xml:space="preserve"> примере Политехнического к</w:t>
      </w:r>
      <w:r w:rsidRPr="005903F4">
        <w:rPr>
          <w:sz w:val="28"/>
          <w:szCs w:val="28"/>
        </w:rPr>
        <w:t>о</w:t>
      </w:r>
      <w:r w:rsidRPr="005903F4">
        <w:rPr>
          <w:sz w:val="28"/>
          <w:szCs w:val="28"/>
        </w:rPr>
        <w:t>л</w:t>
      </w:r>
      <w:r w:rsidRPr="005903F4">
        <w:rPr>
          <w:sz w:val="28"/>
          <w:szCs w:val="28"/>
        </w:rPr>
        <w:t>леджа</w:t>
      </w:r>
      <w:r w:rsidR="005903F4">
        <w:rPr>
          <w:sz w:val="28"/>
          <w:szCs w:val="28"/>
        </w:rPr>
        <w:t>:</w:t>
      </w:r>
    </w:p>
    <w:p w:rsidR="007131D4" w:rsidRPr="00C86747" w:rsidRDefault="005903F4" w:rsidP="005903F4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у</w:t>
      </w:r>
      <w:r w:rsidR="007131D4" w:rsidRPr="005903F4">
        <w:rPr>
          <w:sz w:val="28"/>
          <w:szCs w:val="28"/>
        </w:rPr>
        <w:t>частие</w:t>
      </w:r>
      <w:r w:rsidR="007131D4" w:rsidRPr="00C86747">
        <w:rPr>
          <w:sz w:val="28"/>
          <w:szCs w:val="28"/>
          <w:lang w:val="en-US"/>
        </w:rPr>
        <w:t xml:space="preserve"> </w:t>
      </w:r>
      <w:r w:rsidR="007131D4" w:rsidRPr="005903F4">
        <w:rPr>
          <w:sz w:val="28"/>
          <w:szCs w:val="28"/>
        </w:rPr>
        <w:t>в</w:t>
      </w:r>
      <w:r w:rsidR="007131D4" w:rsidRPr="00C86747">
        <w:rPr>
          <w:sz w:val="28"/>
          <w:szCs w:val="28"/>
          <w:lang w:val="en-US"/>
        </w:rPr>
        <w:t xml:space="preserve"> </w:t>
      </w:r>
      <w:r w:rsidR="007131D4" w:rsidRPr="005903F4">
        <w:rPr>
          <w:sz w:val="28"/>
          <w:szCs w:val="28"/>
          <w:lang w:val="en-US"/>
        </w:rPr>
        <w:t>World Skills Russia</w:t>
      </w:r>
      <w:r w:rsidRPr="00C86747">
        <w:rPr>
          <w:sz w:val="28"/>
          <w:szCs w:val="28"/>
          <w:lang w:val="en-US"/>
        </w:rPr>
        <w:t>;</w:t>
      </w:r>
    </w:p>
    <w:p w:rsidR="007131D4" w:rsidRPr="005903F4" w:rsidRDefault="005903F4" w:rsidP="005903F4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7131D4" w:rsidRPr="005903F4">
        <w:rPr>
          <w:sz w:val="28"/>
          <w:szCs w:val="28"/>
        </w:rPr>
        <w:t>частие в СНО</w:t>
      </w:r>
      <w:r>
        <w:rPr>
          <w:sz w:val="28"/>
          <w:szCs w:val="28"/>
        </w:rPr>
        <w:t>;</w:t>
      </w:r>
    </w:p>
    <w:p w:rsidR="007131D4" w:rsidRPr="005903F4" w:rsidRDefault="005903F4" w:rsidP="005903F4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7131D4" w:rsidRPr="005903F4">
        <w:rPr>
          <w:sz w:val="28"/>
          <w:szCs w:val="28"/>
        </w:rPr>
        <w:t>частие в олимпиадах и конкурсах творческой и профессионал</w:t>
      </w:r>
      <w:r w:rsidR="007131D4" w:rsidRPr="005903F4">
        <w:rPr>
          <w:sz w:val="28"/>
          <w:szCs w:val="28"/>
        </w:rPr>
        <w:t>ь</w:t>
      </w:r>
      <w:r w:rsidR="007131D4" w:rsidRPr="005903F4">
        <w:rPr>
          <w:sz w:val="28"/>
          <w:szCs w:val="28"/>
        </w:rPr>
        <w:t>ной деятельности</w:t>
      </w:r>
      <w:r>
        <w:rPr>
          <w:sz w:val="28"/>
          <w:szCs w:val="28"/>
        </w:rPr>
        <w:t>;</w:t>
      </w:r>
    </w:p>
    <w:p w:rsidR="007131D4" w:rsidRPr="005903F4" w:rsidRDefault="005903F4" w:rsidP="005903F4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7131D4" w:rsidRPr="005903F4">
        <w:rPr>
          <w:sz w:val="28"/>
          <w:szCs w:val="28"/>
        </w:rPr>
        <w:t>арантированная практика в лабораториях колледжа</w:t>
      </w:r>
      <w:r w:rsidR="00542C9B">
        <w:rPr>
          <w:sz w:val="28"/>
          <w:szCs w:val="28"/>
        </w:rPr>
        <w:t xml:space="preserve"> (рисунок 1)</w:t>
      </w:r>
      <w:r w:rsidR="007131D4" w:rsidRPr="005903F4">
        <w:rPr>
          <w:sz w:val="28"/>
          <w:szCs w:val="28"/>
        </w:rPr>
        <w:t>, специальных мастерских и ведущих предприятиях города</w:t>
      </w:r>
      <w:r>
        <w:rPr>
          <w:sz w:val="28"/>
          <w:szCs w:val="28"/>
        </w:rPr>
        <w:t>;</w:t>
      </w:r>
    </w:p>
    <w:p w:rsidR="005903F4" w:rsidRPr="005903F4" w:rsidRDefault="005903F4" w:rsidP="005903F4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131D4" w:rsidRPr="005903F4">
        <w:rPr>
          <w:sz w:val="28"/>
          <w:szCs w:val="28"/>
        </w:rPr>
        <w:t>осещение культурно-развивающих, и научно развивающих м</w:t>
      </w:r>
      <w:r w:rsidR="007131D4" w:rsidRPr="005903F4">
        <w:rPr>
          <w:sz w:val="28"/>
          <w:szCs w:val="28"/>
        </w:rPr>
        <w:t>е</w:t>
      </w:r>
      <w:r w:rsidR="007131D4" w:rsidRPr="005903F4">
        <w:rPr>
          <w:sz w:val="28"/>
          <w:szCs w:val="28"/>
        </w:rPr>
        <w:t>роприятий связанных с профессиональной деятельностью</w:t>
      </w:r>
      <w:r>
        <w:rPr>
          <w:sz w:val="28"/>
          <w:szCs w:val="28"/>
        </w:rPr>
        <w:t>.</w:t>
      </w:r>
    </w:p>
    <w:p w:rsidR="00F84ECB" w:rsidRPr="00AA6E3D" w:rsidRDefault="0007104E" w:rsidP="005903F4">
      <w:pPr>
        <w:spacing w:after="0" w:line="360" w:lineRule="auto"/>
        <w:ind w:firstLine="709"/>
        <w:jc w:val="both"/>
        <w:rPr>
          <w:sz w:val="28"/>
          <w:szCs w:val="28"/>
        </w:rPr>
      </w:pPr>
      <w:r w:rsidRPr="00AA6E3D">
        <w:rPr>
          <w:sz w:val="28"/>
          <w:szCs w:val="28"/>
        </w:rPr>
        <w:t>Результаты опроса студентов Политехнического колледжа</w:t>
      </w:r>
      <w:r w:rsidR="000B069D" w:rsidRPr="00AA6E3D">
        <w:rPr>
          <w:sz w:val="28"/>
          <w:szCs w:val="28"/>
        </w:rPr>
        <w:t>:</w:t>
      </w:r>
    </w:p>
    <w:p w:rsidR="000B069D" w:rsidRPr="00AA6E3D" w:rsidRDefault="000B069D" w:rsidP="000B069D">
      <w:pPr>
        <w:pStyle w:val="a4"/>
        <w:numPr>
          <w:ilvl w:val="0"/>
          <w:numId w:val="21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AA6E3D">
        <w:rPr>
          <w:sz w:val="28"/>
          <w:szCs w:val="28"/>
        </w:rPr>
        <w:t xml:space="preserve">Более 50% </w:t>
      </w:r>
      <w:proofErr w:type="gramStart"/>
      <w:r w:rsidRPr="00AA6E3D">
        <w:rPr>
          <w:sz w:val="28"/>
          <w:szCs w:val="28"/>
        </w:rPr>
        <w:t>опрошенных</w:t>
      </w:r>
      <w:proofErr w:type="gramEnd"/>
      <w:r w:rsidRPr="00AA6E3D">
        <w:rPr>
          <w:sz w:val="28"/>
          <w:szCs w:val="28"/>
        </w:rPr>
        <w:t xml:space="preserve"> не считают свою профессию перспе</w:t>
      </w:r>
      <w:r w:rsidRPr="00AA6E3D">
        <w:rPr>
          <w:sz w:val="28"/>
          <w:szCs w:val="28"/>
        </w:rPr>
        <w:t>к</w:t>
      </w:r>
      <w:r w:rsidRPr="00AA6E3D">
        <w:rPr>
          <w:sz w:val="28"/>
          <w:szCs w:val="28"/>
        </w:rPr>
        <w:t>тивной.</w:t>
      </w:r>
    </w:p>
    <w:p w:rsidR="000B069D" w:rsidRPr="00AA6E3D" w:rsidRDefault="000B069D" w:rsidP="000B069D">
      <w:pPr>
        <w:pStyle w:val="a4"/>
        <w:numPr>
          <w:ilvl w:val="0"/>
          <w:numId w:val="21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AA6E3D">
        <w:rPr>
          <w:sz w:val="28"/>
          <w:szCs w:val="28"/>
        </w:rPr>
        <w:t xml:space="preserve">Более 40% </w:t>
      </w:r>
      <w:proofErr w:type="gramStart"/>
      <w:r w:rsidRPr="00AA6E3D">
        <w:rPr>
          <w:sz w:val="28"/>
          <w:szCs w:val="28"/>
        </w:rPr>
        <w:t>опрошенных</w:t>
      </w:r>
      <w:proofErr w:type="gramEnd"/>
      <w:r w:rsidRPr="00AA6E3D">
        <w:rPr>
          <w:sz w:val="28"/>
          <w:szCs w:val="28"/>
        </w:rPr>
        <w:t xml:space="preserve"> сделали неосознанный выбор профессии при поступлении в колледж.</w:t>
      </w:r>
    </w:p>
    <w:p w:rsidR="000B069D" w:rsidRPr="00AA6E3D" w:rsidRDefault="000B069D" w:rsidP="000B069D">
      <w:pPr>
        <w:pStyle w:val="a4"/>
        <w:numPr>
          <w:ilvl w:val="0"/>
          <w:numId w:val="21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AA6E3D">
        <w:rPr>
          <w:sz w:val="28"/>
          <w:szCs w:val="28"/>
        </w:rPr>
        <w:t xml:space="preserve">Более 60% </w:t>
      </w:r>
      <w:proofErr w:type="gramStart"/>
      <w:r w:rsidRPr="00AA6E3D">
        <w:rPr>
          <w:sz w:val="28"/>
          <w:szCs w:val="28"/>
        </w:rPr>
        <w:t>опрошенных</w:t>
      </w:r>
      <w:proofErr w:type="gramEnd"/>
      <w:r w:rsidRPr="00AA6E3D">
        <w:rPr>
          <w:sz w:val="28"/>
          <w:szCs w:val="28"/>
        </w:rPr>
        <w:t>, поступая в данное учебное заведение, имели цель</w:t>
      </w:r>
      <w:r w:rsidR="00AA6E3D" w:rsidRPr="00AA6E3D">
        <w:rPr>
          <w:sz w:val="28"/>
          <w:szCs w:val="28"/>
        </w:rPr>
        <w:t xml:space="preserve"> не освоить какую-либо профессию или специальность, а пол</w:t>
      </w:r>
      <w:r w:rsidR="00AA6E3D" w:rsidRPr="00AA6E3D">
        <w:rPr>
          <w:sz w:val="28"/>
          <w:szCs w:val="28"/>
        </w:rPr>
        <w:t>у</w:t>
      </w:r>
      <w:r w:rsidR="00AA6E3D" w:rsidRPr="00AA6E3D">
        <w:rPr>
          <w:sz w:val="28"/>
          <w:szCs w:val="28"/>
        </w:rPr>
        <w:t>чить диплом Политехнического колледжа.</w:t>
      </w:r>
      <w:r w:rsidRPr="00AA6E3D">
        <w:rPr>
          <w:sz w:val="28"/>
          <w:szCs w:val="28"/>
        </w:rPr>
        <w:t xml:space="preserve"> </w:t>
      </w:r>
    </w:p>
    <w:p w:rsidR="00F84ECB" w:rsidRDefault="00F84ECB" w:rsidP="005903F4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опроса потенциальных абитуриентов:</w:t>
      </w:r>
    </w:p>
    <w:p w:rsidR="005903F4" w:rsidRPr="00F84ECB" w:rsidRDefault="00801EC5" w:rsidP="00F84ECB">
      <w:pPr>
        <w:pStyle w:val="a4"/>
        <w:numPr>
          <w:ilvl w:val="0"/>
          <w:numId w:val="20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F84ECB">
        <w:rPr>
          <w:sz w:val="28"/>
          <w:szCs w:val="28"/>
        </w:rPr>
        <w:t>Менее 5% опрошенных имели представление о перспективах и возможностя</w:t>
      </w:r>
      <w:r w:rsidR="005903F4" w:rsidRPr="00F84ECB">
        <w:rPr>
          <w:sz w:val="28"/>
          <w:szCs w:val="28"/>
        </w:rPr>
        <w:t>х научного развития на базе СПО</w:t>
      </w:r>
      <w:r w:rsidR="00F84ECB">
        <w:rPr>
          <w:sz w:val="28"/>
          <w:szCs w:val="28"/>
        </w:rPr>
        <w:t>.</w:t>
      </w:r>
    </w:p>
    <w:p w:rsidR="00801EC5" w:rsidRPr="00F84ECB" w:rsidRDefault="00801EC5" w:rsidP="00F84ECB">
      <w:pPr>
        <w:pStyle w:val="a4"/>
        <w:numPr>
          <w:ilvl w:val="0"/>
          <w:numId w:val="20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F84ECB">
        <w:rPr>
          <w:sz w:val="28"/>
          <w:szCs w:val="28"/>
        </w:rPr>
        <w:t xml:space="preserve">Менее 30% знали о конкурсе международного класса </w:t>
      </w:r>
      <w:r w:rsidRPr="00F84ECB">
        <w:rPr>
          <w:sz w:val="28"/>
          <w:szCs w:val="28"/>
          <w:lang w:val="en-US"/>
        </w:rPr>
        <w:t>WSR</w:t>
      </w:r>
      <w:r w:rsidRPr="00F84ECB">
        <w:rPr>
          <w:sz w:val="28"/>
          <w:szCs w:val="28"/>
        </w:rPr>
        <w:t>,</w:t>
      </w:r>
      <w:r w:rsidRPr="00C86747">
        <w:rPr>
          <w:sz w:val="28"/>
          <w:szCs w:val="28"/>
        </w:rPr>
        <w:t xml:space="preserve"> </w:t>
      </w:r>
      <w:r w:rsidRPr="00F84ECB">
        <w:rPr>
          <w:sz w:val="28"/>
          <w:szCs w:val="28"/>
        </w:rPr>
        <w:t>пр</w:t>
      </w:r>
      <w:r w:rsidRPr="00F84ECB">
        <w:rPr>
          <w:sz w:val="28"/>
          <w:szCs w:val="28"/>
        </w:rPr>
        <w:t>о</w:t>
      </w:r>
      <w:r w:rsidRPr="00F84ECB">
        <w:rPr>
          <w:sz w:val="28"/>
          <w:szCs w:val="28"/>
        </w:rPr>
        <w:t>водимого в нашем заведении</w:t>
      </w:r>
      <w:r w:rsidR="00F84ECB">
        <w:rPr>
          <w:sz w:val="28"/>
          <w:szCs w:val="28"/>
        </w:rPr>
        <w:t>.</w:t>
      </w:r>
    </w:p>
    <w:p w:rsidR="00F84ECB" w:rsidRDefault="00F84ECB" w:rsidP="00F84ECB">
      <w:pPr>
        <w:pStyle w:val="a4"/>
        <w:numPr>
          <w:ilvl w:val="0"/>
          <w:numId w:val="20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F84ECB">
        <w:rPr>
          <w:sz w:val="28"/>
          <w:szCs w:val="28"/>
        </w:rPr>
        <w:t xml:space="preserve">Более 60% опрошенных </w:t>
      </w:r>
      <w:proofErr w:type="gramStart"/>
      <w:r w:rsidRPr="00F84ECB">
        <w:rPr>
          <w:sz w:val="28"/>
          <w:szCs w:val="28"/>
        </w:rPr>
        <w:t>считают</w:t>
      </w:r>
      <w:proofErr w:type="gramEnd"/>
      <w:r w:rsidRPr="00F84ECB">
        <w:rPr>
          <w:sz w:val="28"/>
          <w:szCs w:val="28"/>
        </w:rPr>
        <w:t xml:space="preserve"> что СПО дает меньше перспе</w:t>
      </w:r>
      <w:r w:rsidRPr="00F84ECB">
        <w:rPr>
          <w:sz w:val="28"/>
          <w:szCs w:val="28"/>
        </w:rPr>
        <w:t>к</w:t>
      </w:r>
      <w:r w:rsidRPr="00F84ECB">
        <w:rPr>
          <w:sz w:val="28"/>
          <w:szCs w:val="28"/>
        </w:rPr>
        <w:t>тив чем ВУЗ</w:t>
      </w:r>
      <w:r w:rsidRPr="00C86747">
        <w:rPr>
          <w:sz w:val="28"/>
          <w:szCs w:val="28"/>
        </w:rPr>
        <w:t>.</w:t>
      </w:r>
    </w:p>
    <w:p w:rsidR="00F84ECB" w:rsidRDefault="00F84ECB" w:rsidP="00F84ECB">
      <w:pPr>
        <w:pStyle w:val="a4"/>
        <w:numPr>
          <w:ilvl w:val="0"/>
          <w:numId w:val="20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F84ECB">
        <w:rPr>
          <w:sz w:val="28"/>
          <w:szCs w:val="28"/>
        </w:rPr>
        <w:t xml:space="preserve">Более 40% опрошенных не </w:t>
      </w:r>
      <w:proofErr w:type="gramStart"/>
      <w:r w:rsidRPr="00F84ECB">
        <w:rPr>
          <w:sz w:val="28"/>
          <w:szCs w:val="28"/>
        </w:rPr>
        <w:t>знали</w:t>
      </w:r>
      <w:proofErr w:type="gramEnd"/>
      <w:r w:rsidRPr="00F84ECB">
        <w:rPr>
          <w:sz w:val="28"/>
          <w:szCs w:val="28"/>
        </w:rPr>
        <w:t xml:space="preserve"> какую специальность они хотят получить</w:t>
      </w:r>
      <w:r>
        <w:rPr>
          <w:sz w:val="28"/>
          <w:szCs w:val="28"/>
        </w:rPr>
        <w:t>.</w:t>
      </w:r>
    </w:p>
    <w:p w:rsidR="00F84ECB" w:rsidRPr="00F84ECB" w:rsidRDefault="00F84ECB" w:rsidP="00F84ECB">
      <w:pPr>
        <w:pStyle w:val="a4"/>
        <w:numPr>
          <w:ilvl w:val="0"/>
          <w:numId w:val="20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F84ECB">
        <w:rPr>
          <w:sz w:val="28"/>
          <w:szCs w:val="28"/>
        </w:rPr>
        <w:lastRenderedPageBreak/>
        <w:t xml:space="preserve">У большинства </w:t>
      </w:r>
      <w:proofErr w:type="gramStart"/>
      <w:r w:rsidRPr="00F84ECB">
        <w:rPr>
          <w:sz w:val="28"/>
          <w:szCs w:val="28"/>
        </w:rPr>
        <w:t>опрашиваемых</w:t>
      </w:r>
      <w:proofErr w:type="gramEnd"/>
      <w:r w:rsidRPr="00F84ECB">
        <w:rPr>
          <w:sz w:val="28"/>
          <w:szCs w:val="28"/>
        </w:rPr>
        <w:t xml:space="preserve"> определяется стереотипность мышления и неопределенность при обсуждении СПО</w:t>
      </w:r>
      <w:r>
        <w:rPr>
          <w:sz w:val="28"/>
          <w:szCs w:val="28"/>
        </w:rPr>
        <w:t>.</w:t>
      </w:r>
      <w:r w:rsidRPr="00C86747">
        <w:rPr>
          <w:sz w:val="28"/>
          <w:szCs w:val="28"/>
        </w:rPr>
        <w:t xml:space="preserve"> </w:t>
      </w:r>
    </w:p>
    <w:p w:rsidR="00F84ECB" w:rsidRDefault="00F84ECB" w:rsidP="005903F4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542C9B" w:rsidRDefault="00AB41D6" w:rsidP="005903F4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27159" cy="4531685"/>
            <wp:effectExtent l="57150" t="38100" r="73660" b="11684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AB41D6" w:rsidRDefault="00AB41D6" w:rsidP="00AB41D6">
      <w:pPr>
        <w:spacing w:after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1. Студенты на учебной практике</w:t>
      </w:r>
    </w:p>
    <w:p w:rsidR="00542C9B" w:rsidRDefault="00AB41D6" w:rsidP="00AB41D6">
      <w:pPr>
        <w:spacing w:after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в лабораториях Политехнического колледжа </w:t>
      </w:r>
    </w:p>
    <w:p w:rsidR="00F84ECB" w:rsidRDefault="00F84ECB" w:rsidP="005903F4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801EC5" w:rsidRPr="005903F4" w:rsidRDefault="00801EC5" w:rsidP="005903F4">
      <w:pPr>
        <w:spacing w:after="0" w:line="360" w:lineRule="auto"/>
        <w:ind w:firstLine="709"/>
        <w:jc w:val="both"/>
        <w:rPr>
          <w:sz w:val="28"/>
          <w:szCs w:val="28"/>
        </w:rPr>
      </w:pPr>
      <w:r w:rsidRPr="005903F4">
        <w:rPr>
          <w:sz w:val="28"/>
          <w:szCs w:val="28"/>
        </w:rPr>
        <w:t>Существующие маркетинговые мероприятия</w:t>
      </w:r>
      <w:r w:rsidR="00F84ECB">
        <w:rPr>
          <w:sz w:val="28"/>
          <w:szCs w:val="28"/>
        </w:rPr>
        <w:t>:</w:t>
      </w:r>
    </w:p>
    <w:p w:rsidR="007131D4" w:rsidRPr="005903F4" w:rsidRDefault="007131D4" w:rsidP="005903F4">
      <w:pPr>
        <w:numPr>
          <w:ilvl w:val="0"/>
          <w:numId w:val="16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5903F4">
        <w:rPr>
          <w:sz w:val="28"/>
          <w:szCs w:val="28"/>
        </w:rPr>
        <w:t>День открытых дверей, день проф. ориентации</w:t>
      </w:r>
      <w:r w:rsidR="00542C9B">
        <w:rPr>
          <w:sz w:val="28"/>
          <w:szCs w:val="28"/>
        </w:rPr>
        <w:t xml:space="preserve"> (рисунок 2</w:t>
      </w:r>
      <w:r w:rsidR="00C46809">
        <w:rPr>
          <w:sz w:val="28"/>
          <w:szCs w:val="28"/>
        </w:rPr>
        <w:t>)</w:t>
      </w:r>
      <w:r w:rsidR="0055705D">
        <w:rPr>
          <w:sz w:val="28"/>
          <w:szCs w:val="28"/>
        </w:rPr>
        <w:t>.</w:t>
      </w:r>
    </w:p>
    <w:p w:rsidR="007131D4" w:rsidRPr="005903F4" w:rsidRDefault="007131D4" w:rsidP="005903F4">
      <w:pPr>
        <w:numPr>
          <w:ilvl w:val="0"/>
          <w:numId w:val="16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5903F4">
        <w:rPr>
          <w:sz w:val="28"/>
          <w:szCs w:val="28"/>
        </w:rPr>
        <w:t>Посещение школ, информирование о возможности поступления</w:t>
      </w:r>
      <w:r w:rsidR="0055705D">
        <w:rPr>
          <w:sz w:val="28"/>
          <w:szCs w:val="28"/>
        </w:rPr>
        <w:t>.</w:t>
      </w:r>
      <w:r w:rsidRPr="00C86747">
        <w:rPr>
          <w:sz w:val="28"/>
          <w:szCs w:val="28"/>
        </w:rPr>
        <w:t xml:space="preserve"> </w:t>
      </w:r>
    </w:p>
    <w:p w:rsidR="00801EC5" w:rsidRPr="005903F4" w:rsidRDefault="00801EC5" w:rsidP="005903F4">
      <w:pPr>
        <w:numPr>
          <w:ilvl w:val="0"/>
          <w:numId w:val="16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5903F4">
        <w:rPr>
          <w:sz w:val="28"/>
          <w:szCs w:val="28"/>
        </w:rPr>
        <w:t>Более половины неопределившихся задумались о поступлении в ПК после демонстрации его технологического уровня</w:t>
      </w:r>
      <w:r w:rsidRPr="00C86747">
        <w:rPr>
          <w:sz w:val="28"/>
          <w:szCs w:val="28"/>
        </w:rPr>
        <w:t xml:space="preserve"> </w:t>
      </w:r>
    </w:p>
    <w:p w:rsidR="007754B7" w:rsidRDefault="00AB41D6" w:rsidP="00542C9B">
      <w:pPr>
        <w:spacing w:after="0" w:line="360" w:lineRule="auto"/>
        <w:jc w:val="center"/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lastRenderedPageBreak/>
        <w:drawing>
          <wp:inline distT="0" distB="0" distL="0" distR="0">
            <wp:extent cx="5936615" cy="3957955"/>
            <wp:effectExtent l="171450" t="57150" r="83185" b="80645"/>
            <wp:docPr id="5" name="Рисунок 1" descr="https://pp.userapi.com/c840435/v840435568/52041/NG1PPReCC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pp.userapi.com/c840435/v840435568/52041/NG1PPReCC7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7955"/>
                    </a:xfrm>
                    <a:prstGeom prst="roundRect">
                      <a:avLst>
                        <a:gd name="adj" fmla="val 16667"/>
                      </a:avLst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754B7" w:rsidRPr="00542C9B" w:rsidRDefault="00542C9B" w:rsidP="00542C9B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2</w:t>
      </w:r>
      <w:r w:rsidRPr="00542C9B">
        <w:rPr>
          <w:sz w:val="28"/>
          <w:szCs w:val="28"/>
        </w:rPr>
        <w:t>. Ученики школ на экскурсии в Политехническом колледже</w:t>
      </w:r>
    </w:p>
    <w:p w:rsidR="007754B7" w:rsidRDefault="007754B7" w:rsidP="009611A0">
      <w:pPr>
        <w:spacing w:after="0" w:line="360" w:lineRule="auto"/>
        <w:rPr>
          <w:b/>
          <w:color w:val="00B050"/>
          <w:sz w:val="28"/>
          <w:szCs w:val="28"/>
        </w:rPr>
      </w:pPr>
    </w:p>
    <w:p w:rsidR="00AB41D6" w:rsidRPr="005903F4" w:rsidRDefault="00AB41D6" w:rsidP="00AB41D6">
      <w:pPr>
        <w:spacing w:after="0" w:line="360" w:lineRule="auto"/>
        <w:ind w:firstLine="709"/>
        <w:jc w:val="both"/>
        <w:rPr>
          <w:sz w:val="28"/>
          <w:szCs w:val="28"/>
        </w:rPr>
      </w:pPr>
      <w:r w:rsidRPr="005903F4">
        <w:rPr>
          <w:sz w:val="28"/>
          <w:szCs w:val="28"/>
        </w:rPr>
        <w:t>Выводы, сделанные на основе опросов и анализа проблемы</w:t>
      </w:r>
      <w:r>
        <w:rPr>
          <w:sz w:val="28"/>
          <w:szCs w:val="28"/>
        </w:rPr>
        <w:t>:</w:t>
      </w:r>
    </w:p>
    <w:p w:rsidR="00AB41D6" w:rsidRPr="005903F4" w:rsidRDefault="00AB41D6" w:rsidP="00AB41D6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5903F4">
        <w:rPr>
          <w:sz w:val="28"/>
          <w:szCs w:val="28"/>
        </w:rPr>
        <w:t>В подавляющем большинстве случаев молодежь не заинтерес</w:t>
      </w:r>
      <w:r w:rsidRPr="005903F4">
        <w:rPr>
          <w:sz w:val="28"/>
          <w:szCs w:val="28"/>
        </w:rPr>
        <w:t>о</w:t>
      </w:r>
      <w:r w:rsidRPr="005903F4">
        <w:rPr>
          <w:sz w:val="28"/>
          <w:szCs w:val="28"/>
        </w:rPr>
        <w:t>вана в получении рабочей специ</w:t>
      </w:r>
      <w:r>
        <w:rPr>
          <w:sz w:val="28"/>
          <w:szCs w:val="28"/>
        </w:rPr>
        <w:t>альности из-</w:t>
      </w:r>
      <w:r w:rsidRPr="005903F4">
        <w:rPr>
          <w:sz w:val="28"/>
          <w:szCs w:val="28"/>
        </w:rPr>
        <w:t>за низкой информированности, вследствие которой у нее отсутствует или проявляется неправильное пре</w:t>
      </w:r>
      <w:r w:rsidRPr="005903F4">
        <w:rPr>
          <w:sz w:val="28"/>
          <w:szCs w:val="28"/>
        </w:rPr>
        <w:t>д</w:t>
      </w:r>
      <w:r w:rsidRPr="005903F4">
        <w:rPr>
          <w:sz w:val="28"/>
          <w:szCs w:val="28"/>
        </w:rPr>
        <w:t>ставление о рабочей специальности, ее перспективах и возможностях, а так же плюсах и престиже по сравнению с другими вариантами обучения.</w:t>
      </w:r>
    </w:p>
    <w:p w:rsidR="00AB41D6" w:rsidRPr="005903F4" w:rsidRDefault="00AB41D6" w:rsidP="00AB41D6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5903F4">
        <w:rPr>
          <w:sz w:val="28"/>
          <w:szCs w:val="28"/>
        </w:rPr>
        <w:t>Высокий уровень квалификации, развития технологий, высокие перспективы, а так же интеллектуальное, научное и творческое развитие в совокупности с широкими возможностями трудоустройства и высоким д</w:t>
      </w:r>
      <w:r w:rsidRPr="005903F4">
        <w:rPr>
          <w:sz w:val="28"/>
          <w:szCs w:val="28"/>
        </w:rPr>
        <w:t>о</w:t>
      </w:r>
      <w:r w:rsidRPr="005903F4">
        <w:rPr>
          <w:sz w:val="28"/>
          <w:szCs w:val="28"/>
        </w:rPr>
        <w:t>статком играют решающую роль в выборе рабочей специальности</w:t>
      </w:r>
      <w:r>
        <w:rPr>
          <w:sz w:val="28"/>
          <w:szCs w:val="28"/>
        </w:rPr>
        <w:t>.</w:t>
      </w:r>
    </w:p>
    <w:p w:rsidR="00AB41D6" w:rsidRPr="005903F4" w:rsidRDefault="00AB41D6" w:rsidP="00AB41D6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 абитуриентов должно быть</w:t>
      </w:r>
      <w:r w:rsidRPr="005903F4">
        <w:rPr>
          <w:sz w:val="28"/>
          <w:szCs w:val="28"/>
        </w:rPr>
        <w:t xml:space="preserve"> четкое понимание сути работы по своей специальности, вследствие чего необходимо предоставлять </w:t>
      </w:r>
      <w:r>
        <w:rPr>
          <w:sz w:val="28"/>
          <w:szCs w:val="28"/>
        </w:rPr>
        <w:t>им</w:t>
      </w:r>
      <w:r w:rsidRPr="005903F4">
        <w:rPr>
          <w:sz w:val="28"/>
          <w:szCs w:val="28"/>
        </w:rPr>
        <w:t xml:space="preserve"> шир</w:t>
      </w:r>
      <w:r w:rsidRPr="005903F4">
        <w:rPr>
          <w:sz w:val="28"/>
          <w:szCs w:val="28"/>
        </w:rPr>
        <w:t>о</w:t>
      </w:r>
      <w:r w:rsidRPr="005903F4">
        <w:rPr>
          <w:sz w:val="28"/>
          <w:szCs w:val="28"/>
        </w:rPr>
        <w:t>кий выбор возможностей для ознакомления с различными специальностями</w:t>
      </w:r>
      <w:r>
        <w:rPr>
          <w:sz w:val="28"/>
          <w:szCs w:val="28"/>
        </w:rPr>
        <w:t>.</w:t>
      </w:r>
      <w:r w:rsidRPr="00C86747">
        <w:rPr>
          <w:sz w:val="28"/>
          <w:szCs w:val="28"/>
        </w:rPr>
        <w:t xml:space="preserve"> </w:t>
      </w:r>
    </w:p>
    <w:p w:rsidR="00145BFB" w:rsidRDefault="00145BFB" w:rsidP="00AA6E3D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AA6E3D" w:rsidRDefault="00E55AC4" w:rsidP="00AA6E3D">
      <w:pPr>
        <w:spacing w:after="0" w:line="360" w:lineRule="auto"/>
        <w:ind w:firstLine="709"/>
        <w:jc w:val="both"/>
        <w:rPr>
          <w:sz w:val="28"/>
          <w:szCs w:val="28"/>
        </w:rPr>
      </w:pPr>
      <w:r w:rsidRPr="00AA6E3D">
        <w:rPr>
          <w:sz w:val="28"/>
          <w:szCs w:val="28"/>
        </w:rPr>
        <w:lastRenderedPageBreak/>
        <w:t>Рекомендации</w:t>
      </w:r>
      <w:r w:rsidR="00AA6E3D">
        <w:rPr>
          <w:sz w:val="28"/>
          <w:szCs w:val="28"/>
        </w:rPr>
        <w:t>, исходящие из выводов:</w:t>
      </w:r>
    </w:p>
    <w:p w:rsidR="00E55AC4" w:rsidRDefault="00AA6E3D" w:rsidP="00AA6E3D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 работе с абитуриентами</w:t>
      </w:r>
    </w:p>
    <w:p w:rsidR="00AA6E3D" w:rsidRDefault="00AA6E3D" w:rsidP="00AA6E3D">
      <w:pPr>
        <w:pStyle w:val="a4"/>
        <w:numPr>
          <w:ilvl w:val="0"/>
          <w:numId w:val="22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проводить </w:t>
      </w:r>
      <w:proofErr w:type="spellStart"/>
      <w:r>
        <w:rPr>
          <w:sz w:val="28"/>
          <w:szCs w:val="28"/>
        </w:rPr>
        <w:t>профориентационную</w:t>
      </w:r>
      <w:proofErr w:type="spellEnd"/>
      <w:r>
        <w:rPr>
          <w:sz w:val="28"/>
          <w:szCs w:val="28"/>
        </w:rPr>
        <w:t xml:space="preserve"> работу в школах с участием студентов 3-4 курса</w:t>
      </w:r>
      <w:r w:rsidR="00455647">
        <w:rPr>
          <w:sz w:val="28"/>
          <w:szCs w:val="28"/>
        </w:rPr>
        <w:t>, а также привлекать выпускников колледжа, трудоустр</w:t>
      </w:r>
      <w:r w:rsidR="00455647">
        <w:rPr>
          <w:sz w:val="28"/>
          <w:szCs w:val="28"/>
        </w:rPr>
        <w:t>о</w:t>
      </w:r>
      <w:r w:rsidR="00455647">
        <w:rPr>
          <w:sz w:val="28"/>
          <w:szCs w:val="28"/>
        </w:rPr>
        <w:t>енных по профессии;</w:t>
      </w:r>
    </w:p>
    <w:p w:rsidR="00455647" w:rsidRDefault="00455647" w:rsidP="00AA6E3D">
      <w:pPr>
        <w:pStyle w:val="a4"/>
        <w:numPr>
          <w:ilvl w:val="0"/>
          <w:numId w:val="22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составлении рекламного ролика, брошюр, обращать большее внимание не на само учебное заведение, а на профессии и специальности;</w:t>
      </w:r>
    </w:p>
    <w:p w:rsidR="00AA6E3D" w:rsidRPr="0065024A" w:rsidRDefault="00455647" w:rsidP="00AA6E3D">
      <w:pPr>
        <w:pStyle w:val="a4"/>
        <w:numPr>
          <w:ilvl w:val="0"/>
          <w:numId w:val="22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день открытых дверей приглашать учеников вместе с родит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лями (так как именно родители влияют на отношение ребенка к той или иной профессии или специальности; кроме того, многие родители, в свою очередь получившие диплом о среднем профессиональном образовании и не подозр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вают о произошедших изменениях в данной структуре);</w:t>
      </w:r>
    </w:p>
    <w:p w:rsidR="00455647" w:rsidRDefault="00455647" w:rsidP="0045564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 работе со студентами</w:t>
      </w:r>
    </w:p>
    <w:p w:rsidR="00A64E8C" w:rsidRDefault="0065024A" w:rsidP="00455647">
      <w:pPr>
        <w:pStyle w:val="a4"/>
        <w:numPr>
          <w:ilvl w:val="0"/>
          <w:numId w:val="23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65024A">
        <w:rPr>
          <w:sz w:val="28"/>
          <w:szCs w:val="28"/>
        </w:rPr>
        <w:t>приглашать</w:t>
      </w:r>
      <w:r>
        <w:rPr>
          <w:sz w:val="28"/>
          <w:szCs w:val="28"/>
        </w:rPr>
        <w:t xml:space="preserve"> трудоустроенных выпускников колледжа на клас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ные часы, а также на уроки по специальным дисциплинам;</w:t>
      </w:r>
    </w:p>
    <w:p w:rsidR="0065024A" w:rsidRDefault="0065024A" w:rsidP="00455647">
      <w:pPr>
        <w:pStyle w:val="a4"/>
        <w:numPr>
          <w:ilvl w:val="0"/>
          <w:numId w:val="23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приглашать родителей студентов на практические занятия в л</w:t>
      </w:r>
      <w:r>
        <w:rPr>
          <w:sz w:val="28"/>
          <w:szCs w:val="28"/>
        </w:rPr>
        <w:t>а</w:t>
      </w:r>
      <w:r w:rsidR="009A6FC1">
        <w:rPr>
          <w:sz w:val="28"/>
          <w:szCs w:val="28"/>
        </w:rPr>
        <w:t>бораториях колледжа.</w:t>
      </w:r>
    </w:p>
    <w:p w:rsidR="0065024A" w:rsidRPr="009A6FC1" w:rsidRDefault="0065024A" w:rsidP="009A6FC1">
      <w:pPr>
        <w:spacing w:after="0" w:line="360" w:lineRule="auto"/>
        <w:jc w:val="both"/>
        <w:rPr>
          <w:sz w:val="28"/>
          <w:szCs w:val="28"/>
        </w:rPr>
      </w:pPr>
    </w:p>
    <w:p w:rsidR="00A64E8C" w:rsidRDefault="00A64E8C" w:rsidP="009611A0">
      <w:pPr>
        <w:spacing w:after="0" w:line="360" w:lineRule="auto"/>
        <w:rPr>
          <w:b/>
          <w:color w:val="00B050"/>
          <w:sz w:val="28"/>
          <w:szCs w:val="28"/>
        </w:rPr>
      </w:pPr>
    </w:p>
    <w:p w:rsidR="00A64E8C" w:rsidRDefault="00A64E8C" w:rsidP="009611A0">
      <w:pPr>
        <w:spacing w:after="0" w:line="360" w:lineRule="auto"/>
        <w:rPr>
          <w:b/>
          <w:color w:val="00B050"/>
          <w:sz w:val="28"/>
          <w:szCs w:val="28"/>
        </w:rPr>
      </w:pPr>
    </w:p>
    <w:p w:rsidR="0055705D" w:rsidRDefault="0055705D" w:rsidP="009611A0">
      <w:pPr>
        <w:spacing w:after="0" w:line="360" w:lineRule="auto"/>
        <w:rPr>
          <w:b/>
          <w:color w:val="00B050"/>
          <w:sz w:val="28"/>
          <w:szCs w:val="28"/>
        </w:rPr>
      </w:pPr>
    </w:p>
    <w:p w:rsidR="00145BFB" w:rsidRDefault="00145BFB" w:rsidP="008468C6">
      <w:pPr>
        <w:spacing w:after="0" w:line="360" w:lineRule="auto"/>
        <w:jc w:val="center"/>
        <w:rPr>
          <w:b/>
          <w:sz w:val="28"/>
          <w:szCs w:val="28"/>
        </w:rPr>
      </w:pPr>
    </w:p>
    <w:p w:rsidR="00145BFB" w:rsidRDefault="00145BFB" w:rsidP="008468C6">
      <w:pPr>
        <w:spacing w:after="0" w:line="360" w:lineRule="auto"/>
        <w:jc w:val="center"/>
        <w:rPr>
          <w:b/>
          <w:sz w:val="28"/>
          <w:szCs w:val="28"/>
        </w:rPr>
      </w:pPr>
    </w:p>
    <w:p w:rsidR="00145BFB" w:rsidRDefault="00145BFB" w:rsidP="008468C6">
      <w:pPr>
        <w:spacing w:after="0" w:line="360" w:lineRule="auto"/>
        <w:jc w:val="center"/>
        <w:rPr>
          <w:b/>
          <w:sz w:val="28"/>
          <w:szCs w:val="28"/>
        </w:rPr>
      </w:pPr>
    </w:p>
    <w:p w:rsidR="00145BFB" w:rsidRDefault="00145BFB" w:rsidP="008468C6">
      <w:pPr>
        <w:spacing w:after="0" w:line="360" w:lineRule="auto"/>
        <w:jc w:val="center"/>
        <w:rPr>
          <w:b/>
          <w:sz w:val="28"/>
          <w:szCs w:val="28"/>
        </w:rPr>
      </w:pPr>
    </w:p>
    <w:p w:rsidR="00145BFB" w:rsidRDefault="00145BFB" w:rsidP="008468C6">
      <w:pPr>
        <w:spacing w:after="0" w:line="360" w:lineRule="auto"/>
        <w:jc w:val="center"/>
        <w:rPr>
          <w:b/>
          <w:sz w:val="28"/>
          <w:szCs w:val="28"/>
        </w:rPr>
      </w:pPr>
    </w:p>
    <w:p w:rsidR="00145BFB" w:rsidRDefault="00145BFB" w:rsidP="008468C6">
      <w:pPr>
        <w:spacing w:after="0" w:line="360" w:lineRule="auto"/>
        <w:jc w:val="center"/>
        <w:rPr>
          <w:b/>
          <w:sz w:val="28"/>
          <w:szCs w:val="28"/>
        </w:rPr>
      </w:pPr>
    </w:p>
    <w:p w:rsidR="00145BFB" w:rsidRDefault="00145BFB" w:rsidP="008468C6">
      <w:pPr>
        <w:spacing w:after="0" w:line="360" w:lineRule="auto"/>
        <w:jc w:val="center"/>
        <w:rPr>
          <w:b/>
          <w:sz w:val="28"/>
          <w:szCs w:val="28"/>
        </w:rPr>
      </w:pPr>
    </w:p>
    <w:p w:rsidR="00145BFB" w:rsidRDefault="00145BFB" w:rsidP="008468C6">
      <w:pPr>
        <w:spacing w:after="0" w:line="360" w:lineRule="auto"/>
        <w:jc w:val="center"/>
        <w:rPr>
          <w:b/>
          <w:sz w:val="28"/>
          <w:szCs w:val="28"/>
        </w:rPr>
      </w:pPr>
    </w:p>
    <w:p w:rsidR="00145BFB" w:rsidRDefault="00145BFB" w:rsidP="008468C6">
      <w:pPr>
        <w:spacing w:after="0" w:line="360" w:lineRule="auto"/>
        <w:jc w:val="center"/>
        <w:rPr>
          <w:b/>
          <w:sz w:val="28"/>
          <w:szCs w:val="28"/>
        </w:rPr>
      </w:pPr>
    </w:p>
    <w:p w:rsidR="008468C6" w:rsidRDefault="006F172A" w:rsidP="008468C6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ЗАКЛЮЧЕНИЕ</w:t>
      </w:r>
    </w:p>
    <w:p w:rsidR="0030177F" w:rsidRDefault="0030177F" w:rsidP="008468C6">
      <w:pPr>
        <w:spacing w:after="0" w:line="360" w:lineRule="auto"/>
        <w:jc w:val="center"/>
        <w:rPr>
          <w:b/>
          <w:sz w:val="28"/>
          <w:szCs w:val="28"/>
        </w:rPr>
      </w:pPr>
    </w:p>
    <w:p w:rsidR="00F84ECB" w:rsidRPr="00F84ECB" w:rsidRDefault="00F84ECB" w:rsidP="00F84ECB">
      <w:pPr>
        <w:spacing w:after="0"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Анализ проблемы показал, </w:t>
      </w:r>
      <w:r w:rsidRPr="00F84ECB">
        <w:rPr>
          <w:bCs/>
          <w:sz w:val="28"/>
          <w:szCs w:val="28"/>
        </w:rPr>
        <w:t xml:space="preserve">что современное поколение во многом не ознакомлено с возможностями и перспективами </w:t>
      </w:r>
      <w:r>
        <w:rPr>
          <w:bCs/>
          <w:sz w:val="28"/>
          <w:szCs w:val="28"/>
        </w:rPr>
        <w:t>получения</w:t>
      </w:r>
      <w:r w:rsidRPr="00F84ECB">
        <w:rPr>
          <w:bCs/>
          <w:sz w:val="28"/>
          <w:szCs w:val="28"/>
        </w:rPr>
        <w:t xml:space="preserve"> рабочей спец</w:t>
      </w:r>
      <w:r w:rsidRPr="00F84ECB">
        <w:rPr>
          <w:bCs/>
          <w:sz w:val="28"/>
          <w:szCs w:val="28"/>
        </w:rPr>
        <w:t>и</w:t>
      </w:r>
      <w:r w:rsidRPr="00F84ECB">
        <w:rPr>
          <w:bCs/>
          <w:sz w:val="28"/>
          <w:szCs w:val="28"/>
        </w:rPr>
        <w:t>альности, а так же ситуацией на рынке занятости и имеет проблемы с опр</w:t>
      </w:r>
      <w:r w:rsidRPr="00F84ECB">
        <w:rPr>
          <w:bCs/>
          <w:sz w:val="28"/>
          <w:szCs w:val="28"/>
        </w:rPr>
        <w:t>е</w:t>
      </w:r>
      <w:r w:rsidRPr="00F84ECB">
        <w:rPr>
          <w:bCs/>
          <w:sz w:val="28"/>
          <w:szCs w:val="28"/>
        </w:rPr>
        <w:t>делением своего будущего вектора развития.</w:t>
      </w:r>
    </w:p>
    <w:p w:rsidR="00C86747" w:rsidRDefault="00F84ECB" w:rsidP="00C8674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Выявленная необходимость</w:t>
      </w:r>
      <w:r w:rsidRPr="00F84ECB">
        <w:rPr>
          <w:sz w:val="28"/>
          <w:szCs w:val="28"/>
        </w:rPr>
        <w:t xml:space="preserve"> в популяризации</w:t>
      </w:r>
      <w:r>
        <w:rPr>
          <w:sz w:val="28"/>
          <w:szCs w:val="28"/>
        </w:rPr>
        <w:t xml:space="preserve"> и актуализации рабочих профессий и инженерных специальностей подтверждается на государстве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ном и социальном уровне. Учитывая </w:t>
      </w:r>
      <w:r w:rsidR="00C86747">
        <w:rPr>
          <w:sz w:val="28"/>
          <w:szCs w:val="28"/>
        </w:rPr>
        <w:t>сложившуюся ситуацию, образовател</w:t>
      </w:r>
      <w:r w:rsidR="00C86747">
        <w:rPr>
          <w:sz w:val="28"/>
          <w:szCs w:val="28"/>
        </w:rPr>
        <w:t>ь</w:t>
      </w:r>
      <w:r w:rsidR="00C86747">
        <w:rPr>
          <w:sz w:val="28"/>
          <w:szCs w:val="28"/>
        </w:rPr>
        <w:t>ным учреждениям нужно придать особое значение роли маркетинга в пр</w:t>
      </w:r>
      <w:r w:rsidR="00C86747">
        <w:rPr>
          <w:sz w:val="28"/>
          <w:szCs w:val="28"/>
        </w:rPr>
        <w:t>о</w:t>
      </w:r>
      <w:r w:rsidR="00C86747">
        <w:rPr>
          <w:sz w:val="28"/>
          <w:szCs w:val="28"/>
        </w:rPr>
        <w:t>движении предоставляемых услуг и повышении престижа рабочих профе</w:t>
      </w:r>
      <w:r w:rsidR="00C86747">
        <w:rPr>
          <w:sz w:val="28"/>
          <w:szCs w:val="28"/>
        </w:rPr>
        <w:t>с</w:t>
      </w:r>
      <w:r w:rsidR="00C86747">
        <w:rPr>
          <w:sz w:val="28"/>
          <w:szCs w:val="28"/>
        </w:rPr>
        <w:t>сий.</w:t>
      </w:r>
    </w:p>
    <w:p w:rsidR="00C86747" w:rsidRDefault="00C86747" w:rsidP="00C8674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Данное научное исследование</w:t>
      </w:r>
      <w:r w:rsidR="00F84ECB" w:rsidRPr="00F84ECB">
        <w:rPr>
          <w:sz w:val="28"/>
          <w:szCs w:val="28"/>
        </w:rPr>
        <w:t xml:space="preserve"> положительно повлияет на качество предоставляемых услуг потребителям системы образования, повышению к</w:t>
      </w:r>
      <w:r w:rsidR="00F84ECB" w:rsidRPr="00F84ECB">
        <w:rPr>
          <w:sz w:val="28"/>
          <w:szCs w:val="28"/>
        </w:rPr>
        <w:t>а</w:t>
      </w:r>
      <w:r w:rsidR="00F84ECB" w:rsidRPr="00F84ECB">
        <w:rPr>
          <w:sz w:val="28"/>
          <w:szCs w:val="28"/>
        </w:rPr>
        <w:t>чества и количества целевой аудитории планирующей поступать в заведения среднего профессионального образования, будет способствовать формиров</w:t>
      </w:r>
      <w:r w:rsidR="00F84ECB" w:rsidRPr="00F84ECB">
        <w:rPr>
          <w:sz w:val="28"/>
          <w:szCs w:val="28"/>
        </w:rPr>
        <w:t>а</w:t>
      </w:r>
      <w:r w:rsidR="00F84ECB" w:rsidRPr="00F84ECB">
        <w:rPr>
          <w:sz w:val="28"/>
          <w:szCs w:val="28"/>
        </w:rPr>
        <w:t>нию у молодежи четкого понимания процесса работы в профессиональной деятельности, и перспектив развития при получении среднего</w:t>
      </w:r>
      <w:r>
        <w:rPr>
          <w:sz w:val="28"/>
          <w:szCs w:val="28"/>
        </w:rPr>
        <w:t xml:space="preserve"> професси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нального образования.</w:t>
      </w:r>
    </w:p>
    <w:p w:rsidR="00F84ECB" w:rsidRPr="00F84ECB" w:rsidRDefault="00F84ECB" w:rsidP="00F84ECB">
      <w:pPr>
        <w:spacing w:after="0" w:line="360" w:lineRule="auto"/>
        <w:ind w:firstLine="709"/>
        <w:jc w:val="both"/>
        <w:rPr>
          <w:sz w:val="28"/>
          <w:szCs w:val="28"/>
        </w:rPr>
      </w:pPr>
      <w:r w:rsidRPr="00F84ECB">
        <w:rPr>
          <w:sz w:val="28"/>
          <w:szCs w:val="28"/>
        </w:rPr>
        <w:t>Все это приведет к удовлетворению постоянно растущего рынка кадров качественными и перспективными специалистами, что положительно повл</w:t>
      </w:r>
      <w:r w:rsidRPr="00F84ECB">
        <w:rPr>
          <w:sz w:val="28"/>
          <w:szCs w:val="28"/>
        </w:rPr>
        <w:t>и</w:t>
      </w:r>
      <w:r w:rsidRPr="00F84ECB">
        <w:rPr>
          <w:sz w:val="28"/>
          <w:szCs w:val="28"/>
        </w:rPr>
        <w:t>яет на систему среднего профессионального образования в целом.</w:t>
      </w:r>
    </w:p>
    <w:p w:rsidR="00F84ECB" w:rsidRPr="00F84ECB" w:rsidRDefault="00F84ECB" w:rsidP="00F84ECB">
      <w:pPr>
        <w:spacing w:after="0" w:line="360" w:lineRule="auto"/>
        <w:jc w:val="center"/>
        <w:rPr>
          <w:b/>
          <w:sz w:val="28"/>
          <w:szCs w:val="28"/>
        </w:rPr>
      </w:pPr>
    </w:p>
    <w:p w:rsidR="00C46809" w:rsidRDefault="00C46809" w:rsidP="008468C6">
      <w:pPr>
        <w:spacing w:after="0" w:line="360" w:lineRule="auto"/>
        <w:jc w:val="center"/>
        <w:rPr>
          <w:b/>
          <w:sz w:val="28"/>
          <w:szCs w:val="28"/>
        </w:rPr>
      </w:pPr>
    </w:p>
    <w:p w:rsidR="00C46809" w:rsidRDefault="00C46809" w:rsidP="008468C6">
      <w:pPr>
        <w:spacing w:after="0" w:line="360" w:lineRule="auto"/>
        <w:jc w:val="center"/>
        <w:rPr>
          <w:b/>
          <w:sz w:val="28"/>
          <w:szCs w:val="28"/>
        </w:rPr>
      </w:pPr>
    </w:p>
    <w:p w:rsidR="00C46809" w:rsidRDefault="00C46809" w:rsidP="008468C6">
      <w:pPr>
        <w:spacing w:after="0" w:line="360" w:lineRule="auto"/>
        <w:jc w:val="center"/>
        <w:rPr>
          <w:b/>
          <w:sz w:val="28"/>
          <w:szCs w:val="28"/>
        </w:rPr>
      </w:pPr>
    </w:p>
    <w:p w:rsidR="00C46809" w:rsidRDefault="00C46809" w:rsidP="008468C6">
      <w:pPr>
        <w:spacing w:after="0" w:line="360" w:lineRule="auto"/>
        <w:jc w:val="center"/>
        <w:rPr>
          <w:b/>
          <w:sz w:val="28"/>
          <w:szCs w:val="28"/>
        </w:rPr>
      </w:pPr>
    </w:p>
    <w:p w:rsidR="00C46809" w:rsidRDefault="00C46809" w:rsidP="008468C6">
      <w:pPr>
        <w:spacing w:after="0" w:line="360" w:lineRule="auto"/>
        <w:jc w:val="center"/>
        <w:rPr>
          <w:b/>
          <w:sz w:val="28"/>
          <w:szCs w:val="28"/>
        </w:rPr>
      </w:pPr>
    </w:p>
    <w:p w:rsidR="00C46809" w:rsidRDefault="00C46809" w:rsidP="008468C6">
      <w:pPr>
        <w:spacing w:after="0" w:line="360" w:lineRule="auto"/>
        <w:jc w:val="center"/>
        <w:rPr>
          <w:b/>
          <w:sz w:val="28"/>
          <w:szCs w:val="28"/>
        </w:rPr>
      </w:pPr>
    </w:p>
    <w:p w:rsidR="00C46809" w:rsidRDefault="00C46809" w:rsidP="008468C6">
      <w:pPr>
        <w:spacing w:after="0" w:line="360" w:lineRule="auto"/>
        <w:jc w:val="center"/>
        <w:rPr>
          <w:b/>
          <w:sz w:val="28"/>
          <w:szCs w:val="28"/>
        </w:rPr>
      </w:pPr>
    </w:p>
    <w:p w:rsidR="00F84E35" w:rsidRPr="008468C6" w:rsidRDefault="008468C6" w:rsidP="00C46809">
      <w:pPr>
        <w:spacing w:after="0" w:line="360" w:lineRule="auto"/>
        <w:ind w:left="-142" w:firstLine="142"/>
        <w:jc w:val="center"/>
        <w:rPr>
          <w:b/>
          <w:sz w:val="28"/>
          <w:szCs w:val="28"/>
        </w:rPr>
      </w:pPr>
      <w:r w:rsidRPr="008468C6">
        <w:rPr>
          <w:b/>
          <w:sz w:val="28"/>
          <w:szCs w:val="28"/>
        </w:rPr>
        <w:lastRenderedPageBreak/>
        <w:t>С</w:t>
      </w:r>
      <w:r w:rsidR="006F172A">
        <w:rPr>
          <w:b/>
          <w:sz w:val="28"/>
          <w:szCs w:val="28"/>
        </w:rPr>
        <w:t xml:space="preserve">ПИСОК </w:t>
      </w:r>
      <w:r w:rsidR="00C46809">
        <w:rPr>
          <w:b/>
          <w:sz w:val="28"/>
          <w:szCs w:val="28"/>
        </w:rPr>
        <w:t>ИНФОРМАЦИОННЫХ</w:t>
      </w:r>
      <w:r w:rsidR="006F172A">
        <w:rPr>
          <w:b/>
          <w:sz w:val="28"/>
          <w:szCs w:val="28"/>
        </w:rPr>
        <w:t xml:space="preserve"> ИСТОЧНИКОВ</w:t>
      </w:r>
    </w:p>
    <w:p w:rsidR="00F84E35" w:rsidRPr="009A6FC1" w:rsidRDefault="00F84E35" w:rsidP="009A6FC1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2907CB" w:rsidRPr="009A6FC1" w:rsidRDefault="002907CB" w:rsidP="009A6FC1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9A6FC1">
        <w:rPr>
          <w:sz w:val="28"/>
          <w:szCs w:val="28"/>
        </w:rPr>
        <w:t xml:space="preserve">Веснин, В.Р. Основы менеджмента </w:t>
      </w:r>
      <w:r w:rsidRPr="009A6FC1">
        <w:rPr>
          <w:color w:val="000000"/>
          <w:sz w:val="28"/>
          <w:szCs w:val="28"/>
        </w:rPr>
        <w:t>[Текст]</w:t>
      </w:r>
      <w:r w:rsidRPr="009A6FC1">
        <w:rPr>
          <w:sz w:val="28"/>
          <w:szCs w:val="28"/>
        </w:rPr>
        <w:t xml:space="preserve"> / </w:t>
      </w:r>
      <w:proofErr w:type="spellStart"/>
      <w:r w:rsidRPr="009A6FC1">
        <w:rPr>
          <w:sz w:val="28"/>
          <w:szCs w:val="28"/>
        </w:rPr>
        <w:t>В.Р.Веснин</w:t>
      </w:r>
      <w:proofErr w:type="spellEnd"/>
      <w:r w:rsidRPr="009A6FC1">
        <w:rPr>
          <w:sz w:val="28"/>
          <w:szCs w:val="28"/>
        </w:rPr>
        <w:t>. – М.: Проспект, 2013. – 320 с.</w:t>
      </w:r>
    </w:p>
    <w:p w:rsidR="002907CB" w:rsidRPr="002907CB" w:rsidRDefault="002907CB" w:rsidP="009A6FC1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ГАПОУ ЧО «Политехнический колледж»</w:t>
      </w:r>
      <w:r w:rsidRPr="002907CB">
        <w:rPr>
          <w:sz w:val="28"/>
          <w:szCs w:val="28"/>
        </w:rPr>
        <w:t xml:space="preserve"> [Электронный ресурс] / Режим доступа:</w:t>
      </w:r>
      <w:r>
        <w:rPr>
          <w:sz w:val="28"/>
          <w:szCs w:val="28"/>
        </w:rPr>
        <w:t xml:space="preserve"> </w:t>
      </w:r>
      <w:hyperlink r:id="rId17" w:history="1">
        <w:r w:rsidRPr="002907CB">
          <w:rPr>
            <w:rStyle w:val="a9"/>
            <w:color w:val="auto"/>
            <w:sz w:val="28"/>
            <w:szCs w:val="28"/>
            <w:u w:val="none"/>
          </w:rPr>
          <w:t>http://www.magpk.ru</w:t>
        </w:r>
      </w:hyperlink>
    </w:p>
    <w:p w:rsidR="002907CB" w:rsidRPr="009A6FC1" w:rsidRDefault="002907CB" w:rsidP="009A6FC1">
      <w:pPr>
        <w:numPr>
          <w:ilvl w:val="0"/>
          <w:numId w:val="5"/>
        </w:numPr>
        <w:spacing w:after="0" w:line="360" w:lineRule="auto"/>
        <w:ind w:left="0" w:firstLine="709"/>
        <w:contextualSpacing/>
        <w:jc w:val="both"/>
        <w:rPr>
          <w:sz w:val="28"/>
          <w:szCs w:val="28"/>
        </w:rPr>
      </w:pPr>
      <w:r w:rsidRPr="009A6FC1">
        <w:rPr>
          <w:sz w:val="28"/>
          <w:szCs w:val="28"/>
        </w:rPr>
        <w:t>Грибов, В.Д. Экономика организации (предприятия)</w:t>
      </w:r>
      <w:r w:rsidRPr="009A6FC1">
        <w:rPr>
          <w:color w:val="000000"/>
          <w:sz w:val="28"/>
          <w:szCs w:val="28"/>
        </w:rPr>
        <w:t xml:space="preserve"> [Текст] </w:t>
      </w:r>
      <w:r w:rsidRPr="009A6FC1">
        <w:rPr>
          <w:sz w:val="28"/>
          <w:szCs w:val="28"/>
        </w:rPr>
        <w:t xml:space="preserve"> / В.Д. Грибов, В.П. Гру</w:t>
      </w:r>
      <w:r w:rsidRPr="009A6FC1">
        <w:rPr>
          <w:sz w:val="28"/>
          <w:szCs w:val="28"/>
        </w:rPr>
        <w:softHyphen/>
        <w:t>зинов. - М.: КНОРУС, 2012. - 413с.</w:t>
      </w:r>
    </w:p>
    <w:p w:rsidR="002907CB" w:rsidRPr="009A6FC1" w:rsidRDefault="002907CB" w:rsidP="009A6FC1">
      <w:pPr>
        <w:numPr>
          <w:ilvl w:val="0"/>
          <w:numId w:val="5"/>
        </w:numPr>
        <w:spacing w:after="0" w:line="360" w:lineRule="auto"/>
        <w:ind w:left="0" w:firstLine="709"/>
        <w:contextualSpacing/>
        <w:jc w:val="both"/>
        <w:rPr>
          <w:sz w:val="28"/>
          <w:szCs w:val="28"/>
        </w:rPr>
      </w:pPr>
      <w:r w:rsidRPr="009A6FC1">
        <w:rPr>
          <w:sz w:val="28"/>
          <w:szCs w:val="28"/>
        </w:rPr>
        <w:t>Драчева, Е.Л. Менеджмент: Учеб</w:t>
      </w:r>
      <w:proofErr w:type="gramStart"/>
      <w:r w:rsidRPr="009A6FC1">
        <w:rPr>
          <w:sz w:val="28"/>
          <w:szCs w:val="28"/>
        </w:rPr>
        <w:t>.</w:t>
      </w:r>
      <w:proofErr w:type="gramEnd"/>
      <w:r w:rsidRPr="009A6FC1">
        <w:rPr>
          <w:sz w:val="28"/>
          <w:szCs w:val="28"/>
        </w:rPr>
        <w:t xml:space="preserve"> </w:t>
      </w:r>
      <w:proofErr w:type="gramStart"/>
      <w:r w:rsidRPr="009A6FC1">
        <w:rPr>
          <w:sz w:val="28"/>
          <w:szCs w:val="28"/>
        </w:rPr>
        <w:t>п</w:t>
      </w:r>
      <w:proofErr w:type="gramEnd"/>
      <w:r w:rsidRPr="009A6FC1">
        <w:rPr>
          <w:sz w:val="28"/>
          <w:szCs w:val="28"/>
        </w:rPr>
        <w:t xml:space="preserve">особие для студ. учреждений сред. проф. образования </w:t>
      </w:r>
      <w:r w:rsidRPr="009A6FC1">
        <w:rPr>
          <w:color w:val="000000"/>
          <w:sz w:val="28"/>
          <w:szCs w:val="28"/>
        </w:rPr>
        <w:t xml:space="preserve">[Текст] </w:t>
      </w:r>
      <w:r w:rsidRPr="009A6FC1">
        <w:rPr>
          <w:sz w:val="28"/>
          <w:szCs w:val="28"/>
        </w:rPr>
        <w:t xml:space="preserve">/ Е.Л. Драчева, Л.И. </w:t>
      </w:r>
      <w:proofErr w:type="spellStart"/>
      <w:r w:rsidRPr="009A6FC1">
        <w:rPr>
          <w:sz w:val="28"/>
          <w:szCs w:val="28"/>
        </w:rPr>
        <w:t>Юликов</w:t>
      </w:r>
      <w:proofErr w:type="spellEnd"/>
      <w:r w:rsidRPr="009A6FC1">
        <w:rPr>
          <w:sz w:val="28"/>
          <w:szCs w:val="28"/>
        </w:rPr>
        <w:t>. – М.: Изд</w:t>
      </w:r>
      <w:r w:rsidRPr="009A6FC1">
        <w:rPr>
          <w:sz w:val="28"/>
          <w:szCs w:val="28"/>
        </w:rPr>
        <w:t>а</w:t>
      </w:r>
      <w:r w:rsidRPr="009A6FC1">
        <w:rPr>
          <w:sz w:val="28"/>
          <w:szCs w:val="28"/>
        </w:rPr>
        <w:t>тельский центр «Ака</w:t>
      </w:r>
      <w:r w:rsidRPr="009A6FC1">
        <w:rPr>
          <w:sz w:val="28"/>
          <w:szCs w:val="28"/>
        </w:rPr>
        <w:softHyphen/>
        <w:t>демия», 2012. – 288 с.</w:t>
      </w:r>
    </w:p>
    <w:p w:rsidR="002907CB" w:rsidRPr="009A6FC1" w:rsidRDefault="002907CB" w:rsidP="009A6FC1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9A6FC1">
        <w:rPr>
          <w:sz w:val="28"/>
          <w:szCs w:val="28"/>
        </w:rPr>
        <w:t xml:space="preserve">Зайцев, Л.Г. Стратегический менеджмент </w:t>
      </w:r>
      <w:r w:rsidRPr="009A6FC1">
        <w:rPr>
          <w:color w:val="000000"/>
          <w:sz w:val="28"/>
          <w:szCs w:val="28"/>
        </w:rPr>
        <w:t xml:space="preserve">[Текст] </w:t>
      </w:r>
      <w:r w:rsidRPr="009A6FC1">
        <w:rPr>
          <w:sz w:val="28"/>
          <w:szCs w:val="28"/>
        </w:rPr>
        <w:t>/ Л.Г. Зайцев, М.И. Соколова. - М.: Магистр, 2013. - 528 c.</w:t>
      </w:r>
    </w:p>
    <w:p w:rsidR="002907CB" w:rsidRPr="009A6FC1" w:rsidRDefault="002907CB" w:rsidP="009A6FC1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9A6FC1">
        <w:rPr>
          <w:color w:val="000000"/>
          <w:sz w:val="28"/>
          <w:szCs w:val="28"/>
        </w:rPr>
        <w:t>Котлер</w:t>
      </w:r>
      <w:proofErr w:type="spellEnd"/>
      <w:r w:rsidRPr="009A6FC1">
        <w:rPr>
          <w:color w:val="000000"/>
          <w:sz w:val="28"/>
          <w:szCs w:val="28"/>
        </w:rPr>
        <w:t xml:space="preserve">, Ф Основы маркетинга [Текст] / Ф. </w:t>
      </w:r>
      <w:proofErr w:type="spellStart"/>
      <w:r w:rsidRPr="009A6FC1">
        <w:rPr>
          <w:color w:val="000000"/>
          <w:sz w:val="28"/>
          <w:szCs w:val="28"/>
        </w:rPr>
        <w:t>Котлер</w:t>
      </w:r>
      <w:proofErr w:type="spellEnd"/>
      <w:r w:rsidRPr="009A6FC1">
        <w:rPr>
          <w:color w:val="000000"/>
          <w:sz w:val="28"/>
          <w:szCs w:val="28"/>
        </w:rPr>
        <w:t>, А. Гари. - М.: Вильямс, 2016. - 752 c.</w:t>
      </w:r>
    </w:p>
    <w:p w:rsidR="002907CB" w:rsidRPr="009A6FC1" w:rsidRDefault="002907CB" w:rsidP="009A6FC1">
      <w:pPr>
        <w:numPr>
          <w:ilvl w:val="0"/>
          <w:numId w:val="5"/>
        </w:numPr>
        <w:spacing w:after="0" w:line="360" w:lineRule="auto"/>
        <w:ind w:left="0" w:firstLine="709"/>
        <w:contextualSpacing/>
        <w:jc w:val="both"/>
        <w:rPr>
          <w:sz w:val="28"/>
          <w:szCs w:val="28"/>
        </w:rPr>
      </w:pPr>
      <w:r w:rsidRPr="009A6FC1">
        <w:rPr>
          <w:sz w:val="28"/>
          <w:szCs w:val="28"/>
        </w:rPr>
        <w:t>Одинцов, А.А. Менеджмент организации: введение в специал</w:t>
      </w:r>
      <w:r w:rsidRPr="009A6FC1">
        <w:rPr>
          <w:sz w:val="28"/>
          <w:szCs w:val="28"/>
        </w:rPr>
        <w:t>ь</w:t>
      </w:r>
      <w:r w:rsidRPr="009A6FC1">
        <w:rPr>
          <w:sz w:val="28"/>
          <w:szCs w:val="28"/>
        </w:rPr>
        <w:t xml:space="preserve">ность </w:t>
      </w:r>
      <w:r w:rsidRPr="009A6FC1">
        <w:rPr>
          <w:color w:val="000000"/>
          <w:sz w:val="28"/>
          <w:szCs w:val="28"/>
        </w:rPr>
        <w:t xml:space="preserve">[Текст] </w:t>
      </w:r>
      <w:r w:rsidRPr="009A6FC1">
        <w:rPr>
          <w:sz w:val="28"/>
          <w:szCs w:val="28"/>
        </w:rPr>
        <w:t>/ А.А. Одинцов. – М.: Издательский центр «Академия», 2012. – 240 с.</w:t>
      </w:r>
    </w:p>
    <w:p w:rsidR="002907CB" w:rsidRPr="009A6FC1" w:rsidRDefault="002907CB" w:rsidP="009A6FC1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9A6FC1">
        <w:rPr>
          <w:iCs/>
          <w:color w:val="000000"/>
          <w:sz w:val="28"/>
          <w:szCs w:val="28"/>
        </w:rPr>
        <w:t>Распоряжение правительства РФ от 13 ноября 2013 года №2108-р.</w:t>
      </w:r>
      <w:r w:rsidRPr="009A6FC1">
        <w:rPr>
          <w:color w:val="000000"/>
          <w:sz w:val="28"/>
          <w:szCs w:val="28"/>
        </w:rPr>
        <w:t xml:space="preserve"> [Электронный ресурс] / </w:t>
      </w:r>
      <w:hyperlink r:id="rId18" w:history="1">
        <w:r w:rsidRPr="009A6FC1">
          <w:rPr>
            <w:rStyle w:val="a9"/>
            <w:color w:val="auto"/>
            <w:sz w:val="28"/>
            <w:szCs w:val="28"/>
            <w:u w:val="none"/>
          </w:rPr>
          <w:t>http://www.kremlin.ru/</w:t>
        </w:r>
      </w:hyperlink>
    </w:p>
    <w:p w:rsidR="002907CB" w:rsidRPr="009A6FC1" w:rsidRDefault="002907CB" w:rsidP="009A6FC1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9A6FC1">
        <w:rPr>
          <w:iCs/>
          <w:color w:val="000000"/>
          <w:sz w:val="28"/>
          <w:szCs w:val="28"/>
        </w:rPr>
        <w:t xml:space="preserve">Распоряжение правительства РФ от 5 марта 2015 года №366-р. </w:t>
      </w:r>
      <w:r w:rsidRPr="009A6FC1">
        <w:rPr>
          <w:color w:val="000000"/>
          <w:sz w:val="28"/>
          <w:szCs w:val="28"/>
        </w:rPr>
        <w:t xml:space="preserve">[Электронный ресурс] / </w:t>
      </w:r>
      <w:hyperlink r:id="rId19" w:history="1">
        <w:r w:rsidRPr="009A6FC1">
          <w:rPr>
            <w:rStyle w:val="a9"/>
            <w:color w:val="auto"/>
            <w:sz w:val="28"/>
            <w:szCs w:val="28"/>
            <w:u w:val="none"/>
          </w:rPr>
          <w:t>http://www.kremlin.ru/</w:t>
        </w:r>
      </w:hyperlink>
    </w:p>
    <w:p w:rsidR="002907CB" w:rsidRPr="009A6FC1" w:rsidRDefault="002907CB" w:rsidP="009A6FC1">
      <w:pPr>
        <w:numPr>
          <w:ilvl w:val="0"/>
          <w:numId w:val="5"/>
        </w:numPr>
        <w:spacing w:after="0" w:line="360" w:lineRule="auto"/>
        <w:ind w:left="0" w:firstLine="709"/>
        <w:contextualSpacing/>
        <w:jc w:val="both"/>
        <w:rPr>
          <w:sz w:val="28"/>
          <w:szCs w:val="28"/>
        </w:rPr>
      </w:pPr>
      <w:r w:rsidRPr="009A6FC1">
        <w:rPr>
          <w:sz w:val="28"/>
          <w:szCs w:val="28"/>
        </w:rPr>
        <w:t xml:space="preserve">Сухов, В.Д. Основы менеджмента: Учебное пособие </w:t>
      </w:r>
      <w:r w:rsidRPr="009A6FC1">
        <w:rPr>
          <w:color w:val="000000"/>
          <w:sz w:val="28"/>
          <w:szCs w:val="28"/>
        </w:rPr>
        <w:t xml:space="preserve">[Текст] </w:t>
      </w:r>
      <w:r w:rsidRPr="009A6FC1">
        <w:rPr>
          <w:sz w:val="28"/>
          <w:szCs w:val="28"/>
        </w:rPr>
        <w:t>/ В.Д. Сухов. – М.: Изда</w:t>
      </w:r>
      <w:r w:rsidRPr="009A6FC1">
        <w:rPr>
          <w:sz w:val="28"/>
          <w:szCs w:val="28"/>
        </w:rPr>
        <w:softHyphen/>
        <w:t>тельский центр «Академия», 2010. – 192 с.</w:t>
      </w:r>
    </w:p>
    <w:p w:rsidR="009A6FC1" w:rsidRPr="009A6FC1" w:rsidRDefault="009A6FC1" w:rsidP="009A6FC1">
      <w:pPr>
        <w:spacing w:after="0" w:line="360" w:lineRule="auto"/>
        <w:jc w:val="both"/>
        <w:rPr>
          <w:sz w:val="28"/>
          <w:szCs w:val="28"/>
        </w:rPr>
      </w:pPr>
    </w:p>
    <w:p w:rsidR="00F84E35" w:rsidRPr="009A6FC1" w:rsidRDefault="00F84E35" w:rsidP="009A6FC1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11285A" w:rsidRDefault="0011285A" w:rsidP="00787EA9">
      <w:pPr>
        <w:spacing w:after="0" w:line="360" w:lineRule="auto"/>
        <w:jc w:val="both"/>
        <w:rPr>
          <w:sz w:val="28"/>
          <w:szCs w:val="28"/>
        </w:rPr>
      </w:pPr>
    </w:p>
    <w:p w:rsidR="0011285A" w:rsidRDefault="0011285A" w:rsidP="00787EA9">
      <w:pPr>
        <w:spacing w:after="0" w:line="360" w:lineRule="auto"/>
        <w:jc w:val="both"/>
        <w:rPr>
          <w:sz w:val="28"/>
          <w:szCs w:val="28"/>
        </w:rPr>
      </w:pPr>
    </w:p>
    <w:p w:rsidR="0011285A" w:rsidRDefault="0011285A" w:rsidP="00787EA9">
      <w:pPr>
        <w:spacing w:after="0" w:line="360" w:lineRule="auto"/>
        <w:jc w:val="both"/>
        <w:rPr>
          <w:sz w:val="28"/>
          <w:szCs w:val="28"/>
        </w:rPr>
      </w:pPr>
    </w:p>
    <w:p w:rsidR="00EC6FF6" w:rsidRDefault="00EC6FF6" w:rsidP="00787EA9">
      <w:pPr>
        <w:spacing w:after="0" w:line="360" w:lineRule="auto"/>
        <w:jc w:val="both"/>
        <w:rPr>
          <w:sz w:val="28"/>
          <w:szCs w:val="28"/>
        </w:rPr>
      </w:pPr>
    </w:p>
    <w:p w:rsidR="00A64E8C" w:rsidRPr="00943F38" w:rsidRDefault="0007104E" w:rsidP="00C46809">
      <w:pPr>
        <w:shd w:val="clear" w:color="auto" w:fill="FFFFFF"/>
        <w:tabs>
          <w:tab w:val="left" w:pos="567"/>
        </w:tabs>
        <w:spacing w:after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1</w:t>
      </w:r>
    </w:p>
    <w:p w:rsidR="00A64E8C" w:rsidRPr="00943F38" w:rsidRDefault="00A64E8C" w:rsidP="00C46809">
      <w:pPr>
        <w:pStyle w:val="a4"/>
        <w:shd w:val="clear" w:color="auto" w:fill="FFFFFF"/>
        <w:tabs>
          <w:tab w:val="left" w:pos="567"/>
        </w:tabs>
        <w:spacing w:after="0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Таблица 4. </w:t>
      </w:r>
      <w:r w:rsidRPr="00943F38">
        <w:rPr>
          <w:color w:val="000000"/>
          <w:sz w:val="28"/>
          <w:szCs w:val="28"/>
        </w:rPr>
        <w:t>SWOT-анализ по всем элементам комплекса маркетинга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09"/>
        <w:gridCol w:w="1763"/>
        <w:gridCol w:w="1843"/>
        <w:gridCol w:w="1984"/>
        <w:gridCol w:w="2171"/>
      </w:tblGrid>
      <w:tr w:rsidR="00A64E8C" w:rsidRPr="00C46809" w:rsidTr="00AB41D6">
        <w:tc>
          <w:tcPr>
            <w:tcW w:w="1809" w:type="dxa"/>
            <w:vAlign w:val="center"/>
          </w:tcPr>
          <w:p w:rsidR="00A64E8C" w:rsidRPr="00C46809" w:rsidRDefault="00A64E8C" w:rsidP="007131D4">
            <w:pPr>
              <w:tabs>
                <w:tab w:val="left" w:pos="567"/>
              </w:tabs>
              <w:spacing w:after="0"/>
              <w:jc w:val="center"/>
              <w:rPr>
                <w:b/>
                <w:i/>
                <w:color w:val="000000"/>
                <w:szCs w:val="24"/>
              </w:rPr>
            </w:pPr>
            <w:r w:rsidRPr="00C46809">
              <w:rPr>
                <w:b/>
                <w:i/>
                <w:color w:val="000000"/>
                <w:szCs w:val="24"/>
              </w:rPr>
              <w:t>Элементы</w:t>
            </w:r>
          </w:p>
        </w:tc>
        <w:tc>
          <w:tcPr>
            <w:tcW w:w="1763" w:type="dxa"/>
            <w:vAlign w:val="center"/>
          </w:tcPr>
          <w:p w:rsidR="00A64E8C" w:rsidRPr="00C46809" w:rsidRDefault="00A64E8C" w:rsidP="007131D4">
            <w:pPr>
              <w:tabs>
                <w:tab w:val="left" w:pos="567"/>
              </w:tabs>
              <w:spacing w:after="0"/>
              <w:jc w:val="center"/>
              <w:rPr>
                <w:b/>
                <w:i/>
                <w:color w:val="000000"/>
                <w:szCs w:val="24"/>
              </w:rPr>
            </w:pPr>
            <w:r w:rsidRPr="00C46809">
              <w:rPr>
                <w:b/>
                <w:i/>
                <w:color w:val="000000"/>
                <w:szCs w:val="24"/>
              </w:rPr>
              <w:t>S</w:t>
            </w:r>
          </w:p>
        </w:tc>
        <w:tc>
          <w:tcPr>
            <w:tcW w:w="1843" w:type="dxa"/>
            <w:vAlign w:val="center"/>
          </w:tcPr>
          <w:p w:rsidR="00A64E8C" w:rsidRPr="00C46809" w:rsidRDefault="00A64E8C" w:rsidP="007131D4">
            <w:pPr>
              <w:tabs>
                <w:tab w:val="left" w:pos="567"/>
              </w:tabs>
              <w:spacing w:after="0"/>
              <w:jc w:val="center"/>
              <w:rPr>
                <w:b/>
                <w:i/>
                <w:color w:val="000000"/>
                <w:szCs w:val="24"/>
              </w:rPr>
            </w:pPr>
            <w:r w:rsidRPr="00C46809">
              <w:rPr>
                <w:b/>
                <w:i/>
                <w:color w:val="000000"/>
                <w:szCs w:val="24"/>
              </w:rPr>
              <w:t>W</w:t>
            </w:r>
          </w:p>
        </w:tc>
        <w:tc>
          <w:tcPr>
            <w:tcW w:w="1984" w:type="dxa"/>
            <w:vAlign w:val="center"/>
          </w:tcPr>
          <w:p w:rsidR="00A64E8C" w:rsidRPr="00C46809" w:rsidRDefault="00A64E8C" w:rsidP="007131D4">
            <w:pPr>
              <w:tabs>
                <w:tab w:val="left" w:pos="567"/>
              </w:tabs>
              <w:spacing w:after="0"/>
              <w:jc w:val="center"/>
              <w:rPr>
                <w:b/>
                <w:i/>
                <w:color w:val="000000"/>
                <w:szCs w:val="24"/>
              </w:rPr>
            </w:pPr>
            <w:r w:rsidRPr="00C46809">
              <w:rPr>
                <w:b/>
                <w:i/>
                <w:color w:val="000000"/>
                <w:szCs w:val="24"/>
              </w:rPr>
              <w:t>O</w:t>
            </w:r>
          </w:p>
        </w:tc>
        <w:tc>
          <w:tcPr>
            <w:tcW w:w="2171" w:type="dxa"/>
            <w:vAlign w:val="center"/>
          </w:tcPr>
          <w:p w:rsidR="00A64E8C" w:rsidRPr="00C46809" w:rsidRDefault="00A64E8C" w:rsidP="007131D4">
            <w:pPr>
              <w:tabs>
                <w:tab w:val="left" w:pos="567"/>
              </w:tabs>
              <w:spacing w:after="0"/>
              <w:jc w:val="center"/>
              <w:rPr>
                <w:b/>
                <w:i/>
                <w:color w:val="000000"/>
                <w:szCs w:val="24"/>
              </w:rPr>
            </w:pPr>
            <w:r w:rsidRPr="00C46809">
              <w:rPr>
                <w:b/>
                <w:i/>
                <w:color w:val="000000"/>
                <w:szCs w:val="24"/>
              </w:rPr>
              <w:t>T</w:t>
            </w:r>
          </w:p>
        </w:tc>
      </w:tr>
      <w:tr w:rsidR="00A64E8C" w:rsidRPr="00C46809" w:rsidTr="00AB41D6">
        <w:tc>
          <w:tcPr>
            <w:tcW w:w="1809" w:type="dxa"/>
            <w:vAlign w:val="center"/>
          </w:tcPr>
          <w:p w:rsidR="00A64E8C" w:rsidRPr="00C46809" w:rsidRDefault="00A64E8C" w:rsidP="007131D4">
            <w:pPr>
              <w:tabs>
                <w:tab w:val="left" w:pos="567"/>
              </w:tabs>
              <w:spacing w:after="0"/>
              <w:rPr>
                <w:color w:val="000000"/>
                <w:szCs w:val="24"/>
              </w:rPr>
            </w:pPr>
            <w:r w:rsidRPr="00C46809">
              <w:rPr>
                <w:b/>
                <w:i/>
                <w:color w:val="000000"/>
                <w:szCs w:val="24"/>
              </w:rPr>
              <w:t xml:space="preserve">Товар </w:t>
            </w:r>
            <w:r w:rsidRPr="00C46809">
              <w:rPr>
                <w:color w:val="000000"/>
                <w:szCs w:val="24"/>
              </w:rPr>
              <w:t>(квалиф</w:t>
            </w:r>
            <w:r w:rsidRPr="00C46809">
              <w:rPr>
                <w:color w:val="000000"/>
                <w:szCs w:val="24"/>
              </w:rPr>
              <w:t>и</w:t>
            </w:r>
            <w:r w:rsidR="00302FCE">
              <w:rPr>
                <w:color w:val="000000"/>
                <w:szCs w:val="24"/>
              </w:rPr>
              <w:t>циро</w:t>
            </w:r>
            <w:r w:rsidRPr="00C46809">
              <w:rPr>
                <w:color w:val="000000"/>
                <w:szCs w:val="24"/>
              </w:rPr>
              <w:t>ванные специалисты)</w:t>
            </w:r>
          </w:p>
        </w:tc>
        <w:tc>
          <w:tcPr>
            <w:tcW w:w="1763" w:type="dxa"/>
            <w:vAlign w:val="center"/>
          </w:tcPr>
          <w:p w:rsidR="00A64E8C" w:rsidRPr="00C46809" w:rsidRDefault="00A64E8C" w:rsidP="007131D4">
            <w:pPr>
              <w:tabs>
                <w:tab w:val="left" w:pos="567"/>
              </w:tabs>
              <w:spacing w:after="0"/>
              <w:rPr>
                <w:color w:val="000000"/>
                <w:szCs w:val="24"/>
              </w:rPr>
            </w:pPr>
            <w:r w:rsidRPr="00C46809">
              <w:rPr>
                <w:color w:val="000000"/>
                <w:szCs w:val="24"/>
              </w:rPr>
              <w:t>Качество (выс</w:t>
            </w:r>
            <w:r w:rsidRPr="00C46809">
              <w:rPr>
                <w:color w:val="000000"/>
                <w:szCs w:val="24"/>
              </w:rPr>
              <w:t>о</w:t>
            </w:r>
            <w:r w:rsidRPr="00C46809">
              <w:rPr>
                <w:color w:val="000000"/>
                <w:szCs w:val="24"/>
              </w:rPr>
              <w:t>кий уровень п</w:t>
            </w:r>
            <w:r w:rsidRPr="00C46809">
              <w:rPr>
                <w:color w:val="000000"/>
                <w:szCs w:val="24"/>
              </w:rPr>
              <w:t>о</w:t>
            </w:r>
            <w:r w:rsidRPr="00C46809">
              <w:rPr>
                <w:color w:val="000000"/>
                <w:szCs w:val="24"/>
              </w:rPr>
              <w:t>лученных зн</w:t>
            </w:r>
            <w:r w:rsidRPr="00C46809">
              <w:rPr>
                <w:color w:val="000000"/>
                <w:szCs w:val="24"/>
              </w:rPr>
              <w:t>а</w:t>
            </w:r>
            <w:r w:rsidRPr="00C46809">
              <w:rPr>
                <w:color w:val="000000"/>
                <w:szCs w:val="24"/>
              </w:rPr>
              <w:t>ний)</w:t>
            </w:r>
          </w:p>
        </w:tc>
        <w:tc>
          <w:tcPr>
            <w:tcW w:w="1843" w:type="dxa"/>
            <w:vAlign w:val="center"/>
          </w:tcPr>
          <w:p w:rsidR="00A64E8C" w:rsidRPr="00C46809" w:rsidRDefault="00A64E8C" w:rsidP="007131D4">
            <w:pPr>
              <w:tabs>
                <w:tab w:val="left" w:pos="567"/>
              </w:tabs>
              <w:spacing w:after="0"/>
              <w:rPr>
                <w:color w:val="000000"/>
                <w:szCs w:val="24"/>
              </w:rPr>
            </w:pPr>
            <w:r w:rsidRPr="00C46809">
              <w:rPr>
                <w:color w:val="000000"/>
                <w:szCs w:val="24"/>
              </w:rPr>
              <w:t>Большая часть выпускников имеют вредные привычки (кур</w:t>
            </w:r>
            <w:r w:rsidRPr="00C46809">
              <w:rPr>
                <w:color w:val="000000"/>
                <w:szCs w:val="24"/>
              </w:rPr>
              <w:t>е</w:t>
            </w:r>
            <w:r w:rsidRPr="00C46809">
              <w:rPr>
                <w:color w:val="000000"/>
                <w:szCs w:val="24"/>
              </w:rPr>
              <w:t>ние)</w:t>
            </w:r>
          </w:p>
        </w:tc>
        <w:tc>
          <w:tcPr>
            <w:tcW w:w="1984" w:type="dxa"/>
            <w:vAlign w:val="center"/>
          </w:tcPr>
          <w:p w:rsidR="00A64E8C" w:rsidRPr="00C46809" w:rsidRDefault="00A64E8C" w:rsidP="007131D4">
            <w:pPr>
              <w:tabs>
                <w:tab w:val="left" w:pos="567"/>
              </w:tabs>
              <w:spacing w:after="0"/>
              <w:rPr>
                <w:color w:val="000000"/>
                <w:szCs w:val="24"/>
              </w:rPr>
            </w:pPr>
            <w:r w:rsidRPr="00C46809">
              <w:rPr>
                <w:color w:val="000000"/>
                <w:szCs w:val="24"/>
              </w:rPr>
              <w:t>Расширение п</w:t>
            </w:r>
            <w:r w:rsidRPr="00C46809">
              <w:rPr>
                <w:color w:val="000000"/>
                <w:szCs w:val="24"/>
              </w:rPr>
              <w:t>е</w:t>
            </w:r>
            <w:r w:rsidRPr="00C46809">
              <w:rPr>
                <w:color w:val="000000"/>
                <w:szCs w:val="24"/>
              </w:rPr>
              <w:t>речня специал</w:t>
            </w:r>
            <w:r w:rsidRPr="00C46809">
              <w:rPr>
                <w:color w:val="000000"/>
                <w:szCs w:val="24"/>
              </w:rPr>
              <w:t>ь</w:t>
            </w:r>
            <w:r w:rsidRPr="00C46809">
              <w:rPr>
                <w:color w:val="000000"/>
                <w:szCs w:val="24"/>
              </w:rPr>
              <w:t>ностей</w:t>
            </w:r>
          </w:p>
        </w:tc>
        <w:tc>
          <w:tcPr>
            <w:tcW w:w="2171" w:type="dxa"/>
            <w:vAlign w:val="center"/>
          </w:tcPr>
          <w:p w:rsidR="00A64E8C" w:rsidRPr="00C46809" w:rsidRDefault="00A64E8C" w:rsidP="00AB41D6">
            <w:pPr>
              <w:tabs>
                <w:tab w:val="left" w:pos="567"/>
              </w:tabs>
              <w:spacing w:after="0"/>
              <w:rPr>
                <w:color w:val="000000"/>
                <w:szCs w:val="24"/>
              </w:rPr>
            </w:pPr>
            <w:r w:rsidRPr="00C46809">
              <w:rPr>
                <w:color w:val="000000"/>
                <w:szCs w:val="24"/>
              </w:rPr>
              <w:t>Повышение кач</w:t>
            </w:r>
            <w:r w:rsidRPr="00C46809">
              <w:rPr>
                <w:color w:val="000000"/>
                <w:szCs w:val="24"/>
              </w:rPr>
              <w:t>е</w:t>
            </w:r>
            <w:r w:rsidRPr="00C46809">
              <w:rPr>
                <w:color w:val="000000"/>
                <w:szCs w:val="24"/>
              </w:rPr>
              <w:t xml:space="preserve">ства «товара» </w:t>
            </w:r>
            <w:r w:rsidR="00AB41D6">
              <w:rPr>
                <w:color w:val="000000"/>
                <w:szCs w:val="24"/>
              </w:rPr>
              <w:t xml:space="preserve">и </w:t>
            </w:r>
            <w:r w:rsidR="00AB41D6" w:rsidRPr="00C46809">
              <w:rPr>
                <w:color w:val="000000"/>
                <w:szCs w:val="24"/>
              </w:rPr>
              <w:t>расширение пере</w:t>
            </w:r>
            <w:r w:rsidR="00AB41D6" w:rsidRPr="00C46809">
              <w:rPr>
                <w:color w:val="000000"/>
                <w:szCs w:val="24"/>
              </w:rPr>
              <w:t>ч</w:t>
            </w:r>
            <w:r w:rsidR="00AB41D6" w:rsidRPr="00C46809">
              <w:rPr>
                <w:color w:val="000000"/>
                <w:szCs w:val="24"/>
              </w:rPr>
              <w:t xml:space="preserve">ня специальностей </w:t>
            </w:r>
            <w:r w:rsidRPr="00C46809">
              <w:rPr>
                <w:color w:val="000000"/>
                <w:szCs w:val="24"/>
              </w:rPr>
              <w:t>у конкурентов</w:t>
            </w:r>
          </w:p>
        </w:tc>
      </w:tr>
      <w:tr w:rsidR="00A64E8C" w:rsidRPr="00C46809" w:rsidTr="00AB41D6">
        <w:tc>
          <w:tcPr>
            <w:tcW w:w="1809" w:type="dxa"/>
            <w:vAlign w:val="center"/>
          </w:tcPr>
          <w:p w:rsidR="00A64E8C" w:rsidRPr="00C46809" w:rsidRDefault="00A64E8C" w:rsidP="007131D4">
            <w:pPr>
              <w:tabs>
                <w:tab w:val="left" w:pos="567"/>
              </w:tabs>
              <w:spacing w:after="0"/>
              <w:rPr>
                <w:color w:val="000000"/>
                <w:szCs w:val="24"/>
              </w:rPr>
            </w:pPr>
            <w:r w:rsidRPr="00C46809">
              <w:rPr>
                <w:b/>
                <w:i/>
                <w:color w:val="000000"/>
                <w:szCs w:val="24"/>
              </w:rPr>
              <w:t xml:space="preserve">Цена </w:t>
            </w:r>
            <w:r w:rsidRPr="00C46809">
              <w:rPr>
                <w:color w:val="000000"/>
                <w:szCs w:val="24"/>
              </w:rPr>
              <w:t>(в пе</w:t>
            </w:r>
            <w:r w:rsidRPr="00C46809">
              <w:rPr>
                <w:color w:val="000000"/>
                <w:szCs w:val="24"/>
              </w:rPr>
              <w:t>р</w:t>
            </w:r>
            <w:r w:rsidRPr="00C46809">
              <w:rPr>
                <w:color w:val="000000"/>
                <w:szCs w:val="24"/>
              </w:rPr>
              <w:t>спективе при оказании допо</w:t>
            </w:r>
            <w:r w:rsidRPr="00C46809">
              <w:rPr>
                <w:color w:val="000000"/>
                <w:szCs w:val="24"/>
              </w:rPr>
              <w:t>л</w:t>
            </w:r>
            <w:r w:rsidRPr="00C46809">
              <w:rPr>
                <w:color w:val="000000"/>
                <w:szCs w:val="24"/>
              </w:rPr>
              <w:t>нительных платных услуг)</w:t>
            </w:r>
          </w:p>
        </w:tc>
        <w:tc>
          <w:tcPr>
            <w:tcW w:w="1763" w:type="dxa"/>
            <w:shd w:val="clear" w:color="auto" w:fill="FFFFFF"/>
            <w:vAlign w:val="center"/>
          </w:tcPr>
          <w:p w:rsidR="00A64E8C" w:rsidRPr="00C46809" w:rsidRDefault="00A64E8C" w:rsidP="007131D4">
            <w:pPr>
              <w:tabs>
                <w:tab w:val="left" w:pos="567"/>
              </w:tabs>
              <w:spacing w:after="0"/>
              <w:rPr>
                <w:color w:val="000000"/>
                <w:szCs w:val="24"/>
              </w:rPr>
            </w:pPr>
            <w:r w:rsidRPr="00C46809">
              <w:rPr>
                <w:color w:val="000000"/>
                <w:szCs w:val="24"/>
              </w:rPr>
              <w:t>Приемлемые цены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A64E8C" w:rsidRPr="00C46809" w:rsidRDefault="00A64E8C" w:rsidP="007131D4">
            <w:pPr>
              <w:tabs>
                <w:tab w:val="left" w:pos="567"/>
              </w:tabs>
              <w:spacing w:after="0"/>
              <w:rPr>
                <w:color w:val="000000"/>
                <w:szCs w:val="24"/>
              </w:rPr>
            </w:pPr>
            <w:r w:rsidRPr="00C46809">
              <w:rPr>
                <w:color w:val="000000"/>
                <w:szCs w:val="24"/>
              </w:rPr>
              <w:t>-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A64E8C" w:rsidRPr="00C46809" w:rsidRDefault="00A64E8C" w:rsidP="007131D4">
            <w:pPr>
              <w:tabs>
                <w:tab w:val="left" w:pos="567"/>
              </w:tabs>
              <w:spacing w:after="0"/>
              <w:rPr>
                <w:color w:val="000000"/>
                <w:szCs w:val="24"/>
              </w:rPr>
            </w:pPr>
            <w:r w:rsidRPr="00C46809">
              <w:rPr>
                <w:color w:val="000000"/>
                <w:szCs w:val="24"/>
              </w:rPr>
              <w:t>Повышение цен не в ущерб орг</w:t>
            </w:r>
            <w:r w:rsidRPr="00C46809">
              <w:rPr>
                <w:color w:val="000000"/>
                <w:szCs w:val="24"/>
              </w:rPr>
              <w:t>а</w:t>
            </w:r>
            <w:r w:rsidRPr="00C46809">
              <w:rPr>
                <w:color w:val="000000"/>
                <w:szCs w:val="24"/>
              </w:rPr>
              <w:t>низации</w:t>
            </w:r>
          </w:p>
        </w:tc>
        <w:tc>
          <w:tcPr>
            <w:tcW w:w="2171" w:type="dxa"/>
            <w:shd w:val="clear" w:color="auto" w:fill="FFFFFF"/>
            <w:vAlign w:val="center"/>
          </w:tcPr>
          <w:p w:rsidR="00A64E8C" w:rsidRPr="00C46809" w:rsidRDefault="00A64E8C" w:rsidP="007131D4">
            <w:pPr>
              <w:tabs>
                <w:tab w:val="left" w:pos="567"/>
              </w:tabs>
              <w:spacing w:after="0"/>
              <w:rPr>
                <w:color w:val="000000"/>
                <w:szCs w:val="24"/>
              </w:rPr>
            </w:pPr>
            <w:r w:rsidRPr="00C46809">
              <w:rPr>
                <w:color w:val="000000"/>
                <w:szCs w:val="24"/>
              </w:rPr>
              <w:t>Снижение цен у конкурентов</w:t>
            </w:r>
          </w:p>
        </w:tc>
      </w:tr>
      <w:tr w:rsidR="00A64E8C" w:rsidRPr="00C46809" w:rsidTr="00AB41D6">
        <w:tc>
          <w:tcPr>
            <w:tcW w:w="1809" w:type="dxa"/>
            <w:vAlign w:val="center"/>
          </w:tcPr>
          <w:p w:rsidR="00A64E8C" w:rsidRPr="00C46809" w:rsidRDefault="00A64E8C" w:rsidP="007131D4">
            <w:pPr>
              <w:tabs>
                <w:tab w:val="left" w:pos="567"/>
              </w:tabs>
              <w:spacing w:after="0"/>
              <w:rPr>
                <w:b/>
                <w:i/>
                <w:color w:val="000000"/>
                <w:szCs w:val="24"/>
              </w:rPr>
            </w:pPr>
            <w:r w:rsidRPr="00C46809">
              <w:rPr>
                <w:b/>
                <w:i/>
                <w:color w:val="000000"/>
                <w:szCs w:val="24"/>
              </w:rPr>
              <w:t xml:space="preserve">Место </w:t>
            </w:r>
          </w:p>
        </w:tc>
        <w:tc>
          <w:tcPr>
            <w:tcW w:w="1763" w:type="dxa"/>
            <w:shd w:val="clear" w:color="auto" w:fill="FFFFFF"/>
            <w:vAlign w:val="center"/>
          </w:tcPr>
          <w:p w:rsidR="00A64E8C" w:rsidRPr="00C46809" w:rsidRDefault="00A64E8C" w:rsidP="007131D4">
            <w:pPr>
              <w:tabs>
                <w:tab w:val="left" w:pos="567"/>
              </w:tabs>
              <w:spacing w:after="0"/>
              <w:rPr>
                <w:color w:val="000000"/>
                <w:szCs w:val="24"/>
              </w:rPr>
            </w:pPr>
            <w:proofErr w:type="gramStart"/>
            <w:r w:rsidRPr="00C46809">
              <w:rPr>
                <w:color w:val="000000"/>
                <w:szCs w:val="24"/>
              </w:rPr>
              <w:t>Удачное</w:t>
            </w:r>
            <w:proofErr w:type="gramEnd"/>
            <w:r w:rsidRPr="00C46809">
              <w:rPr>
                <w:color w:val="000000"/>
                <w:szCs w:val="24"/>
              </w:rPr>
              <w:t xml:space="preserve"> </w:t>
            </w:r>
            <w:proofErr w:type="spellStart"/>
            <w:r w:rsidRPr="00C46809">
              <w:rPr>
                <w:color w:val="000000"/>
                <w:szCs w:val="24"/>
              </w:rPr>
              <w:t>мест</w:t>
            </w:r>
            <w:r w:rsidRPr="00C46809">
              <w:rPr>
                <w:color w:val="000000"/>
                <w:szCs w:val="24"/>
              </w:rPr>
              <w:t>о</w:t>
            </w:r>
            <w:r w:rsidRPr="00C46809">
              <w:rPr>
                <w:color w:val="000000"/>
                <w:szCs w:val="24"/>
              </w:rPr>
              <w:t>раположение</w:t>
            </w:r>
            <w:proofErr w:type="spellEnd"/>
            <w:r w:rsidRPr="00C46809">
              <w:rPr>
                <w:color w:val="000000"/>
                <w:szCs w:val="24"/>
              </w:rPr>
              <w:t xml:space="preserve"> колледжа (центр города, це</w:t>
            </w:r>
            <w:r w:rsidRPr="00C46809">
              <w:rPr>
                <w:color w:val="000000"/>
                <w:szCs w:val="24"/>
              </w:rPr>
              <w:t>н</w:t>
            </w:r>
            <w:r w:rsidRPr="00C46809">
              <w:rPr>
                <w:color w:val="000000"/>
                <w:szCs w:val="24"/>
              </w:rPr>
              <w:t>тральная улица)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A64E8C" w:rsidRPr="00C46809" w:rsidRDefault="00A64E8C" w:rsidP="007131D4">
            <w:pPr>
              <w:tabs>
                <w:tab w:val="left" w:pos="567"/>
              </w:tabs>
              <w:spacing w:after="0"/>
              <w:rPr>
                <w:color w:val="000000"/>
                <w:szCs w:val="24"/>
              </w:rPr>
            </w:pPr>
            <w:r w:rsidRPr="00C46809">
              <w:rPr>
                <w:color w:val="000000"/>
                <w:szCs w:val="24"/>
              </w:rPr>
              <w:t>-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A64E8C" w:rsidRPr="00C46809" w:rsidRDefault="00A64E8C" w:rsidP="007131D4">
            <w:pPr>
              <w:tabs>
                <w:tab w:val="left" w:pos="567"/>
              </w:tabs>
              <w:spacing w:after="0"/>
              <w:rPr>
                <w:color w:val="000000"/>
                <w:szCs w:val="24"/>
              </w:rPr>
            </w:pPr>
            <w:r w:rsidRPr="00C46809">
              <w:rPr>
                <w:color w:val="000000"/>
                <w:szCs w:val="24"/>
              </w:rPr>
              <w:t>Расширение те</w:t>
            </w:r>
            <w:r w:rsidRPr="00C46809">
              <w:rPr>
                <w:color w:val="000000"/>
                <w:szCs w:val="24"/>
              </w:rPr>
              <w:t>р</w:t>
            </w:r>
            <w:r w:rsidRPr="00C46809">
              <w:rPr>
                <w:color w:val="000000"/>
                <w:szCs w:val="24"/>
              </w:rPr>
              <w:t>ритории колледжа путем присоед</w:t>
            </w:r>
            <w:r w:rsidRPr="00C46809">
              <w:rPr>
                <w:color w:val="000000"/>
                <w:szCs w:val="24"/>
              </w:rPr>
              <w:t>и</w:t>
            </w:r>
            <w:r w:rsidRPr="00C46809">
              <w:rPr>
                <w:color w:val="000000"/>
                <w:szCs w:val="24"/>
              </w:rPr>
              <w:t>нения других уч</w:t>
            </w:r>
            <w:r w:rsidRPr="00C46809">
              <w:rPr>
                <w:color w:val="000000"/>
                <w:szCs w:val="24"/>
              </w:rPr>
              <w:t>и</w:t>
            </w:r>
            <w:r w:rsidRPr="00C46809">
              <w:rPr>
                <w:color w:val="000000"/>
                <w:szCs w:val="24"/>
              </w:rPr>
              <w:t>лищ в качестве новых отделений</w:t>
            </w:r>
          </w:p>
        </w:tc>
        <w:tc>
          <w:tcPr>
            <w:tcW w:w="2171" w:type="dxa"/>
            <w:shd w:val="clear" w:color="auto" w:fill="auto"/>
            <w:vAlign w:val="center"/>
          </w:tcPr>
          <w:p w:rsidR="00A64E8C" w:rsidRPr="00C46809" w:rsidRDefault="00A64E8C" w:rsidP="007131D4">
            <w:pPr>
              <w:tabs>
                <w:tab w:val="left" w:pos="567"/>
              </w:tabs>
              <w:spacing w:after="0"/>
              <w:rPr>
                <w:color w:val="000000"/>
                <w:szCs w:val="24"/>
              </w:rPr>
            </w:pPr>
            <w:r w:rsidRPr="00C46809">
              <w:rPr>
                <w:color w:val="000000"/>
                <w:szCs w:val="24"/>
              </w:rPr>
              <w:t>-</w:t>
            </w:r>
          </w:p>
        </w:tc>
      </w:tr>
      <w:tr w:rsidR="00A64E8C" w:rsidRPr="00C46809" w:rsidTr="00AB41D6">
        <w:tc>
          <w:tcPr>
            <w:tcW w:w="1809" w:type="dxa"/>
            <w:vAlign w:val="center"/>
          </w:tcPr>
          <w:p w:rsidR="00A64E8C" w:rsidRPr="00C46809" w:rsidRDefault="00A64E8C" w:rsidP="007131D4">
            <w:pPr>
              <w:tabs>
                <w:tab w:val="left" w:pos="567"/>
              </w:tabs>
              <w:spacing w:after="0"/>
              <w:rPr>
                <w:b/>
                <w:i/>
                <w:color w:val="000000"/>
                <w:szCs w:val="24"/>
              </w:rPr>
            </w:pPr>
            <w:r w:rsidRPr="00C46809">
              <w:rPr>
                <w:b/>
                <w:i/>
                <w:color w:val="000000"/>
                <w:szCs w:val="24"/>
              </w:rPr>
              <w:t xml:space="preserve">Продвижение </w:t>
            </w:r>
          </w:p>
        </w:tc>
        <w:tc>
          <w:tcPr>
            <w:tcW w:w="1763" w:type="dxa"/>
            <w:shd w:val="clear" w:color="auto" w:fill="FFFFFF"/>
            <w:vAlign w:val="center"/>
          </w:tcPr>
          <w:p w:rsidR="00A64E8C" w:rsidRPr="00C46809" w:rsidRDefault="00A64E8C" w:rsidP="007131D4">
            <w:pPr>
              <w:tabs>
                <w:tab w:val="left" w:pos="567"/>
              </w:tabs>
              <w:spacing w:after="0"/>
              <w:rPr>
                <w:color w:val="000000"/>
                <w:szCs w:val="24"/>
              </w:rPr>
            </w:pPr>
            <w:r w:rsidRPr="00C46809">
              <w:rPr>
                <w:color w:val="000000"/>
                <w:szCs w:val="24"/>
              </w:rPr>
              <w:t>Высокая и</w:t>
            </w:r>
            <w:r w:rsidRPr="00C46809">
              <w:rPr>
                <w:color w:val="000000"/>
                <w:szCs w:val="24"/>
              </w:rPr>
              <w:t>з</w:t>
            </w:r>
            <w:r w:rsidRPr="00C46809">
              <w:rPr>
                <w:color w:val="000000"/>
                <w:szCs w:val="24"/>
              </w:rPr>
              <w:t>вестность как в городе Магн</w:t>
            </w:r>
            <w:r w:rsidRPr="00C46809">
              <w:rPr>
                <w:color w:val="000000"/>
                <w:szCs w:val="24"/>
              </w:rPr>
              <w:t>и</w:t>
            </w:r>
            <w:r w:rsidRPr="00C46809">
              <w:rPr>
                <w:color w:val="000000"/>
                <w:szCs w:val="24"/>
              </w:rPr>
              <w:t>тогорске, так и за его предел</w:t>
            </w:r>
            <w:r w:rsidRPr="00C46809">
              <w:rPr>
                <w:color w:val="000000"/>
                <w:szCs w:val="24"/>
              </w:rPr>
              <w:t>а</w:t>
            </w:r>
            <w:r w:rsidRPr="00C46809">
              <w:rPr>
                <w:color w:val="000000"/>
                <w:szCs w:val="24"/>
              </w:rPr>
              <w:t>ми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A64E8C" w:rsidRPr="00C46809" w:rsidRDefault="00A64E8C" w:rsidP="007131D4">
            <w:pPr>
              <w:tabs>
                <w:tab w:val="left" w:pos="567"/>
              </w:tabs>
              <w:spacing w:after="0"/>
              <w:rPr>
                <w:color w:val="000000"/>
                <w:szCs w:val="24"/>
              </w:rPr>
            </w:pPr>
            <w:r w:rsidRPr="00C46809">
              <w:rPr>
                <w:color w:val="000000"/>
                <w:szCs w:val="24"/>
              </w:rPr>
              <w:t>-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A64E8C" w:rsidRPr="00C46809" w:rsidRDefault="00A64E8C" w:rsidP="007131D4">
            <w:pPr>
              <w:tabs>
                <w:tab w:val="left" w:pos="567"/>
              </w:tabs>
              <w:spacing w:after="0"/>
              <w:rPr>
                <w:color w:val="000000"/>
                <w:szCs w:val="24"/>
              </w:rPr>
            </w:pPr>
            <w:r w:rsidRPr="00C46809">
              <w:rPr>
                <w:color w:val="000000"/>
                <w:szCs w:val="24"/>
              </w:rPr>
              <w:t>Реклама на тел</w:t>
            </w:r>
            <w:r w:rsidRPr="00C46809">
              <w:rPr>
                <w:color w:val="000000"/>
                <w:szCs w:val="24"/>
              </w:rPr>
              <w:t>е</w:t>
            </w:r>
            <w:r w:rsidRPr="00C46809">
              <w:rPr>
                <w:color w:val="000000"/>
                <w:szCs w:val="24"/>
              </w:rPr>
              <w:t>видении, радио, в газете. Экскурсии по колледжу уч</w:t>
            </w:r>
            <w:r w:rsidRPr="00C46809">
              <w:rPr>
                <w:color w:val="000000"/>
                <w:szCs w:val="24"/>
              </w:rPr>
              <w:t>е</w:t>
            </w:r>
            <w:r w:rsidRPr="00C46809">
              <w:rPr>
                <w:color w:val="000000"/>
                <w:szCs w:val="24"/>
              </w:rPr>
              <w:t>ников старших классов школы</w:t>
            </w:r>
          </w:p>
        </w:tc>
        <w:tc>
          <w:tcPr>
            <w:tcW w:w="2171" w:type="dxa"/>
            <w:shd w:val="clear" w:color="auto" w:fill="FFFFFF"/>
            <w:vAlign w:val="center"/>
          </w:tcPr>
          <w:p w:rsidR="00A64E8C" w:rsidRPr="00C46809" w:rsidRDefault="00A64E8C" w:rsidP="007131D4">
            <w:pPr>
              <w:tabs>
                <w:tab w:val="left" w:pos="567"/>
              </w:tabs>
              <w:spacing w:after="0"/>
              <w:rPr>
                <w:color w:val="000000"/>
                <w:szCs w:val="24"/>
              </w:rPr>
            </w:pPr>
            <w:r w:rsidRPr="00C46809">
              <w:rPr>
                <w:color w:val="000000"/>
                <w:szCs w:val="24"/>
              </w:rPr>
              <w:t>Появление новых более действенных рекламных комп</w:t>
            </w:r>
            <w:r w:rsidRPr="00C46809">
              <w:rPr>
                <w:color w:val="000000"/>
                <w:szCs w:val="24"/>
              </w:rPr>
              <w:t>а</w:t>
            </w:r>
            <w:r w:rsidRPr="00C46809">
              <w:rPr>
                <w:color w:val="000000"/>
                <w:szCs w:val="24"/>
              </w:rPr>
              <w:t>ний у конкурентов</w:t>
            </w:r>
          </w:p>
        </w:tc>
      </w:tr>
      <w:tr w:rsidR="00A64E8C" w:rsidRPr="00C46809" w:rsidTr="00AB41D6">
        <w:tc>
          <w:tcPr>
            <w:tcW w:w="1809" w:type="dxa"/>
            <w:vAlign w:val="center"/>
          </w:tcPr>
          <w:p w:rsidR="00A64E8C" w:rsidRPr="00C46809" w:rsidRDefault="00A64E8C" w:rsidP="007131D4">
            <w:pPr>
              <w:tabs>
                <w:tab w:val="left" w:pos="567"/>
              </w:tabs>
              <w:spacing w:after="0"/>
              <w:rPr>
                <w:b/>
                <w:i/>
                <w:color w:val="000000"/>
                <w:szCs w:val="24"/>
              </w:rPr>
            </w:pPr>
            <w:r w:rsidRPr="00C46809">
              <w:rPr>
                <w:b/>
                <w:i/>
                <w:color w:val="000000"/>
                <w:szCs w:val="24"/>
              </w:rPr>
              <w:t xml:space="preserve">Персонал </w:t>
            </w:r>
          </w:p>
        </w:tc>
        <w:tc>
          <w:tcPr>
            <w:tcW w:w="1763" w:type="dxa"/>
            <w:shd w:val="clear" w:color="auto" w:fill="FFFFFF"/>
            <w:vAlign w:val="center"/>
          </w:tcPr>
          <w:p w:rsidR="00A64E8C" w:rsidRPr="00C46809" w:rsidRDefault="00A64E8C" w:rsidP="007131D4">
            <w:pPr>
              <w:tabs>
                <w:tab w:val="left" w:pos="567"/>
              </w:tabs>
              <w:spacing w:after="0"/>
              <w:rPr>
                <w:color w:val="000000"/>
                <w:szCs w:val="24"/>
              </w:rPr>
            </w:pPr>
            <w:r w:rsidRPr="00C46809">
              <w:rPr>
                <w:color w:val="000000"/>
                <w:szCs w:val="24"/>
              </w:rPr>
              <w:t>Отбор персон</w:t>
            </w:r>
            <w:r w:rsidRPr="00C46809">
              <w:rPr>
                <w:color w:val="000000"/>
                <w:szCs w:val="24"/>
              </w:rPr>
              <w:t>а</w:t>
            </w:r>
            <w:r w:rsidRPr="00C46809">
              <w:rPr>
                <w:color w:val="000000"/>
                <w:szCs w:val="24"/>
              </w:rPr>
              <w:t>ла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A64E8C" w:rsidRPr="00C46809" w:rsidRDefault="00A64E8C" w:rsidP="007131D4">
            <w:pPr>
              <w:tabs>
                <w:tab w:val="left" w:pos="567"/>
              </w:tabs>
              <w:spacing w:after="0"/>
              <w:rPr>
                <w:color w:val="000000"/>
                <w:szCs w:val="24"/>
              </w:rPr>
            </w:pPr>
            <w:r w:rsidRPr="00C46809">
              <w:rPr>
                <w:color w:val="000000"/>
                <w:szCs w:val="24"/>
              </w:rPr>
              <w:t>Текучесть ка</w:t>
            </w:r>
            <w:r w:rsidRPr="00C46809">
              <w:rPr>
                <w:color w:val="000000"/>
                <w:szCs w:val="24"/>
              </w:rPr>
              <w:t>д</w:t>
            </w:r>
            <w:r w:rsidRPr="00C46809">
              <w:rPr>
                <w:color w:val="000000"/>
                <w:szCs w:val="24"/>
              </w:rPr>
              <w:t>ров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A64E8C" w:rsidRPr="00C46809" w:rsidRDefault="00A64E8C" w:rsidP="007131D4">
            <w:pPr>
              <w:tabs>
                <w:tab w:val="left" w:pos="567"/>
              </w:tabs>
              <w:spacing w:after="0"/>
              <w:rPr>
                <w:color w:val="000000"/>
                <w:szCs w:val="24"/>
              </w:rPr>
            </w:pPr>
            <w:r w:rsidRPr="00C46809">
              <w:rPr>
                <w:color w:val="000000"/>
                <w:szCs w:val="24"/>
              </w:rPr>
              <w:t>Мотивация (пр</w:t>
            </w:r>
            <w:r w:rsidRPr="00C46809">
              <w:rPr>
                <w:color w:val="000000"/>
                <w:szCs w:val="24"/>
              </w:rPr>
              <w:t>е</w:t>
            </w:r>
            <w:r w:rsidRPr="00C46809">
              <w:rPr>
                <w:color w:val="000000"/>
                <w:szCs w:val="24"/>
              </w:rPr>
              <w:t>мии, звания)</w:t>
            </w:r>
          </w:p>
        </w:tc>
        <w:tc>
          <w:tcPr>
            <w:tcW w:w="2171" w:type="dxa"/>
            <w:shd w:val="clear" w:color="auto" w:fill="FFFFFF"/>
            <w:vAlign w:val="center"/>
          </w:tcPr>
          <w:p w:rsidR="00A64E8C" w:rsidRPr="00C46809" w:rsidRDefault="00A64E8C" w:rsidP="007131D4">
            <w:pPr>
              <w:tabs>
                <w:tab w:val="left" w:pos="567"/>
              </w:tabs>
              <w:spacing w:after="0"/>
              <w:rPr>
                <w:color w:val="000000"/>
                <w:szCs w:val="24"/>
              </w:rPr>
            </w:pPr>
            <w:r w:rsidRPr="00C46809">
              <w:rPr>
                <w:color w:val="000000"/>
                <w:szCs w:val="24"/>
              </w:rPr>
              <w:t>Переманивание конкурентами в свои учреждения лучших кадров</w:t>
            </w:r>
          </w:p>
        </w:tc>
      </w:tr>
      <w:tr w:rsidR="00A64E8C" w:rsidRPr="00C46809" w:rsidTr="00AB41D6">
        <w:tc>
          <w:tcPr>
            <w:tcW w:w="1809" w:type="dxa"/>
            <w:vAlign w:val="center"/>
          </w:tcPr>
          <w:p w:rsidR="00A64E8C" w:rsidRPr="00C46809" w:rsidRDefault="00A64E8C" w:rsidP="007131D4">
            <w:pPr>
              <w:tabs>
                <w:tab w:val="left" w:pos="567"/>
              </w:tabs>
              <w:spacing w:after="0"/>
              <w:rPr>
                <w:b/>
                <w:i/>
                <w:color w:val="000000"/>
                <w:szCs w:val="24"/>
              </w:rPr>
            </w:pPr>
            <w:r w:rsidRPr="00C46809">
              <w:rPr>
                <w:b/>
                <w:i/>
                <w:color w:val="000000"/>
                <w:szCs w:val="24"/>
              </w:rPr>
              <w:t xml:space="preserve">Процесс </w:t>
            </w:r>
          </w:p>
        </w:tc>
        <w:tc>
          <w:tcPr>
            <w:tcW w:w="1763" w:type="dxa"/>
            <w:shd w:val="clear" w:color="auto" w:fill="FFFFFF"/>
            <w:vAlign w:val="center"/>
          </w:tcPr>
          <w:p w:rsidR="00A64E8C" w:rsidRPr="00C46809" w:rsidRDefault="00A64E8C" w:rsidP="007131D4">
            <w:pPr>
              <w:tabs>
                <w:tab w:val="left" w:pos="567"/>
              </w:tabs>
              <w:spacing w:after="0"/>
              <w:rPr>
                <w:color w:val="000000"/>
                <w:szCs w:val="24"/>
              </w:rPr>
            </w:pPr>
            <w:r w:rsidRPr="00C46809">
              <w:rPr>
                <w:color w:val="000000"/>
                <w:szCs w:val="24"/>
              </w:rPr>
              <w:t>Образовател</w:t>
            </w:r>
            <w:r w:rsidRPr="00C46809">
              <w:rPr>
                <w:color w:val="000000"/>
                <w:szCs w:val="24"/>
              </w:rPr>
              <w:t>ь</w:t>
            </w:r>
            <w:r w:rsidRPr="00C46809">
              <w:rPr>
                <w:color w:val="000000"/>
                <w:szCs w:val="24"/>
              </w:rPr>
              <w:t>ный процесс, воспитательная работа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A64E8C" w:rsidRPr="00C46809" w:rsidRDefault="00A64E8C" w:rsidP="007131D4">
            <w:pPr>
              <w:tabs>
                <w:tab w:val="left" w:pos="567"/>
              </w:tabs>
              <w:spacing w:after="0"/>
              <w:rPr>
                <w:color w:val="000000"/>
                <w:szCs w:val="24"/>
              </w:rPr>
            </w:pPr>
            <w:r w:rsidRPr="00C46809">
              <w:rPr>
                <w:color w:val="000000"/>
                <w:szCs w:val="24"/>
              </w:rPr>
              <w:t>Современные методики обр</w:t>
            </w:r>
            <w:r w:rsidRPr="00C46809">
              <w:rPr>
                <w:color w:val="000000"/>
                <w:szCs w:val="24"/>
              </w:rPr>
              <w:t>а</w:t>
            </w:r>
            <w:r w:rsidRPr="00C46809">
              <w:rPr>
                <w:color w:val="000000"/>
                <w:szCs w:val="24"/>
              </w:rPr>
              <w:t>зования и восп</w:t>
            </w:r>
            <w:r w:rsidRPr="00C46809">
              <w:rPr>
                <w:color w:val="000000"/>
                <w:szCs w:val="24"/>
              </w:rPr>
              <w:t>и</w:t>
            </w:r>
            <w:r w:rsidRPr="00C46809">
              <w:rPr>
                <w:color w:val="000000"/>
                <w:szCs w:val="24"/>
              </w:rPr>
              <w:t>тания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A64E8C" w:rsidRPr="00C46809" w:rsidRDefault="00A64E8C" w:rsidP="007131D4">
            <w:pPr>
              <w:tabs>
                <w:tab w:val="left" w:pos="567"/>
              </w:tabs>
              <w:spacing w:after="0"/>
              <w:rPr>
                <w:color w:val="000000"/>
                <w:szCs w:val="24"/>
              </w:rPr>
            </w:pPr>
            <w:r w:rsidRPr="00C46809">
              <w:rPr>
                <w:color w:val="000000"/>
                <w:szCs w:val="24"/>
              </w:rPr>
              <w:t>Закупка нового оборудования</w:t>
            </w:r>
          </w:p>
        </w:tc>
        <w:tc>
          <w:tcPr>
            <w:tcW w:w="2171" w:type="dxa"/>
            <w:shd w:val="clear" w:color="auto" w:fill="FFFFFF"/>
            <w:vAlign w:val="center"/>
          </w:tcPr>
          <w:p w:rsidR="00A64E8C" w:rsidRPr="00C46809" w:rsidRDefault="00A64E8C" w:rsidP="007131D4">
            <w:pPr>
              <w:tabs>
                <w:tab w:val="left" w:pos="567"/>
              </w:tabs>
              <w:spacing w:after="0"/>
              <w:rPr>
                <w:color w:val="000000"/>
                <w:szCs w:val="24"/>
              </w:rPr>
            </w:pPr>
            <w:r w:rsidRPr="00C46809">
              <w:rPr>
                <w:color w:val="000000"/>
                <w:szCs w:val="24"/>
              </w:rPr>
              <w:t>Внедрение новых технологий у ко</w:t>
            </w:r>
            <w:r w:rsidRPr="00C46809">
              <w:rPr>
                <w:color w:val="000000"/>
                <w:szCs w:val="24"/>
              </w:rPr>
              <w:t>н</w:t>
            </w:r>
            <w:r w:rsidRPr="00C46809">
              <w:rPr>
                <w:color w:val="000000"/>
                <w:szCs w:val="24"/>
              </w:rPr>
              <w:t>курентов</w:t>
            </w:r>
          </w:p>
        </w:tc>
      </w:tr>
      <w:tr w:rsidR="00A64E8C" w:rsidRPr="00C46809" w:rsidTr="00AB41D6">
        <w:tc>
          <w:tcPr>
            <w:tcW w:w="1809" w:type="dxa"/>
            <w:vAlign w:val="center"/>
          </w:tcPr>
          <w:p w:rsidR="00A64E8C" w:rsidRPr="00C46809" w:rsidRDefault="00A64E8C" w:rsidP="007131D4">
            <w:pPr>
              <w:tabs>
                <w:tab w:val="left" w:pos="567"/>
              </w:tabs>
              <w:spacing w:after="0"/>
              <w:rPr>
                <w:b/>
                <w:i/>
                <w:color w:val="000000"/>
                <w:szCs w:val="24"/>
              </w:rPr>
            </w:pPr>
            <w:r w:rsidRPr="00C46809">
              <w:rPr>
                <w:b/>
                <w:i/>
                <w:color w:val="000000"/>
                <w:szCs w:val="24"/>
              </w:rPr>
              <w:t>Материальные свидетельства</w:t>
            </w:r>
          </w:p>
        </w:tc>
        <w:tc>
          <w:tcPr>
            <w:tcW w:w="1763" w:type="dxa"/>
            <w:shd w:val="clear" w:color="auto" w:fill="FFFFFF"/>
            <w:vAlign w:val="center"/>
          </w:tcPr>
          <w:p w:rsidR="00A64E8C" w:rsidRPr="00C46809" w:rsidRDefault="00A64E8C" w:rsidP="007131D4">
            <w:pPr>
              <w:tabs>
                <w:tab w:val="left" w:pos="567"/>
              </w:tabs>
              <w:spacing w:after="0"/>
              <w:rPr>
                <w:color w:val="000000"/>
                <w:szCs w:val="24"/>
              </w:rPr>
            </w:pPr>
            <w:r w:rsidRPr="00C46809">
              <w:rPr>
                <w:color w:val="000000"/>
                <w:szCs w:val="24"/>
              </w:rPr>
              <w:t>Интерьер, с</w:t>
            </w:r>
            <w:r w:rsidRPr="00C46809">
              <w:rPr>
                <w:color w:val="000000"/>
                <w:szCs w:val="24"/>
              </w:rPr>
              <w:t>о</w:t>
            </w:r>
            <w:r w:rsidRPr="00C46809">
              <w:rPr>
                <w:color w:val="000000"/>
                <w:szCs w:val="24"/>
              </w:rPr>
              <w:t>временные м</w:t>
            </w:r>
            <w:r w:rsidRPr="00C46809">
              <w:rPr>
                <w:color w:val="000000"/>
                <w:szCs w:val="24"/>
              </w:rPr>
              <w:t>а</w:t>
            </w:r>
            <w:r w:rsidRPr="00C46809">
              <w:rPr>
                <w:color w:val="000000"/>
                <w:szCs w:val="24"/>
              </w:rPr>
              <w:t>стерские и л</w:t>
            </w:r>
            <w:r w:rsidRPr="00C46809">
              <w:rPr>
                <w:color w:val="000000"/>
                <w:szCs w:val="24"/>
              </w:rPr>
              <w:t>а</w:t>
            </w:r>
            <w:r w:rsidRPr="00C46809">
              <w:rPr>
                <w:color w:val="000000"/>
                <w:szCs w:val="24"/>
              </w:rPr>
              <w:t>боратории, оснащение учебных каб</w:t>
            </w:r>
            <w:r w:rsidRPr="00C46809">
              <w:rPr>
                <w:color w:val="000000"/>
                <w:szCs w:val="24"/>
              </w:rPr>
              <w:t>и</w:t>
            </w:r>
            <w:r w:rsidRPr="00C46809">
              <w:rPr>
                <w:color w:val="000000"/>
                <w:szCs w:val="24"/>
              </w:rPr>
              <w:t>нетов совр</w:t>
            </w:r>
            <w:r w:rsidRPr="00C46809">
              <w:rPr>
                <w:color w:val="000000"/>
                <w:szCs w:val="24"/>
              </w:rPr>
              <w:t>е</w:t>
            </w:r>
            <w:r w:rsidRPr="00C46809">
              <w:rPr>
                <w:color w:val="000000"/>
                <w:szCs w:val="24"/>
              </w:rPr>
              <w:t>менным обор</w:t>
            </w:r>
            <w:r w:rsidRPr="00C46809">
              <w:rPr>
                <w:color w:val="000000"/>
                <w:szCs w:val="24"/>
              </w:rPr>
              <w:t>у</w:t>
            </w:r>
            <w:r w:rsidRPr="00C46809">
              <w:rPr>
                <w:color w:val="000000"/>
                <w:szCs w:val="24"/>
              </w:rPr>
              <w:t>дованием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A64E8C" w:rsidRPr="00C46809" w:rsidRDefault="00A64E8C" w:rsidP="007131D4">
            <w:pPr>
              <w:tabs>
                <w:tab w:val="left" w:pos="567"/>
              </w:tabs>
              <w:spacing w:after="0"/>
              <w:rPr>
                <w:color w:val="000000"/>
                <w:szCs w:val="24"/>
              </w:rPr>
            </w:pPr>
            <w:r w:rsidRPr="00C46809">
              <w:rPr>
                <w:color w:val="000000"/>
                <w:szCs w:val="24"/>
              </w:rPr>
              <w:t>Вывеска (эмбл</w:t>
            </w:r>
            <w:r w:rsidRPr="00C46809">
              <w:rPr>
                <w:color w:val="000000"/>
                <w:szCs w:val="24"/>
              </w:rPr>
              <w:t>е</w:t>
            </w:r>
            <w:r w:rsidRPr="00C46809">
              <w:rPr>
                <w:color w:val="000000"/>
                <w:szCs w:val="24"/>
              </w:rPr>
              <w:t>ма и название)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A64E8C" w:rsidRPr="00C46809" w:rsidRDefault="00A64E8C" w:rsidP="00302FCE">
            <w:pPr>
              <w:tabs>
                <w:tab w:val="left" w:pos="567"/>
              </w:tabs>
              <w:spacing w:after="0"/>
              <w:rPr>
                <w:color w:val="000000"/>
                <w:szCs w:val="24"/>
              </w:rPr>
            </w:pPr>
            <w:r w:rsidRPr="00C46809">
              <w:rPr>
                <w:color w:val="000000"/>
                <w:szCs w:val="24"/>
              </w:rPr>
              <w:t xml:space="preserve">Форма персонала и </w:t>
            </w:r>
            <w:proofErr w:type="gramStart"/>
            <w:r w:rsidRPr="00C46809">
              <w:rPr>
                <w:color w:val="000000"/>
                <w:szCs w:val="24"/>
              </w:rPr>
              <w:t>обучающихся</w:t>
            </w:r>
            <w:proofErr w:type="gramEnd"/>
            <w:r w:rsidRPr="00C46809">
              <w:rPr>
                <w:color w:val="000000"/>
                <w:szCs w:val="24"/>
              </w:rPr>
              <w:t xml:space="preserve"> (классический стиль одежды, наличие </w:t>
            </w:r>
            <w:proofErr w:type="spellStart"/>
            <w:r w:rsidRPr="00C46809">
              <w:rPr>
                <w:color w:val="000000"/>
                <w:szCs w:val="24"/>
              </w:rPr>
              <w:t>бэйдж</w:t>
            </w:r>
            <w:r w:rsidR="00302FCE">
              <w:rPr>
                <w:color w:val="000000"/>
                <w:szCs w:val="24"/>
              </w:rPr>
              <w:t>ей</w:t>
            </w:r>
            <w:proofErr w:type="spellEnd"/>
            <w:r w:rsidRPr="00C46809">
              <w:rPr>
                <w:color w:val="000000"/>
                <w:szCs w:val="24"/>
              </w:rPr>
              <w:t>)</w:t>
            </w:r>
          </w:p>
        </w:tc>
        <w:tc>
          <w:tcPr>
            <w:tcW w:w="2171" w:type="dxa"/>
            <w:shd w:val="clear" w:color="auto" w:fill="FFFFFF"/>
            <w:vAlign w:val="center"/>
          </w:tcPr>
          <w:p w:rsidR="00A64E8C" w:rsidRPr="00C46809" w:rsidRDefault="00A64E8C" w:rsidP="007131D4">
            <w:pPr>
              <w:tabs>
                <w:tab w:val="left" w:pos="567"/>
              </w:tabs>
              <w:spacing w:after="0"/>
              <w:rPr>
                <w:color w:val="000000"/>
                <w:szCs w:val="24"/>
              </w:rPr>
            </w:pPr>
            <w:r w:rsidRPr="00C46809">
              <w:rPr>
                <w:color w:val="000000"/>
                <w:szCs w:val="24"/>
              </w:rPr>
              <w:t>Улучшение кач</w:t>
            </w:r>
            <w:r w:rsidRPr="00C46809">
              <w:rPr>
                <w:color w:val="000000"/>
                <w:szCs w:val="24"/>
              </w:rPr>
              <w:t>е</w:t>
            </w:r>
            <w:r w:rsidRPr="00C46809">
              <w:rPr>
                <w:color w:val="000000"/>
                <w:szCs w:val="24"/>
              </w:rPr>
              <w:t>ства и количества материальных св</w:t>
            </w:r>
            <w:r w:rsidRPr="00C46809">
              <w:rPr>
                <w:color w:val="000000"/>
                <w:szCs w:val="24"/>
              </w:rPr>
              <w:t>и</w:t>
            </w:r>
            <w:r w:rsidRPr="00C46809">
              <w:rPr>
                <w:color w:val="000000"/>
                <w:szCs w:val="24"/>
              </w:rPr>
              <w:t>детельств у конк</w:t>
            </w:r>
            <w:r w:rsidRPr="00C46809">
              <w:rPr>
                <w:color w:val="000000"/>
                <w:szCs w:val="24"/>
              </w:rPr>
              <w:t>у</w:t>
            </w:r>
            <w:r w:rsidRPr="00C46809">
              <w:rPr>
                <w:color w:val="000000"/>
                <w:szCs w:val="24"/>
              </w:rPr>
              <w:t>рентов</w:t>
            </w:r>
          </w:p>
        </w:tc>
      </w:tr>
      <w:tr w:rsidR="00A64E8C" w:rsidRPr="00C46809" w:rsidTr="00AB41D6">
        <w:tc>
          <w:tcPr>
            <w:tcW w:w="1809" w:type="dxa"/>
            <w:vAlign w:val="center"/>
          </w:tcPr>
          <w:p w:rsidR="00A64E8C" w:rsidRPr="00C46809" w:rsidRDefault="00A64E8C" w:rsidP="007131D4">
            <w:pPr>
              <w:tabs>
                <w:tab w:val="left" w:pos="567"/>
              </w:tabs>
              <w:spacing w:after="0"/>
              <w:rPr>
                <w:b/>
                <w:i/>
                <w:color w:val="000000"/>
                <w:szCs w:val="24"/>
              </w:rPr>
            </w:pPr>
            <w:r w:rsidRPr="00C46809">
              <w:rPr>
                <w:b/>
                <w:i/>
                <w:color w:val="000000"/>
                <w:szCs w:val="24"/>
              </w:rPr>
              <w:t xml:space="preserve">Качество и </w:t>
            </w:r>
            <w:proofErr w:type="gramStart"/>
            <w:r w:rsidRPr="00C46809">
              <w:rPr>
                <w:b/>
                <w:i/>
                <w:color w:val="000000"/>
                <w:szCs w:val="24"/>
              </w:rPr>
              <w:t xml:space="preserve">производитель </w:t>
            </w:r>
            <w:proofErr w:type="spellStart"/>
            <w:r w:rsidRPr="00C46809">
              <w:rPr>
                <w:b/>
                <w:i/>
                <w:color w:val="000000"/>
                <w:szCs w:val="24"/>
              </w:rPr>
              <w:t>ность</w:t>
            </w:r>
            <w:proofErr w:type="spellEnd"/>
            <w:proofErr w:type="gramEnd"/>
            <w:r w:rsidRPr="00C46809">
              <w:rPr>
                <w:b/>
                <w:i/>
                <w:color w:val="000000"/>
                <w:szCs w:val="24"/>
              </w:rPr>
              <w:t xml:space="preserve"> </w:t>
            </w:r>
          </w:p>
        </w:tc>
        <w:tc>
          <w:tcPr>
            <w:tcW w:w="1763" w:type="dxa"/>
            <w:shd w:val="clear" w:color="auto" w:fill="FFFFFF"/>
            <w:vAlign w:val="center"/>
          </w:tcPr>
          <w:p w:rsidR="00A64E8C" w:rsidRPr="00C46809" w:rsidRDefault="00A64E8C" w:rsidP="007131D4">
            <w:pPr>
              <w:tabs>
                <w:tab w:val="left" w:pos="567"/>
              </w:tabs>
              <w:spacing w:after="0"/>
              <w:rPr>
                <w:color w:val="000000"/>
                <w:szCs w:val="24"/>
              </w:rPr>
            </w:pPr>
            <w:r w:rsidRPr="00C46809">
              <w:rPr>
                <w:color w:val="000000"/>
                <w:szCs w:val="24"/>
              </w:rPr>
              <w:t>Качество об</w:t>
            </w:r>
            <w:r w:rsidRPr="00C46809">
              <w:rPr>
                <w:color w:val="000000"/>
                <w:szCs w:val="24"/>
              </w:rPr>
              <w:t>у</w:t>
            </w:r>
            <w:r w:rsidRPr="00C46809">
              <w:rPr>
                <w:color w:val="000000"/>
                <w:szCs w:val="24"/>
              </w:rPr>
              <w:t>чения и восп</w:t>
            </w:r>
            <w:r w:rsidRPr="00C46809">
              <w:rPr>
                <w:color w:val="000000"/>
                <w:szCs w:val="24"/>
              </w:rPr>
              <w:t>и</w:t>
            </w:r>
            <w:r w:rsidRPr="00C46809">
              <w:rPr>
                <w:color w:val="000000"/>
                <w:szCs w:val="24"/>
              </w:rPr>
              <w:t>тания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A64E8C" w:rsidRPr="00C46809" w:rsidRDefault="00A64E8C" w:rsidP="007131D4">
            <w:pPr>
              <w:tabs>
                <w:tab w:val="left" w:pos="567"/>
              </w:tabs>
              <w:spacing w:after="0"/>
              <w:rPr>
                <w:color w:val="000000"/>
                <w:szCs w:val="24"/>
              </w:rPr>
            </w:pPr>
            <w:r w:rsidRPr="00C46809">
              <w:rPr>
                <w:color w:val="000000"/>
                <w:szCs w:val="24"/>
              </w:rPr>
              <w:t>Дополнительные услуги, нацеле</w:t>
            </w:r>
            <w:r w:rsidRPr="00C46809">
              <w:rPr>
                <w:color w:val="000000"/>
                <w:szCs w:val="24"/>
              </w:rPr>
              <w:t>н</w:t>
            </w:r>
            <w:r w:rsidRPr="00C46809">
              <w:rPr>
                <w:color w:val="000000"/>
                <w:szCs w:val="24"/>
              </w:rPr>
              <w:t>ность на получ</w:t>
            </w:r>
            <w:r w:rsidRPr="00C46809">
              <w:rPr>
                <w:color w:val="000000"/>
                <w:szCs w:val="24"/>
              </w:rPr>
              <w:t>е</w:t>
            </w:r>
            <w:r w:rsidRPr="00C46809">
              <w:rPr>
                <w:color w:val="000000"/>
                <w:szCs w:val="24"/>
              </w:rPr>
              <w:t>ние прибыли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A64E8C" w:rsidRPr="00C46809" w:rsidRDefault="00A64E8C" w:rsidP="007131D4">
            <w:pPr>
              <w:tabs>
                <w:tab w:val="left" w:pos="567"/>
              </w:tabs>
              <w:spacing w:after="0"/>
              <w:rPr>
                <w:color w:val="000000"/>
                <w:szCs w:val="24"/>
              </w:rPr>
            </w:pPr>
            <w:r w:rsidRPr="00C46809">
              <w:rPr>
                <w:color w:val="000000"/>
                <w:szCs w:val="24"/>
              </w:rPr>
              <w:t>Дополнительные услуги, получение дополнительной прибыли</w:t>
            </w:r>
          </w:p>
        </w:tc>
        <w:tc>
          <w:tcPr>
            <w:tcW w:w="2171" w:type="dxa"/>
            <w:shd w:val="clear" w:color="auto" w:fill="auto"/>
            <w:vAlign w:val="center"/>
          </w:tcPr>
          <w:p w:rsidR="00A64E8C" w:rsidRPr="00C46809" w:rsidRDefault="00A64E8C" w:rsidP="007131D4">
            <w:pPr>
              <w:tabs>
                <w:tab w:val="left" w:pos="567"/>
              </w:tabs>
              <w:spacing w:after="0"/>
              <w:rPr>
                <w:color w:val="000000"/>
                <w:szCs w:val="24"/>
              </w:rPr>
            </w:pPr>
            <w:r w:rsidRPr="00C46809">
              <w:rPr>
                <w:color w:val="000000"/>
                <w:szCs w:val="24"/>
              </w:rPr>
              <w:t>Снижение качества обучения ввиду ра</w:t>
            </w:r>
            <w:r w:rsidRPr="00C46809">
              <w:rPr>
                <w:color w:val="000000"/>
                <w:szCs w:val="24"/>
              </w:rPr>
              <w:t>з</w:t>
            </w:r>
            <w:r w:rsidRPr="00C46809">
              <w:rPr>
                <w:color w:val="000000"/>
                <w:szCs w:val="24"/>
              </w:rPr>
              <w:t>личных причин</w:t>
            </w:r>
          </w:p>
        </w:tc>
      </w:tr>
    </w:tbl>
    <w:p w:rsidR="00EC6FF6" w:rsidRPr="00787EA9" w:rsidRDefault="00EC6FF6" w:rsidP="00AB41D6">
      <w:pPr>
        <w:spacing w:after="0" w:line="360" w:lineRule="auto"/>
        <w:jc w:val="both"/>
        <w:rPr>
          <w:sz w:val="28"/>
          <w:szCs w:val="28"/>
        </w:rPr>
      </w:pPr>
    </w:p>
    <w:sectPr w:rsidR="00EC6FF6" w:rsidRPr="00787EA9" w:rsidSect="00CD7E2A">
      <w:footerReference w:type="default" r:id="rId20"/>
      <w:pgSz w:w="11906" w:h="16838" w:code="9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BB2" w:rsidRDefault="00A36BB2" w:rsidP="00CD7E2A">
      <w:pPr>
        <w:spacing w:after="0"/>
      </w:pPr>
      <w:r>
        <w:separator/>
      </w:r>
    </w:p>
  </w:endnote>
  <w:endnote w:type="continuationSeparator" w:id="0">
    <w:p w:rsidR="00A36BB2" w:rsidRDefault="00A36BB2" w:rsidP="00CD7E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2E8" w:rsidRDefault="00644E29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15</w:t>
    </w:r>
    <w:r>
      <w:rPr>
        <w:noProof/>
      </w:rPr>
      <w:fldChar w:fldCharType="end"/>
    </w:r>
  </w:p>
  <w:p w:rsidR="001742E8" w:rsidRDefault="001742E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BB2" w:rsidRDefault="00A36BB2" w:rsidP="00CD7E2A">
      <w:pPr>
        <w:spacing w:after="0"/>
      </w:pPr>
      <w:r>
        <w:separator/>
      </w:r>
    </w:p>
  </w:footnote>
  <w:footnote w:type="continuationSeparator" w:id="0">
    <w:p w:rsidR="00A36BB2" w:rsidRDefault="00A36BB2" w:rsidP="00CD7E2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5340D"/>
    <w:multiLevelType w:val="hybridMultilevel"/>
    <w:tmpl w:val="16F6269C"/>
    <w:lvl w:ilvl="0" w:tplc="0419000F">
      <w:start w:val="1"/>
      <w:numFmt w:val="decimal"/>
      <w:lvlText w:val="%1."/>
      <w:lvlJc w:val="left"/>
      <w:pPr>
        <w:ind w:left="-3207" w:hanging="360"/>
      </w:pPr>
    </w:lvl>
    <w:lvl w:ilvl="1" w:tplc="04190019">
      <w:start w:val="1"/>
      <w:numFmt w:val="lowerLetter"/>
      <w:lvlText w:val="%2."/>
      <w:lvlJc w:val="left"/>
      <w:pPr>
        <w:ind w:left="-2487" w:hanging="360"/>
      </w:pPr>
    </w:lvl>
    <w:lvl w:ilvl="2" w:tplc="0419001B" w:tentative="1">
      <w:start w:val="1"/>
      <w:numFmt w:val="lowerRoman"/>
      <w:lvlText w:val="%3."/>
      <w:lvlJc w:val="right"/>
      <w:pPr>
        <w:ind w:left="-1767" w:hanging="180"/>
      </w:pPr>
    </w:lvl>
    <w:lvl w:ilvl="3" w:tplc="0419000F" w:tentative="1">
      <w:start w:val="1"/>
      <w:numFmt w:val="decimal"/>
      <w:lvlText w:val="%4."/>
      <w:lvlJc w:val="left"/>
      <w:pPr>
        <w:ind w:left="-1047" w:hanging="360"/>
      </w:pPr>
    </w:lvl>
    <w:lvl w:ilvl="4" w:tplc="04190019" w:tentative="1">
      <w:start w:val="1"/>
      <w:numFmt w:val="lowerLetter"/>
      <w:lvlText w:val="%5."/>
      <w:lvlJc w:val="left"/>
      <w:pPr>
        <w:ind w:left="-327" w:hanging="360"/>
      </w:pPr>
    </w:lvl>
    <w:lvl w:ilvl="5" w:tplc="0419001B" w:tentative="1">
      <w:start w:val="1"/>
      <w:numFmt w:val="lowerRoman"/>
      <w:lvlText w:val="%6."/>
      <w:lvlJc w:val="right"/>
      <w:pPr>
        <w:ind w:left="393" w:hanging="180"/>
      </w:pPr>
    </w:lvl>
    <w:lvl w:ilvl="6" w:tplc="0419000F" w:tentative="1">
      <w:start w:val="1"/>
      <w:numFmt w:val="decimal"/>
      <w:lvlText w:val="%7."/>
      <w:lvlJc w:val="left"/>
      <w:pPr>
        <w:ind w:left="1113" w:hanging="360"/>
      </w:pPr>
    </w:lvl>
    <w:lvl w:ilvl="7" w:tplc="04190019" w:tentative="1">
      <w:start w:val="1"/>
      <w:numFmt w:val="lowerLetter"/>
      <w:lvlText w:val="%8."/>
      <w:lvlJc w:val="left"/>
      <w:pPr>
        <w:ind w:left="1833" w:hanging="360"/>
      </w:pPr>
    </w:lvl>
    <w:lvl w:ilvl="8" w:tplc="0419001B" w:tentative="1">
      <w:start w:val="1"/>
      <w:numFmt w:val="lowerRoman"/>
      <w:lvlText w:val="%9."/>
      <w:lvlJc w:val="right"/>
      <w:pPr>
        <w:ind w:left="2553" w:hanging="180"/>
      </w:pPr>
    </w:lvl>
  </w:abstractNum>
  <w:abstractNum w:abstractNumId="1">
    <w:nsid w:val="08F1310E"/>
    <w:multiLevelType w:val="hybridMultilevel"/>
    <w:tmpl w:val="6702370C"/>
    <w:lvl w:ilvl="0" w:tplc="84CE5AB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BEF062C"/>
    <w:multiLevelType w:val="hybridMultilevel"/>
    <w:tmpl w:val="0AE2D0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3A699D"/>
    <w:multiLevelType w:val="hybridMultilevel"/>
    <w:tmpl w:val="10C8159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0F52E01"/>
    <w:multiLevelType w:val="hybridMultilevel"/>
    <w:tmpl w:val="3C42238E"/>
    <w:lvl w:ilvl="0" w:tplc="84CE5A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19C4064"/>
    <w:multiLevelType w:val="hybridMultilevel"/>
    <w:tmpl w:val="E30263D4"/>
    <w:lvl w:ilvl="0" w:tplc="84CE5A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87B571C"/>
    <w:multiLevelType w:val="hybridMultilevel"/>
    <w:tmpl w:val="24764B8C"/>
    <w:lvl w:ilvl="0" w:tplc="84CE5A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224759A"/>
    <w:multiLevelType w:val="hybridMultilevel"/>
    <w:tmpl w:val="E472690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5091048"/>
    <w:multiLevelType w:val="hybridMultilevel"/>
    <w:tmpl w:val="9E20BA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62928A1"/>
    <w:multiLevelType w:val="hybridMultilevel"/>
    <w:tmpl w:val="D7E29A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4A596B"/>
    <w:multiLevelType w:val="hybridMultilevel"/>
    <w:tmpl w:val="65D8A402"/>
    <w:lvl w:ilvl="0" w:tplc="61CE9454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B0763F4"/>
    <w:multiLevelType w:val="hybridMultilevel"/>
    <w:tmpl w:val="AD2879FC"/>
    <w:lvl w:ilvl="0" w:tplc="61CE945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4F520D"/>
    <w:multiLevelType w:val="hybridMultilevel"/>
    <w:tmpl w:val="EA7E8E66"/>
    <w:lvl w:ilvl="0" w:tplc="84CE5A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1636FC"/>
    <w:multiLevelType w:val="hybridMultilevel"/>
    <w:tmpl w:val="59D47D4A"/>
    <w:lvl w:ilvl="0" w:tplc="84CE5AB2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DA22EE9"/>
    <w:multiLevelType w:val="hybridMultilevel"/>
    <w:tmpl w:val="2774F2D2"/>
    <w:lvl w:ilvl="0" w:tplc="212E29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7D1CFD"/>
    <w:multiLevelType w:val="hybridMultilevel"/>
    <w:tmpl w:val="87B6D99A"/>
    <w:lvl w:ilvl="0" w:tplc="61CE94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88EE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F25D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F085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384D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A0D8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1600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E87F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DA58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9044186"/>
    <w:multiLevelType w:val="hybridMultilevel"/>
    <w:tmpl w:val="0A1AF3A2"/>
    <w:lvl w:ilvl="0" w:tplc="2384C9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64A7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5EAE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B801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2676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4E50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F609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349A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7C35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5DBF20F5"/>
    <w:multiLevelType w:val="hybridMultilevel"/>
    <w:tmpl w:val="00168C98"/>
    <w:lvl w:ilvl="0" w:tplc="61CE9454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1C05FB9"/>
    <w:multiLevelType w:val="hybridMultilevel"/>
    <w:tmpl w:val="26F4BB9A"/>
    <w:lvl w:ilvl="0" w:tplc="5360D92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  <w:i w:val="0"/>
        <w:color w:val="auto"/>
        <w:sz w:val="24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6663340A"/>
    <w:multiLevelType w:val="hybridMultilevel"/>
    <w:tmpl w:val="59569EF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E3C31FD"/>
    <w:multiLevelType w:val="hybridMultilevel"/>
    <w:tmpl w:val="DC9838AC"/>
    <w:lvl w:ilvl="0" w:tplc="8AE04F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2891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20BA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82C6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E2E8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1A5F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DCFC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0A40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A048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6FE32257"/>
    <w:multiLevelType w:val="multilevel"/>
    <w:tmpl w:val="B30C48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Times New Roman" w:hAnsi="Times New Roman" w:hint="default"/>
        <w:i w:val="0"/>
        <w:color w:val="auto"/>
        <w:sz w:val="28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ascii="Times New Roman" w:hAnsi="Times New Roman" w:hint="default"/>
        <w:i w:val="0"/>
        <w:color w:val="auto"/>
        <w:sz w:val="28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ascii="Times New Roman" w:hAnsi="Times New Roman" w:hint="default"/>
        <w:i w:val="0"/>
        <w:color w:val="auto"/>
        <w:sz w:val="28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ascii="Times New Roman" w:hAnsi="Times New Roman" w:hint="default"/>
        <w:i w:val="0"/>
        <w:color w:val="auto"/>
        <w:sz w:val="28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ascii="Times New Roman" w:hAnsi="Times New Roman" w:hint="default"/>
        <w:i w:val="0"/>
        <w:color w:val="auto"/>
        <w:sz w:val="28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ascii="Times New Roman" w:hAnsi="Times New Roman" w:hint="default"/>
        <w:i w:val="0"/>
        <w:color w:val="auto"/>
        <w:sz w:val="28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ascii="Times New Roman" w:hAnsi="Times New Roman" w:hint="default"/>
        <w:i w:val="0"/>
        <w:color w:val="auto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ascii="Times New Roman" w:hAnsi="Times New Roman" w:hint="default"/>
        <w:i w:val="0"/>
        <w:color w:val="auto"/>
        <w:sz w:val="28"/>
      </w:rPr>
    </w:lvl>
  </w:abstractNum>
  <w:abstractNum w:abstractNumId="22">
    <w:nsid w:val="73B70154"/>
    <w:multiLevelType w:val="hybridMultilevel"/>
    <w:tmpl w:val="4238DC3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B357263"/>
    <w:multiLevelType w:val="hybridMultilevel"/>
    <w:tmpl w:val="11903DF2"/>
    <w:lvl w:ilvl="0" w:tplc="61CE945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C57EB1"/>
    <w:multiLevelType w:val="hybridMultilevel"/>
    <w:tmpl w:val="3CB0A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2"/>
  </w:num>
  <w:num w:numId="3">
    <w:abstractNumId w:val="3"/>
  </w:num>
  <w:num w:numId="4">
    <w:abstractNumId w:val="19"/>
  </w:num>
  <w:num w:numId="5">
    <w:abstractNumId w:val="0"/>
  </w:num>
  <w:num w:numId="6">
    <w:abstractNumId w:val="21"/>
  </w:num>
  <w:num w:numId="7">
    <w:abstractNumId w:val="1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13"/>
  </w:num>
  <w:num w:numId="13">
    <w:abstractNumId w:val="9"/>
  </w:num>
  <w:num w:numId="14">
    <w:abstractNumId w:val="14"/>
  </w:num>
  <w:num w:numId="15">
    <w:abstractNumId w:val="15"/>
  </w:num>
  <w:num w:numId="16">
    <w:abstractNumId w:val="16"/>
  </w:num>
  <w:num w:numId="17">
    <w:abstractNumId w:val="20"/>
  </w:num>
  <w:num w:numId="18">
    <w:abstractNumId w:val="6"/>
  </w:num>
  <w:num w:numId="19">
    <w:abstractNumId w:val="8"/>
  </w:num>
  <w:num w:numId="20">
    <w:abstractNumId w:val="10"/>
  </w:num>
  <w:num w:numId="21">
    <w:abstractNumId w:val="17"/>
  </w:num>
  <w:num w:numId="22">
    <w:abstractNumId w:val="11"/>
  </w:num>
  <w:num w:numId="23">
    <w:abstractNumId w:val="23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4EEB"/>
    <w:rsid w:val="00050367"/>
    <w:rsid w:val="0005265E"/>
    <w:rsid w:val="000555F4"/>
    <w:rsid w:val="00056599"/>
    <w:rsid w:val="00067D65"/>
    <w:rsid w:val="0007104E"/>
    <w:rsid w:val="00071B8A"/>
    <w:rsid w:val="000736D0"/>
    <w:rsid w:val="0008640B"/>
    <w:rsid w:val="00086BF2"/>
    <w:rsid w:val="000A1891"/>
    <w:rsid w:val="000A1D95"/>
    <w:rsid w:val="000B069D"/>
    <w:rsid w:val="000C518B"/>
    <w:rsid w:val="000D3C46"/>
    <w:rsid w:val="000D6754"/>
    <w:rsid w:val="000F53C1"/>
    <w:rsid w:val="0010058F"/>
    <w:rsid w:val="0011285A"/>
    <w:rsid w:val="00123E55"/>
    <w:rsid w:val="001402E3"/>
    <w:rsid w:val="00145BFB"/>
    <w:rsid w:val="00156E2A"/>
    <w:rsid w:val="00161BD7"/>
    <w:rsid w:val="00173C68"/>
    <w:rsid w:val="001742E8"/>
    <w:rsid w:val="00192BE1"/>
    <w:rsid w:val="00195A4A"/>
    <w:rsid w:val="001D0510"/>
    <w:rsid w:val="001D071F"/>
    <w:rsid w:val="001D33F1"/>
    <w:rsid w:val="001D7A86"/>
    <w:rsid w:val="001E0621"/>
    <w:rsid w:val="001E3132"/>
    <w:rsid w:val="001E6247"/>
    <w:rsid w:val="001E660F"/>
    <w:rsid w:val="001F7715"/>
    <w:rsid w:val="00237060"/>
    <w:rsid w:val="00245AC3"/>
    <w:rsid w:val="00254188"/>
    <w:rsid w:val="0025473E"/>
    <w:rsid w:val="00263923"/>
    <w:rsid w:val="00266152"/>
    <w:rsid w:val="00277491"/>
    <w:rsid w:val="00283AF1"/>
    <w:rsid w:val="002907CB"/>
    <w:rsid w:val="00293FDA"/>
    <w:rsid w:val="002952B7"/>
    <w:rsid w:val="0029535C"/>
    <w:rsid w:val="002C07C2"/>
    <w:rsid w:val="002D3204"/>
    <w:rsid w:val="002E5A60"/>
    <w:rsid w:val="002F6D82"/>
    <w:rsid w:val="0030177F"/>
    <w:rsid w:val="00302EE4"/>
    <w:rsid w:val="00302FCE"/>
    <w:rsid w:val="00312676"/>
    <w:rsid w:val="0032543F"/>
    <w:rsid w:val="003275C1"/>
    <w:rsid w:val="003326D3"/>
    <w:rsid w:val="003A3307"/>
    <w:rsid w:val="003C3501"/>
    <w:rsid w:val="003E6198"/>
    <w:rsid w:val="003F7C26"/>
    <w:rsid w:val="00412FF6"/>
    <w:rsid w:val="00415BF1"/>
    <w:rsid w:val="004371A8"/>
    <w:rsid w:val="00453606"/>
    <w:rsid w:val="00455647"/>
    <w:rsid w:val="00472C1B"/>
    <w:rsid w:val="00492AE8"/>
    <w:rsid w:val="00493015"/>
    <w:rsid w:val="004A47CE"/>
    <w:rsid w:val="004A7C3E"/>
    <w:rsid w:val="004A7F42"/>
    <w:rsid w:val="004B4FC2"/>
    <w:rsid w:val="004B5FD9"/>
    <w:rsid w:val="004B780E"/>
    <w:rsid w:val="004D7319"/>
    <w:rsid w:val="00503B01"/>
    <w:rsid w:val="0050549D"/>
    <w:rsid w:val="00521ED8"/>
    <w:rsid w:val="00534CAB"/>
    <w:rsid w:val="00542C9B"/>
    <w:rsid w:val="0055705D"/>
    <w:rsid w:val="0056591F"/>
    <w:rsid w:val="00580414"/>
    <w:rsid w:val="005903F4"/>
    <w:rsid w:val="00591A6B"/>
    <w:rsid w:val="005969DC"/>
    <w:rsid w:val="005A399D"/>
    <w:rsid w:val="005D0594"/>
    <w:rsid w:val="005D7345"/>
    <w:rsid w:val="005D74ED"/>
    <w:rsid w:val="005F380C"/>
    <w:rsid w:val="00604B0D"/>
    <w:rsid w:val="006365B0"/>
    <w:rsid w:val="00644E29"/>
    <w:rsid w:val="00647E59"/>
    <w:rsid w:val="0065024A"/>
    <w:rsid w:val="006516C7"/>
    <w:rsid w:val="00653F67"/>
    <w:rsid w:val="00667D5C"/>
    <w:rsid w:val="00671E32"/>
    <w:rsid w:val="00684214"/>
    <w:rsid w:val="006A524C"/>
    <w:rsid w:val="006E469F"/>
    <w:rsid w:val="006E695F"/>
    <w:rsid w:val="006F172A"/>
    <w:rsid w:val="00704B77"/>
    <w:rsid w:val="007131D4"/>
    <w:rsid w:val="00716478"/>
    <w:rsid w:val="0074639D"/>
    <w:rsid w:val="00752E9D"/>
    <w:rsid w:val="00762D24"/>
    <w:rsid w:val="007754B7"/>
    <w:rsid w:val="00787EA9"/>
    <w:rsid w:val="007972A5"/>
    <w:rsid w:val="007C4EEB"/>
    <w:rsid w:val="007E3461"/>
    <w:rsid w:val="007F66C2"/>
    <w:rsid w:val="00801EC5"/>
    <w:rsid w:val="008136E3"/>
    <w:rsid w:val="008145E8"/>
    <w:rsid w:val="00814A01"/>
    <w:rsid w:val="008462B2"/>
    <w:rsid w:val="008468C6"/>
    <w:rsid w:val="00856C5A"/>
    <w:rsid w:val="00863989"/>
    <w:rsid w:val="00875229"/>
    <w:rsid w:val="008805F2"/>
    <w:rsid w:val="00890079"/>
    <w:rsid w:val="008A251D"/>
    <w:rsid w:val="008A2A06"/>
    <w:rsid w:val="008B7B83"/>
    <w:rsid w:val="008D268E"/>
    <w:rsid w:val="009333DD"/>
    <w:rsid w:val="00943F38"/>
    <w:rsid w:val="00952D66"/>
    <w:rsid w:val="009543E1"/>
    <w:rsid w:val="009611A0"/>
    <w:rsid w:val="00972846"/>
    <w:rsid w:val="00972BCF"/>
    <w:rsid w:val="0098409F"/>
    <w:rsid w:val="00987941"/>
    <w:rsid w:val="009A4A6E"/>
    <w:rsid w:val="009A6FC1"/>
    <w:rsid w:val="009C64CC"/>
    <w:rsid w:val="009E07C1"/>
    <w:rsid w:val="009F1BDE"/>
    <w:rsid w:val="009F3383"/>
    <w:rsid w:val="009F7793"/>
    <w:rsid w:val="00A02239"/>
    <w:rsid w:val="00A14D6E"/>
    <w:rsid w:val="00A160D9"/>
    <w:rsid w:val="00A24A9C"/>
    <w:rsid w:val="00A25249"/>
    <w:rsid w:val="00A36BB2"/>
    <w:rsid w:val="00A42E6D"/>
    <w:rsid w:val="00A64E8C"/>
    <w:rsid w:val="00A67408"/>
    <w:rsid w:val="00A7468F"/>
    <w:rsid w:val="00A7506A"/>
    <w:rsid w:val="00A91275"/>
    <w:rsid w:val="00A93D9E"/>
    <w:rsid w:val="00AA4167"/>
    <w:rsid w:val="00AA6E3D"/>
    <w:rsid w:val="00AB41D6"/>
    <w:rsid w:val="00AC4125"/>
    <w:rsid w:val="00AD69C0"/>
    <w:rsid w:val="00B018AA"/>
    <w:rsid w:val="00B033BF"/>
    <w:rsid w:val="00B24913"/>
    <w:rsid w:val="00B268CC"/>
    <w:rsid w:val="00B30D32"/>
    <w:rsid w:val="00B56D5F"/>
    <w:rsid w:val="00B600EA"/>
    <w:rsid w:val="00B903D8"/>
    <w:rsid w:val="00BB737E"/>
    <w:rsid w:val="00BC54F0"/>
    <w:rsid w:val="00BE55CF"/>
    <w:rsid w:val="00BF32A8"/>
    <w:rsid w:val="00C11269"/>
    <w:rsid w:val="00C26A16"/>
    <w:rsid w:val="00C34608"/>
    <w:rsid w:val="00C4065C"/>
    <w:rsid w:val="00C46809"/>
    <w:rsid w:val="00C80DCF"/>
    <w:rsid w:val="00C8320B"/>
    <w:rsid w:val="00C86747"/>
    <w:rsid w:val="00CB2D5B"/>
    <w:rsid w:val="00CB6D0F"/>
    <w:rsid w:val="00CC0E6C"/>
    <w:rsid w:val="00CD023D"/>
    <w:rsid w:val="00CD4A40"/>
    <w:rsid w:val="00CD7727"/>
    <w:rsid w:val="00CD7E2A"/>
    <w:rsid w:val="00CF0180"/>
    <w:rsid w:val="00CF338E"/>
    <w:rsid w:val="00CF5A04"/>
    <w:rsid w:val="00D05C21"/>
    <w:rsid w:val="00D2727A"/>
    <w:rsid w:val="00D35F96"/>
    <w:rsid w:val="00D57619"/>
    <w:rsid w:val="00D632F2"/>
    <w:rsid w:val="00D64D48"/>
    <w:rsid w:val="00DB0E05"/>
    <w:rsid w:val="00DD7A3C"/>
    <w:rsid w:val="00DE2F18"/>
    <w:rsid w:val="00DF3A73"/>
    <w:rsid w:val="00E0478B"/>
    <w:rsid w:val="00E05E35"/>
    <w:rsid w:val="00E262CF"/>
    <w:rsid w:val="00E4021B"/>
    <w:rsid w:val="00E414A5"/>
    <w:rsid w:val="00E4768E"/>
    <w:rsid w:val="00E5204E"/>
    <w:rsid w:val="00E55AC4"/>
    <w:rsid w:val="00E802EA"/>
    <w:rsid w:val="00E872CA"/>
    <w:rsid w:val="00EA080A"/>
    <w:rsid w:val="00EB11C6"/>
    <w:rsid w:val="00EB3533"/>
    <w:rsid w:val="00EC6FF6"/>
    <w:rsid w:val="00EE4BFD"/>
    <w:rsid w:val="00F04303"/>
    <w:rsid w:val="00F44B5A"/>
    <w:rsid w:val="00F52093"/>
    <w:rsid w:val="00F84E35"/>
    <w:rsid w:val="00F84ECB"/>
    <w:rsid w:val="00FA54C2"/>
    <w:rsid w:val="00FF7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EEB"/>
    <w:pPr>
      <w:spacing w:after="200"/>
    </w:pPr>
    <w:rPr>
      <w:rFonts w:ascii="Times New Roman" w:hAnsi="Times New Roman"/>
      <w:sz w:val="24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4B5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C80DC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4EEB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styleId="a4">
    <w:name w:val="List Paragraph"/>
    <w:basedOn w:val="a"/>
    <w:uiPriority w:val="34"/>
    <w:qFormat/>
    <w:rsid w:val="004B4FC2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CD7E2A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D7E2A"/>
    <w:rPr>
      <w:rFonts w:ascii="Times New Roman" w:hAnsi="Times New Roman"/>
      <w:sz w:val="24"/>
    </w:rPr>
  </w:style>
  <w:style w:type="paragraph" w:styleId="a7">
    <w:name w:val="footer"/>
    <w:basedOn w:val="a"/>
    <w:link w:val="a8"/>
    <w:uiPriority w:val="99"/>
    <w:unhideWhenUsed/>
    <w:rsid w:val="00CD7E2A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CD7E2A"/>
    <w:rPr>
      <w:rFonts w:ascii="Times New Roman" w:hAnsi="Times New Roman"/>
      <w:sz w:val="24"/>
    </w:rPr>
  </w:style>
  <w:style w:type="character" w:customStyle="1" w:styleId="articleseperator">
    <w:name w:val="article_seperator"/>
    <w:basedOn w:val="a0"/>
    <w:rsid w:val="00503B01"/>
  </w:style>
  <w:style w:type="character" w:styleId="a9">
    <w:name w:val="Hyperlink"/>
    <w:basedOn w:val="a0"/>
    <w:uiPriority w:val="99"/>
    <w:unhideWhenUsed/>
    <w:rsid w:val="00503B01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503B01"/>
    <w:pPr>
      <w:spacing w:after="0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03B01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unhideWhenUsed/>
    <w:rsid w:val="00F84E35"/>
    <w:pPr>
      <w:spacing w:after="120" w:line="480" w:lineRule="auto"/>
      <w:ind w:left="283"/>
    </w:pPr>
    <w:rPr>
      <w:rFonts w:ascii="Calibri" w:hAnsi="Calibri"/>
      <w:sz w:val="22"/>
    </w:rPr>
  </w:style>
  <w:style w:type="character" w:customStyle="1" w:styleId="22">
    <w:name w:val="Основной текст с отступом 2 Знак"/>
    <w:basedOn w:val="a0"/>
    <w:link w:val="21"/>
    <w:rsid w:val="00F84E35"/>
    <w:rPr>
      <w:rFonts w:ascii="Calibri" w:eastAsia="Times New Roman" w:hAnsi="Calibri" w:cs="Times New Roman"/>
    </w:rPr>
  </w:style>
  <w:style w:type="table" w:styleId="ac">
    <w:name w:val="Table Grid"/>
    <w:basedOn w:val="a1"/>
    <w:rsid w:val="003C3501"/>
    <w:pPr>
      <w:ind w:left="2160"/>
    </w:pPr>
    <w:rPr>
      <w:rFonts w:eastAsia="Calibri"/>
      <w:lang w:val="en-US" w:eastAsia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Мой обычный"/>
    <w:basedOn w:val="a"/>
    <w:link w:val="ae"/>
    <w:rsid w:val="00B30D32"/>
    <w:pPr>
      <w:spacing w:after="0"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ae">
    <w:name w:val="Мой обычный Знак"/>
    <w:basedOn w:val="a0"/>
    <w:link w:val="ad"/>
    <w:rsid w:val="00B30D32"/>
    <w:rPr>
      <w:rFonts w:ascii="Arial" w:hAnsi="Arial"/>
      <w:sz w:val="28"/>
    </w:rPr>
  </w:style>
  <w:style w:type="character" w:customStyle="1" w:styleId="30">
    <w:name w:val="Заголовок 3 Знак"/>
    <w:basedOn w:val="a0"/>
    <w:link w:val="3"/>
    <w:uiPriority w:val="9"/>
    <w:rsid w:val="00C80DCF"/>
    <w:rPr>
      <w:rFonts w:ascii="Times New Roman" w:hAnsi="Times New Roman"/>
      <w:b/>
      <w:bCs/>
      <w:sz w:val="27"/>
      <w:szCs w:val="27"/>
    </w:rPr>
  </w:style>
  <w:style w:type="character" w:customStyle="1" w:styleId="20">
    <w:name w:val="Заголовок 2 Знак"/>
    <w:basedOn w:val="a0"/>
    <w:link w:val="2"/>
    <w:uiPriority w:val="9"/>
    <w:semiHidden/>
    <w:rsid w:val="00F44B5A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readerarticlelead">
    <w:name w:val="reader_article_lead"/>
    <w:basedOn w:val="a"/>
    <w:rsid w:val="00F44B5A"/>
    <w:pPr>
      <w:spacing w:before="100" w:beforeAutospacing="1" w:after="100" w:afterAutospacing="1"/>
    </w:pPr>
    <w:rPr>
      <w:szCs w:val="24"/>
    </w:rPr>
  </w:style>
  <w:style w:type="paragraph" w:customStyle="1" w:styleId="entryfilesize">
    <w:name w:val="entry_file_size"/>
    <w:basedOn w:val="a"/>
    <w:rsid w:val="00F44B5A"/>
    <w:pPr>
      <w:spacing w:before="100" w:beforeAutospacing="1" w:after="100" w:afterAutospacing="1"/>
    </w:pPr>
    <w:rPr>
      <w:szCs w:val="24"/>
    </w:rPr>
  </w:style>
  <w:style w:type="paragraph" w:customStyle="1" w:styleId="news-listitemtitle">
    <w:name w:val="news-list_item_title"/>
    <w:basedOn w:val="a"/>
    <w:rsid w:val="00F44B5A"/>
    <w:pPr>
      <w:spacing w:before="100" w:beforeAutospacing="1" w:after="100" w:afterAutospacing="1"/>
    </w:pPr>
    <w:rPr>
      <w:szCs w:val="24"/>
    </w:rPr>
  </w:style>
  <w:style w:type="character" w:customStyle="1" w:styleId="apple-converted-space">
    <w:name w:val="apple-converted-space"/>
    <w:basedOn w:val="a0"/>
    <w:rsid w:val="00F44B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16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206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87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49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808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4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3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62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54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2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445254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25699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21506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15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5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56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24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967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18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78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03199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7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61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14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04223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965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44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44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7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434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68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60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219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59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6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607132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44184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16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405617">
          <w:marLeft w:val="36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31058">
                  <w:marLeft w:val="0"/>
                  <w:marRight w:val="27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0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740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10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sekolledzhi.ru/kolledzh/magnitogorskiy-kolledzh-sovremennogo-obrazovaniya/" TargetMode="External"/><Relationship Id="rId13" Type="http://schemas.openxmlformats.org/officeDocument/2006/relationships/diagramQuickStyle" Target="diagrams/quickStyle1.xml"/><Relationship Id="rId18" Type="http://schemas.openxmlformats.org/officeDocument/2006/relationships/hyperlink" Target="http://www.kremlin.ru/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hyperlink" Target="http://www.magpk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10" Type="http://schemas.openxmlformats.org/officeDocument/2006/relationships/hyperlink" Target="http://www.vsekolledzhi.ru/kolledzh/magnitogorskiy-tehnologicheskiy-kolledzh/" TargetMode="External"/><Relationship Id="rId19" Type="http://schemas.openxmlformats.org/officeDocument/2006/relationships/hyperlink" Target="http://www.kremlin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sekolledzhi.ru/kolledzh/magnitogorskiy-stroitelno-montazhnyy-tehnikum/" TargetMode="External"/><Relationship Id="rId14" Type="http://schemas.openxmlformats.org/officeDocument/2006/relationships/diagramColors" Target="diagrams/colors1.xml"/><Relationship Id="rId22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4" Type="http://schemas.openxmlformats.org/officeDocument/2006/relationships/image" Target="../media/image4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4" Type="http://schemas.openxmlformats.org/officeDocument/2006/relationships/image" Target="../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F65D0D1-56EF-4D01-8FDF-D44C23A51033}" type="doc">
      <dgm:prSet loTypeId="urn:microsoft.com/office/officeart/2005/8/layout/matrix1" loCatId="matrix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03424F7-3107-46A1-91D9-B6168294050A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Лаборатории ПК</a:t>
          </a:r>
        </a:p>
      </dgm:t>
    </dgm:pt>
    <dgm:pt modelId="{FB2F49B7-EE6B-409E-8C8A-B24E4895BE6B}" type="parTrans" cxnId="{0810DF45-15DB-4C68-B11B-F4937F1F4ECA}">
      <dgm:prSet/>
      <dgm:spPr/>
      <dgm:t>
        <a:bodyPr/>
        <a:lstStyle/>
        <a:p>
          <a:endParaRPr lang="ru-RU"/>
        </a:p>
      </dgm:t>
    </dgm:pt>
    <dgm:pt modelId="{E95F8C96-295D-41BC-81A0-2CCC9DD8E11F}" type="sibTrans" cxnId="{0810DF45-15DB-4C68-B11B-F4937F1F4ECA}">
      <dgm:prSet/>
      <dgm:spPr/>
      <dgm:t>
        <a:bodyPr/>
        <a:lstStyle/>
        <a:p>
          <a:endParaRPr lang="ru-RU"/>
        </a:p>
      </dgm:t>
    </dgm:pt>
    <dgm:pt modelId="{B9639E7C-94E7-4F09-9307-03DF8AB7734B}">
      <dgm:prSet phldrT="[Текст]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D9C06D8B-60FD-4FF7-B91D-05A007C09FCA}" type="parTrans" cxnId="{9CB92D12-F09D-4FD1-9D26-BB3B7100A80E}">
      <dgm:prSet/>
      <dgm:spPr/>
      <dgm:t>
        <a:bodyPr/>
        <a:lstStyle/>
        <a:p>
          <a:endParaRPr lang="ru-RU"/>
        </a:p>
      </dgm:t>
    </dgm:pt>
    <dgm:pt modelId="{FAA5DD3C-7159-44DA-B795-4A86291A0D7F}" type="sibTrans" cxnId="{9CB92D12-F09D-4FD1-9D26-BB3B7100A80E}">
      <dgm:prSet/>
      <dgm:spPr/>
      <dgm:t>
        <a:bodyPr/>
        <a:lstStyle/>
        <a:p>
          <a:endParaRPr lang="ru-RU"/>
        </a:p>
      </dgm:t>
    </dgm:pt>
    <dgm:pt modelId="{C18DABFA-63C1-4298-8496-0C9EF52BB496}">
      <dgm:prSet phldrT="[Текст]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F845F4EE-5A43-41DA-8D56-D4A4BD48CF13}" type="parTrans" cxnId="{24E8A148-5307-48CF-A09E-486694C9212F}">
      <dgm:prSet/>
      <dgm:spPr/>
      <dgm:t>
        <a:bodyPr/>
        <a:lstStyle/>
        <a:p>
          <a:endParaRPr lang="ru-RU"/>
        </a:p>
      </dgm:t>
    </dgm:pt>
    <dgm:pt modelId="{9C84225B-D2AA-4EF0-8D3D-DA5B5C80227B}" type="sibTrans" cxnId="{24E8A148-5307-48CF-A09E-486694C9212F}">
      <dgm:prSet/>
      <dgm:spPr/>
      <dgm:t>
        <a:bodyPr/>
        <a:lstStyle/>
        <a:p>
          <a:endParaRPr lang="ru-RU"/>
        </a:p>
      </dgm:t>
    </dgm:pt>
    <dgm:pt modelId="{8D3F64FD-5BE6-49C5-BB7F-804EFC9C0D24}">
      <dgm:prSet phldrT="[Текст]"/>
      <dgm:spPr>
        <a:blipFill rotWithShape="0">
          <a:blip xmlns:r="http://schemas.openxmlformats.org/officeDocument/2006/relationships" r:embed="rId3"/>
          <a:stretch>
            <a:fillRect/>
          </a:stretch>
        </a:blipFill>
        <a:ln>
          <a:solidFill>
            <a:schemeClr val="accent4">
              <a:lumMod val="40000"/>
              <a:lumOff val="60000"/>
            </a:schemeClr>
          </a:solidFill>
        </a:ln>
      </dgm:spPr>
      <dgm:t>
        <a:bodyPr/>
        <a:lstStyle/>
        <a:p>
          <a:endParaRPr lang="ru-RU"/>
        </a:p>
      </dgm:t>
    </dgm:pt>
    <dgm:pt modelId="{92CB80BA-A85E-4A09-914A-03EA44C99150}" type="parTrans" cxnId="{D741B965-DF24-4C78-B41D-D8CBAB78D68C}">
      <dgm:prSet/>
      <dgm:spPr/>
      <dgm:t>
        <a:bodyPr/>
        <a:lstStyle/>
        <a:p>
          <a:endParaRPr lang="ru-RU"/>
        </a:p>
      </dgm:t>
    </dgm:pt>
    <dgm:pt modelId="{4B8C331C-AD7B-4CC2-A08C-CC1BB617D929}" type="sibTrans" cxnId="{D741B965-DF24-4C78-B41D-D8CBAB78D68C}">
      <dgm:prSet/>
      <dgm:spPr/>
      <dgm:t>
        <a:bodyPr/>
        <a:lstStyle/>
        <a:p>
          <a:endParaRPr lang="ru-RU"/>
        </a:p>
      </dgm:t>
    </dgm:pt>
    <dgm:pt modelId="{8DA7804D-9C9F-46AD-9138-53BAF4824BE2}">
      <dgm:prSet phldrT="[Текст]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D76C3CD3-F807-4EA4-8D8E-EB3970A2CBD8}" type="parTrans" cxnId="{7B4892D5-A7D8-41CE-835C-F64FF02BE6ED}">
      <dgm:prSet/>
      <dgm:spPr/>
      <dgm:t>
        <a:bodyPr/>
        <a:lstStyle/>
        <a:p>
          <a:endParaRPr lang="ru-RU"/>
        </a:p>
      </dgm:t>
    </dgm:pt>
    <dgm:pt modelId="{B1A5172E-34E7-4D1F-B791-60249867CF05}" type="sibTrans" cxnId="{7B4892D5-A7D8-41CE-835C-F64FF02BE6ED}">
      <dgm:prSet/>
      <dgm:spPr/>
      <dgm:t>
        <a:bodyPr/>
        <a:lstStyle/>
        <a:p>
          <a:endParaRPr lang="ru-RU"/>
        </a:p>
      </dgm:t>
    </dgm:pt>
    <dgm:pt modelId="{C6626783-7A91-4A4A-BEF1-517B9C3DDB4F}" type="pres">
      <dgm:prSet presAssocID="{3F65D0D1-56EF-4D01-8FDF-D44C23A51033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D08B1B5-8AA3-4BF2-BBD8-43BFAEC7BE82}" type="pres">
      <dgm:prSet presAssocID="{3F65D0D1-56EF-4D01-8FDF-D44C23A51033}" presName="matrix" presStyleCnt="0"/>
      <dgm:spPr/>
    </dgm:pt>
    <dgm:pt modelId="{D8BAEF33-A791-4CA3-9492-87329EF5B9CB}" type="pres">
      <dgm:prSet presAssocID="{3F65D0D1-56EF-4D01-8FDF-D44C23A51033}" presName="tile1" presStyleLbl="node1" presStyleIdx="0" presStyleCnt="4"/>
      <dgm:spPr/>
      <dgm:t>
        <a:bodyPr/>
        <a:lstStyle/>
        <a:p>
          <a:endParaRPr lang="ru-RU"/>
        </a:p>
      </dgm:t>
    </dgm:pt>
    <dgm:pt modelId="{1C2481C5-DA68-4E6E-83FF-8231F11BC0EE}" type="pres">
      <dgm:prSet presAssocID="{3F65D0D1-56EF-4D01-8FDF-D44C23A51033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2690679-D812-4F5E-8BBC-0D7118F4E61B}" type="pres">
      <dgm:prSet presAssocID="{3F65D0D1-56EF-4D01-8FDF-D44C23A51033}" presName="tile2" presStyleLbl="node1" presStyleIdx="1" presStyleCnt="4"/>
      <dgm:spPr/>
      <dgm:t>
        <a:bodyPr/>
        <a:lstStyle/>
        <a:p>
          <a:endParaRPr lang="ru-RU"/>
        </a:p>
      </dgm:t>
    </dgm:pt>
    <dgm:pt modelId="{3CFD5874-860C-4012-8088-67AA25C2E5B3}" type="pres">
      <dgm:prSet presAssocID="{3F65D0D1-56EF-4D01-8FDF-D44C23A51033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0B9D09-5A17-4C82-A4C3-BD46033023CF}" type="pres">
      <dgm:prSet presAssocID="{3F65D0D1-56EF-4D01-8FDF-D44C23A51033}" presName="tile3" presStyleLbl="node1" presStyleIdx="2" presStyleCnt="4"/>
      <dgm:spPr/>
      <dgm:t>
        <a:bodyPr/>
        <a:lstStyle/>
        <a:p>
          <a:endParaRPr lang="ru-RU"/>
        </a:p>
      </dgm:t>
    </dgm:pt>
    <dgm:pt modelId="{7F8F7DD7-65CE-4BCF-8715-0286113870C7}" type="pres">
      <dgm:prSet presAssocID="{3F65D0D1-56EF-4D01-8FDF-D44C23A51033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96B137-A35F-41D6-A8DF-15D8C3555790}" type="pres">
      <dgm:prSet presAssocID="{3F65D0D1-56EF-4D01-8FDF-D44C23A51033}" presName="tile4" presStyleLbl="node1" presStyleIdx="3" presStyleCnt="4"/>
      <dgm:spPr/>
      <dgm:t>
        <a:bodyPr/>
        <a:lstStyle/>
        <a:p>
          <a:endParaRPr lang="ru-RU"/>
        </a:p>
      </dgm:t>
    </dgm:pt>
    <dgm:pt modelId="{C33EFB8A-B5F1-498C-A7F0-D31CFA80DA50}" type="pres">
      <dgm:prSet presAssocID="{3F65D0D1-56EF-4D01-8FDF-D44C23A51033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EEF05D-F409-4344-862D-440967FC45F6}" type="pres">
      <dgm:prSet presAssocID="{3F65D0D1-56EF-4D01-8FDF-D44C23A51033}" presName="centerTile" presStyleLbl="fgShp" presStyleIdx="0" presStyleCnt="1" custScaleX="83705" custScaleY="60316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</dgm:ptLst>
  <dgm:cxnLst>
    <dgm:cxn modelId="{356DFC69-7778-497C-B9F3-DA672A44EE75}" type="presOf" srcId="{C18DABFA-63C1-4298-8496-0C9EF52BB496}" destId="{3CFD5874-860C-4012-8088-67AA25C2E5B3}" srcOrd="1" destOrd="0" presId="urn:microsoft.com/office/officeart/2005/8/layout/matrix1"/>
    <dgm:cxn modelId="{24E8A148-5307-48CF-A09E-486694C9212F}" srcId="{C03424F7-3107-46A1-91D9-B6168294050A}" destId="{C18DABFA-63C1-4298-8496-0C9EF52BB496}" srcOrd="1" destOrd="0" parTransId="{F845F4EE-5A43-41DA-8D56-D4A4BD48CF13}" sibTransId="{9C84225B-D2AA-4EF0-8D3D-DA5B5C80227B}"/>
    <dgm:cxn modelId="{0810DF45-15DB-4C68-B11B-F4937F1F4ECA}" srcId="{3F65D0D1-56EF-4D01-8FDF-D44C23A51033}" destId="{C03424F7-3107-46A1-91D9-B6168294050A}" srcOrd="0" destOrd="0" parTransId="{FB2F49B7-EE6B-409E-8C8A-B24E4895BE6B}" sibTransId="{E95F8C96-295D-41BC-81A0-2CCC9DD8E11F}"/>
    <dgm:cxn modelId="{CBE025D4-AD56-48C7-975D-69491268D697}" type="presOf" srcId="{8D3F64FD-5BE6-49C5-BB7F-804EFC9C0D24}" destId="{5E0B9D09-5A17-4C82-A4C3-BD46033023CF}" srcOrd="0" destOrd="0" presId="urn:microsoft.com/office/officeart/2005/8/layout/matrix1"/>
    <dgm:cxn modelId="{388C9E2D-16FD-4097-9437-07650EEF5484}" type="presOf" srcId="{C18DABFA-63C1-4298-8496-0C9EF52BB496}" destId="{E2690679-D812-4F5E-8BBC-0D7118F4E61B}" srcOrd="0" destOrd="0" presId="urn:microsoft.com/office/officeart/2005/8/layout/matrix1"/>
    <dgm:cxn modelId="{C60707A6-031B-480F-A6CB-7B2A0F9CD84F}" type="presOf" srcId="{B9639E7C-94E7-4F09-9307-03DF8AB7734B}" destId="{1C2481C5-DA68-4E6E-83FF-8231F11BC0EE}" srcOrd="1" destOrd="0" presId="urn:microsoft.com/office/officeart/2005/8/layout/matrix1"/>
    <dgm:cxn modelId="{6C81A533-516C-45B8-9B73-04D04DDEECEF}" type="presOf" srcId="{B9639E7C-94E7-4F09-9307-03DF8AB7734B}" destId="{D8BAEF33-A791-4CA3-9492-87329EF5B9CB}" srcOrd="0" destOrd="0" presId="urn:microsoft.com/office/officeart/2005/8/layout/matrix1"/>
    <dgm:cxn modelId="{9CB92D12-F09D-4FD1-9D26-BB3B7100A80E}" srcId="{C03424F7-3107-46A1-91D9-B6168294050A}" destId="{B9639E7C-94E7-4F09-9307-03DF8AB7734B}" srcOrd="0" destOrd="0" parTransId="{D9C06D8B-60FD-4FF7-B91D-05A007C09FCA}" sibTransId="{FAA5DD3C-7159-44DA-B795-4A86291A0D7F}"/>
    <dgm:cxn modelId="{752B894C-5D6D-44AA-9726-9539B66760C0}" type="presOf" srcId="{C03424F7-3107-46A1-91D9-B6168294050A}" destId="{70EEF05D-F409-4344-862D-440967FC45F6}" srcOrd="0" destOrd="0" presId="urn:microsoft.com/office/officeart/2005/8/layout/matrix1"/>
    <dgm:cxn modelId="{8471A0E2-440B-4CA4-9AB4-486BF9C87ECC}" type="presOf" srcId="{8DA7804D-9C9F-46AD-9138-53BAF4824BE2}" destId="{2B96B137-A35F-41D6-A8DF-15D8C3555790}" srcOrd="0" destOrd="0" presId="urn:microsoft.com/office/officeart/2005/8/layout/matrix1"/>
    <dgm:cxn modelId="{D741B965-DF24-4C78-B41D-D8CBAB78D68C}" srcId="{C03424F7-3107-46A1-91D9-B6168294050A}" destId="{8D3F64FD-5BE6-49C5-BB7F-804EFC9C0D24}" srcOrd="2" destOrd="0" parTransId="{92CB80BA-A85E-4A09-914A-03EA44C99150}" sibTransId="{4B8C331C-AD7B-4CC2-A08C-CC1BB617D929}"/>
    <dgm:cxn modelId="{2263FF4E-2992-4E24-B9A5-E9ECC5D20CEC}" type="presOf" srcId="{3F65D0D1-56EF-4D01-8FDF-D44C23A51033}" destId="{C6626783-7A91-4A4A-BEF1-517B9C3DDB4F}" srcOrd="0" destOrd="0" presId="urn:microsoft.com/office/officeart/2005/8/layout/matrix1"/>
    <dgm:cxn modelId="{11B59280-BA07-4998-AAAF-7605E744C587}" type="presOf" srcId="{8DA7804D-9C9F-46AD-9138-53BAF4824BE2}" destId="{C33EFB8A-B5F1-498C-A7F0-D31CFA80DA50}" srcOrd="1" destOrd="0" presId="urn:microsoft.com/office/officeart/2005/8/layout/matrix1"/>
    <dgm:cxn modelId="{C3998B93-3ABF-47F2-BE61-D35549A4FF11}" type="presOf" srcId="{8D3F64FD-5BE6-49C5-BB7F-804EFC9C0D24}" destId="{7F8F7DD7-65CE-4BCF-8715-0286113870C7}" srcOrd="1" destOrd="0" presId="urn:microsoft.com/office/officeart/2005/8/layout/matrix1"/>
    <dgm:cxn modelId="{7B4892D5-A7D8-41CE-835C-F64FF02BE6ED}" srcId="{C03424F7-3107-46A1-91D9-B6168294050A}" destId="{8DA7804D-9C9F-46AD-9138-53BAF4824BE2}" srcOrd="3" destOrd="0" parTransId="{D76C3CD3-F807-4EA4-8D8E-EB3970A2CBD8}" sibTransId="{B1A5172E-34E7-4D1F-B791-60249867CF05}"/>
    <dgm:cxn modelId="{66D14819-1109-40EB-9C01-51C99459FD2F}" type="presParOf" srcId="{C6626783-7A91-4A4A-BEF1-517B9C3DDB4F}" destId="{FD08B1B5-8AA3-4BF2-BBD8-43BFAEC7BE82}" srcOrd="0" destOrd="0" presId="urn:microsoft.com/office/officeart/2005/8/layout/matrix1"/>
    <dgm:cxn modelId="{9EF9D1AF-2739-4239-B2E0-5A85FA3984E9}" type="presParOf" srcId="{FD08B1B5-8AA3-4BF2-BBD8-43BFAEC7BE82}" destId="{D8BAEF33-A791-4CA3-9492-87329EF5B9CB}" srcOrd="0" destOrd="0" presId="urn:microsoft.com/office/officeart/2005/8/layout/matrix1"/>
    <dgm:cxn modelId="{B9A986A5-81E9-46DD-9D34-35D43A3275A8}" type="presParOf" srcId="{FD08B1B5-8AA3-4BF2-BBD8-43BFAEC7BE82}" destId="{1C2481C5-DA68-4E6E-83FF-8231F11BC0EE}" srcOrd="1" destOrd="0" presId="urn:microsoft.com/office/officeart/2005/8/layout/matrix1"/>
    <dgm:cxn modelId="{28310FD6-40A9-4D94-89D1-EF4633EE5F91}" type="presParOf" srcId="{FD08B1B5-8AA3-4BF2-BBD8-43BFAEC7BE82}" destId="{E2690679-D812-4F5E-8BBC-0D7118F4E61B}" srcOrd="2" destOrd="0" presId="urn:microsoft.com/office/officeart/2005/8/layout/matrix1"/>
    <dgm:cxn modelId="{123D8AD2-18E5-4A30-9BCE-D834832495C0}" type="presParOf" srcId="{FD08B1B5-8AA3-4BF2-BBD8-43BFAEC7BE82}" destId="{3CFD5874-860C-4012-8088-67AA25C2E5B3}" srcOrd="3" destOrd="0" presId="urn:microsoft.com/office/officeart/2005/8/layout/matrix1"/>
    <dgm:cxn modelId="{3754EA71-B4FA-44ED-9301-600901AE98D2}" type="presParOf" srcId="{FD08B1B5-8AA3-4BF2-BBD8-43BFAEC7BE82}" destId="{5E0B9D09-5A17-4C82-A4C3-BD46033023CF}" srcOrd="4" destOrd="0" presId="urn:microsoft.com/office/officeart/2005/8/layout/matrix1"/>
    <dgm:cxn modelId="{A01A8B11-7B6B-4E1E-BAA4-F1D8CD40FC00}" type="presParOf" srcId="{FD08B1B5-8AA3-4BF2-BBD8-43BFAEC7BE82}" destId="{7F8F7DD7-65CE-4BCF-8715-0286113870C7}" srcOrd="5" destOrd="0" presId="urn:microsoft.com/office/officeart/2005/8/layout/matrix1"/>
    <dgm:cxn modelId="{0BC51B08-6369-40E6-9D77-EED981A17FED}" type="presParOf" srcId="{FD08B1B5-8AA3-4BF2-BBD8-43BFAEC7BE82}" destId="{2B96B137-A35F-41D6-A8DF-15D8C3555790}" srcOrd="6" destOrd="0" presId="urn:microsoft.com/office/officeart/2005/8/layout/matrix1"/>
    <dgm:cxn modelId="{182BE614-C531-4E4C-9FC5-E21BA1DF01EF}" type="presParOf" srcId="{FD08B1B5-8AA3-4BF2-BBD8-43BFAEC7BE82}" destId="{C33EFB8A-B5F1-498C-A7F0-D31CFA80DA50}" srcOrd="7" destOrd="0" presId="urn:microsoft.com/office/officeart/2005/8/layout/matrix1"/>
    <dgm:cxn modelId="{58C70723-C33B-4872-8E63-FB97059EF5FB}" type="presParOf" srcId="{C6626783-7A91-4A4A-BEF1-517B9C3DDB4F}" destId="{70EEF05D-F409-4344-862D-440967FC45F6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8BAEF33-A791-4CA3-9492-87329EF5B9CB}">
      <dsp:nvSpPr>
        <dsp:cNvPr id="0" name=""/>
        <dsp:cNvSpPr/>
      </dsp:nvSpPr>
      <dsp:spPr>
        <a:xfrm rot="16200000">
          <a:off x="248868" y="-248868"/>
          <a:ext cx="2265842" cy="2763579"/>
        </a:xfrm>
        <a:prstGeom prst="round1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26720" tIns="426720" rIns="426720" bIns="426720" numCol="1" spcCol="1270" anchor="ctr" anchorCtr="0">
          <a:noAutofit/>
        </a:bodyPr>
        <a:lstStyle/>
        <a:p>
          <a:pPr lvl="0" algn="ctr" defTabSz="2667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0" kern="1200"/>
        </a:p>
      </dsp:txBody>
      <dsp:txXfrm rot="5400000">
        <a:off x="-1" y="1"/>
        <a:ext cx="2763579" cy="1699381"/>
      </dsp:txXfrm>
    </dsp:sp>
    <dsp:sp modelId="{E2690679-D812-4F5E-8BBC-0D7118F4E61B}">
      <dsp:nvSpPr>
        <dsp:cNvPr id="0" name=""/>
        <dsp:cNvSpPr/>
      </dsp:nvSpPr>
      <dsp:spPr>
        <a:xfrm>
          <a:off x="2763579" y="0"/>
          <a:ext cx="2763579" cy="2265842"/>
        </a:xfrm>
        <a:prstGeom prst="round1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26720" tIns="426720" rIns="426720" bIns="426720" numCol="1" spcCol="1270" anchor="ctr" anchorCtr="0">
          <a:noAutofit/>
        </a:bodyPr>
        <a:lstStyle/>
        <a:p>
          <a:pPr lvl="0" algn="ctr" defTabSz="2667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0" kern="1200"/>
        </a:p>
      </dsp:txBody>
      <dsp:txXfrm>
        <a:off x="2763579" y="0"/>
        <a:ext cx="2763579" cy="1699381"/>
      </dsp:txXfrm>
    </dsp:sp>
    <dsp:sp modelId="{5E0B9D09-5A17-4C82-A4C3-BD46033023CF}">
      <dsp:nvSpPr>
        <dsp:cNvPr id="0" name=""/>
        <dsp:cNvSpPr/>
      </dsp:nvSpPr>
      <dsp:spPr>
        <a:xfrm rot="10800000">
          <a:off x="0" y="2265842"/>
          <a:ext cx="2763579" cy="2265842"/>
        </a:xfrm>
        <a:prstGeom prst="round1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>
          <a:solidFill>
            <a:schemeClr val="accent4">
              <a:lumMod val="40000"/>
              <a:lumOff val="60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26720" tIns="426720" rIns="426720" bIns="426720" numCol="1" spcCol="1270" anchor="ctr" anchorCtr="0">
          <a:noAutofit/>
        </a:bodyPr>
        <a:lstStyle/>
        <a:p>
          <a:pPr lvl="0" algn="ctr" defTabSz="2667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0" kern="1200"/>
        </a:p>
      </dsp:txBody>
      <dsp:txXfrm rot="10800000">
        <a:off x="0" y="2832303"/>
        <a:ext cx="2763579" cy="1699381"/>
      </dsp:txXfrm>
    </dsp:sp>
    <dsp:sp modelId="{2B96B137-A35F-41D6-A8DF-15D8C3555790}">
      <dsp:nvSpPr>
        <dsp:cNvPr id="0" name=""/>
        <dsp:cNvSpPr/>
      </dsp:nvSpPr>
      <dsp:spPr>
        <a:xfrm rot="5400000">
          <a:off x="3012448" y="2016974"/>
          <a:ext cx="2265842" cy="2763579"/>
        </a:xfrm>
        <a:prstGeom prst="round1Rect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26720" tIns="426720" rIns="426720" bIns="426720" numCol="1" spcCol="1270" anchor="ctr" anchorCtr="0">
          <a:noAutofit/>
        </a:bodyPr>
        <a:lstStyle/>
        <a:p>
          <a:pPr lvl="0" algn="ctr" defTabSz="2667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0" kern="1200"/>
        </a:p>
      </dsp:txBody>
      <dsp:txXfrm rot="-5400000">
        <a:off x="2763579" y="2832303"/>
        <a:ext cx="2763579" cy="1699381"/>
      </dsp:txXfrm>
    </dsp:sp>
    <dsp:sp modelId="{70EEF05D-F409-4344-862D-440967FC45F6}">
      <dsp:nvSpPr>
        <dsp:cNvPr id="0" name=""/>
        <dsp:cNvSpPr/>
      </dsp:nvSpPr>
      <dsp:spPr>
        <a:xfrm>
          <a:off x="2069603" y="1924176"/>
          <a:ext cx="1387952" cy="683332"/>
        </a:xfrm>
        <a:prstGeom prst="round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Лаборатории ПК</a:t>
          </a:r>
        </a:p>
      </dsp:txBody>
      <dsp:txXfrm>
        <a:off x="2102961" y="1957534"/>
        <a:ext cx="1321236" cy="61661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3809</Words>
  <Characters>21713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25472</CharactersWithSpaces>
  <SharedDoc>false</SharedDoc>
  <HLinks>
    <vt:vector size="36" baseType="variant">
      <vt:variant>
        <vt:i4>7995517</vt:i4>
      </vt:variant>
      <vt:variant>
        <vt:i4>15</vt:i4>
      </vt:variant>
      <vt:variant>
        <vt:i4>0</vt:i4>
      </vt:variant>
      <vt:variant>
        <vt:i4>5</vt:i4>
      </vt:variant>
      <vt:variant>
        <vt:lpwstr>http://www.kremlin.ru/</vt:lpwstr>
      </vt:variant>
      <vt:variant>
        <vt:lpwstr/>
      </vt:variant>
      <vt:variant>
        <vt:i4>7995517</vt:i4>
      </vt:variant>
      <vt:variant>
        <vt:i4>12</vt:i4>
      </vt:variant>
      <vt:variant>
        <vt:i4>0</vt:i4>
      </vt:variant>
      <vt:variant>
        <vt:i4>5</vt:i4>
      </vt:variant>
      <vt:variant>
        <vt:lpwstr>http://www.kremlin.ru/</vt:lpwstr>
      </vt:variant>
      <vt:variant>
        <vt:lpwstr/>
      </vt:variant>
      <vt:variant>
        <vt:i4>1507354</vt:i4>
      </vt:variant>
      <vt:variant>
        <vt:i4>9</vt:i4>
      </vt:variant>
      <vt:variant>
        <vt:i4>0</vt:i4>
      </vt:variant>
      <vt:variant>
        <vt:i4>5</vt:i4>
      </vt:variant>
      <vt:variant>
        <vt:lpwstr>http://www.magpk.ru/</vt:lpwstr>
      </vt:variant>
      <vt:variant>
        <vt:lpwstr/>
      </vt:variant>
      <vt:variant>
        <vt:i4>131160</vt:i4>
      </vt:variant>
      <vt:variant>
        <vt:i4>6</vt:i4>
      </vt:variant>
      <vt:variant>
        <vt:i4>0</vt:i4>
      </vt:variant>
      <vt:variant>
        <vt:i4>5</vt:i4>
      </vt:variant>
      <vt:variant>
        <vt:lpwstr>http://www.vsekolledzhi.ru/kolledzh/magnitogorskiy-tehnologicheskiy-kolledzh/</vt:lpwstr>
      </vt:variant>
      <vt:variant>
        <vt:lpwstr/>
      </vt:variant>
      <vt:variant>
        <vt:i4>3145835</vt:i4>
      </vt:variant>
      <vt:variant>
        <vt:i4>3</vt:i4>
      </vt:variant>
      <vt:variant>
        <vt:i4>0</vt:i4>
      </vt:variant>
      <vt:variant>
        <vt:i4>5</vt:i4>
      </vt:variant>
      <vt:variant>
        <vt:lpwstr>http://www.vsekolledzhi.ru/kolledzh/magnitogorskiy-stroitelno-montazhnyy-tehnikum/</vt:lpwstr>
      </vt:variant>
      <vt:variant>
        <vt:lpwstr/>
      </vt:variant>
      <vt:variant>
        <vt:i4>2424959</vt:i4>
      </vt:variant>
      <vt:variant>
        <vt:i4>0</vt:i4>
      </vt:variant>
      <vt:variant>
        <vt:i4>0</vt:i4>
      </vt:variant>
      <vt:variant>
        <vt:i4>5</vt:i4>
      </vt:variant>
      <vt:variant>
        <vt:lpwstr>http://www.vsekolledzhi.ru/kolledzh/magnitogorskiy-kolledzh-sovremennogo-obrazovaniya/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Sam</cp:lastModifiedBy>
  <cp:revision>2</cp:revision>
  <dcterms:created xsi:type="dcterms:W3CDTF">2018-03-19T20:30:00Z</dcterms:created>
  <dcterms:modified xsi:type="dcterms:W3CDTF">2018-12-16T19:26:00Z</dcterms:modified>
</cp:coreProperties>
</file>