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6F" w:rsidRPr="009107CF" w:rsidRDefault="00897C6F" w:rsidP="00897C6F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9107CF">
        <w:rPr>
          <w:color w:val="FF0000"/>
          <w:sz w:val="24"/>
          <w:szCs w:val="24"/>
        </w:rPr>
        <w:t>Е. А Косый</w:t>
      </w:r>
    </w:p>
    <w:p w:rsidR="00897C6F" w:rsidRPr="009107CF" w:rsidRDefault="00897C6F" w:rsidP="00897C6F">
      <w:pPr>
        <w:rPr>
          <w:color w:val="FF0000"/>
          <w:sz w:val="24"/>
          <w:szCs w:val="24"/>
        </w:rPr>
      </w:pPr>
      <w:r w:rsidRPr="009107C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Ю. В. Ефимова</w:t>
      </w:r>
    </w:p>
    <w:p w:rsidR="00897C6F" w:rsidRPr="009107CF" w:rsidRDefault="00897C6F" w:rsidP="00897C6F">
      <w:pPr>
        <w:rPr>
          <w:color w:val="FF0000"/>
          <w:sz w:val="24"/>
          <w:szCs w:val="24"/>
        </w:rPr>
      </w:pPr>
      <w:r w:rsidRPr="009107C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Рецензент: Л. Д. Киселева</w:t>
      </w:r>
    </w:p>
    <w:p w:rsidR="00897C6F" w:rsidRPr="009107CF" w:rsidRDefault="00897C6F" w:rsidP="00897C6F">
      <w:pPr>
        <w:rPr>
          <w:color w:val="FF0000"/>
          <w:sz w:val="24"/>
          <w:szCs w:val="24"/>
        </w:rPr>
      </w:pPr>
    </w:p>
    <w:p w:rsidR="00897C6F" w:rsidRPr="009107CF" w:rsidRDefault="00897C6F" w:rsidP="00897C6F">
      <w:pPr>
        <w:rPr>
          <w:color w:val="C00000"/>
          <w:sz w:val="40"/>
          <w:szCs w:val="40"/>
        </w:rPr>
      </w:pPr>
    </w:p>
    <w:p w:rsidR="00897C6F" w:rsidRPr="009107CF" w:rsidRDefault="00897C6F" w:rsidP="00897C6F">
      <w:pPr>
        <w:rPr>
          <w:i/>
          <w:color w:val="C00000"/>
          <w:sz w:val="40"/>
          <w:szCs w:val="40"/>
        </w:rPr>
      </w:pPr>
      <w:r w:rsidRPr="009107CF">
        <w:rPr>
          <w:i/>
          <w:color w:val="C00000"/>
          <w:sz w:val="40"/>
          <w:szCs w:val="40"/>
        </w:rPr>
        <w:t xml:space="preserve">                                    Программа</w:t>
      </w:r>
    </w:p>
    <w:p w:rsidR="00897C6F" w:rsidRPr="009107CF" w:rsidRDefault="00897C6F" w:rsidP="00897C6F">
      <w:pPr>
        <w:rPr>
          <w:i/>
          <w:color w:val="C00000"/>
          <w:sz w:val="40"/>
          <w:szCs w:val="40"/>
        </w:rPr>
      </w:pPr>
      <w:r w:rsidRPr="009107CF">
        <w:rPr>
          <w:i/>
          <w:color w:val="C00000"/>
          <w:sz w:val="40"/>
          <w:szCs w:val="40"/>
        </w:rPr>
        <w:t xml:space="preserve">                         курса по русскому языку</w:t>
      </w:r>
    </w:p>
    <w:p w:rsidR="00897C6F" w:rsidRPr="009107CF" w:rsidRDefault="00897C6F" w:rsidP="00897C6F">
      <w:pPr>
        <w:rPr>
          <w:color w:val="C00000"/>
          <w:sz w:val="44"/>
          <w:szCs w:val="44"/>
        </w:rPr>
      </w:pPr>
      <w:r w:rsidRPr="009107CF">
        <w:rPr>
          <w:color w:val="C00000"/>
          <w:sz w:val="44"/>
          <w:szCs w:val="44"/>
        </w:rPr>
        <w:t xml:space="preserve">               «Трудные вопросы синтаксиса</w:t>
      </w:r>
    </w:p>
    <w:p w:rsidR="00897C6F" w:rsidRPr="009107CF" w:rsidRDefault="00897C6F" w:rsidP="00897C6F">
      <w:pPr>
        <w:rPr>
          <w:color w:val="C00000"/>
          <w:sz w:val="48"/>
          <w:szCs w:val="48"/>
        </w:rPr>
      </w:pPr>
      <w:r w:rsidRPr="009107CF">
        <w:rPr>
          <w:color w:val="C00000"/>
          <w:sz w:val="44"/>
          <w:szCs w:val="44"/>
        </w:rPr>
        <w:t xml:space="preserve">       </w:t>
      </w:r>
      <w:r w:rsidRPr="009107CF">
        <w:rPr>
          <w:b/>
          <w:color w:val="C00000"/>
          <w:sz w:val="44"/>
          <w:szCs w:val="44"/>
        </w:rPr>
        <w:t>Многочленное</w:t>
      </w:r>
      <w:r w:rsidRPr="009107CF">
        <w:rPr>
          <w:color w:val="C00000"/>
          <w:sz w:val="44"/>
          <w:szCs w:val="44"/>
        </w:rPr>
        <w:t xml:space="preserve"> сложное предложение»</w:t>
      </w:r>
    </w:p>
    <w:p w:rsidR="00897C6F" w:rsidRPr="009107CF" w:rsidRDefault="00897C6F" w:rsidP="00897C6F">
      <w:pPr>
        <w:rPr>
          <w:color w:val="C00000"/>
          <w:sz w:val="36"/>
          <w:szCs w:val="36"/>
        </w:rPr>
      </w:pPr>
      <w:r w:rsidRPr="009107CF">
        <w:rPr>
          <w:color w:val="C00000"/>
          <w:sz w:val="36"/>
          <w:szCs w:val="36"/>
        </w:rPr>
        <w:t xml:space="preserve">                                        9 – 11 классы</w:t>
      </w:r>
    </w:p>
    <w:p w:rsidR="00897C6F" w:rsidRPr="009107CF" w:rsidRDefault="00897C6F" w:rsidP="00897C6F">
      <w:pPr>
        <w:rPr>
          <w:sz w:val="48"/>
          <w:szCs w:val="48"/>
        </w:rPr>
      </w:pPr>
      <w:r w:rsidRPr="006164F4">
        <w:rPr>
          <w:i/>
          <w:noProof/>
          <w:sz w:val="48"/>
          <w:szCs w:val="48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margin-left:408.8pt;margin-top:3.6pt;width:74.55pt;height:45.75pt;z-index:251660288" fillcolor="#c0504d [3205]" strokecolor="#c0504d [3205]" strokeweight="10pt">
            <v:stroke linestyle="thinThin"/>
            <v:shadow color="#868686"/>
          </v:shape>
        </w:pict>
      </w:r>
      <w:r w:rsidRPr="006164F4">
        <w:rPr>
          <w:i/>
          <w:noProof/>
          <w:sz w:val="48"/>
          <w:szCs w:val="48"/>
        </w:rPr>
        <w:pict>
          <v:shape id="_x0000_s1027" type="#_x0000_t64" style="position:absolute;margin-left:-3.75pt;margin-top:289.1pt;width:66.95pt;height:47.4pt;z-index:251661312" fillcolor="#c0504d [3205]" strokecolor="#c0504d [3205]" strokeweight="10pt">
            <v:stroke linestyle="thinThin"/>
            <v:shadow color="#868686"/>
          </v:shape>
        </w:pict>
      </w:r>
      <w:r>
        <w:rPr>
          <w:i/>
          <w:sz w:val="48"/>
          <w:szCs w:val="48"/>
        </w:rPr>
        <w:t xml:space="preserve">    </w:t>
      </w:r>
      <w:r w:rsidRPr="009107CF">
        <w:rPr>
          <w:i/>
          <w:noProof/>
          <w:sz w:val="48"/>
          <w:szCs w:val="48"/>
        </w:rPr>
        <w:drawing>
          <wp:inline distT="0" distB="0" distL="0" distR="0">
            <wp:extent cx="5724344" cy="3560781"/>
            <wp:effectExtent l="19050" t="0" r="0" b="0"/>
            <wp:docPr id="1" name="Рисунок 1" descr="C:\Users\anna\Desktop\Ева\книга\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Ева\книга\с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940" cy="356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C6F" w:rsidRPr="009107CF" w:rsidRDefault="00897C6F" w:rsidP="00897C6F">
      <w:pPr>
        <w:rPr>
          <w:color w:val="FF0000"/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</w:t>
      </w:r>
      <w:r w:rsidRPr="009107CF">
        <w:rPr>
          <w:color w:val="FF0000"/>
          <w:sz w:val="32"/>
          <w:szCs w:val="32"/>
        </w:rPr>
        <w:t>Ейск</w:t>
      </w:r>
    </w:p>
    <w:p w:rsidR="00897C6F" w:rsidRPr="009107CF" w:rsidRDefault="00897C6F" w:rsidP="00897C6F">
      <w:pPr>
        <w:rPr>
          <w:color w:val="FF0000"/>
          <w:sz w:val="32"/>
          <w:szCs w:val="32"/>
        </w:rPr>
      </w:pPr>
      <w:r w:rsidRPr="009107CF">
        <w:rPr>
          <w:color w:val="FF0000"/>
          <w:sz w:val="32"/>
          <w:szCs w:val="32"/>
        </w:rPr>
        <w:t xml:space="preserve">                                                      2018</w:t>
      </w:r>
    </w:p>
    <w:p w:rsidR="00607403" w:rsidRPr="002145CA" w:rsidRDefault="001D3698" w:rsidP="00AE1F8F">
      <w:pPr>
        <w:spacing w:line="240" w:lineRule="auto"/>
        <w:rPr>
          <w:b/>
          <w:sz w:val="40"/>
          <w:szCs w:val="40"/>
          <w:u w:val="single"/>
        </w:rPr>
      </w:pPr>
      <w:r w:rsidRPr="002145CA">
        <w:rPr>
          <w:b/>
          <w:sz w:val="40"/>
          <w:szCs w:val="40"/>
          <w:u w:val="single"/>
        </w:rPr>
        <w:lastRenderedPageBreak/>
        <w:t>1.</w:t>
      </w:r>
      <w:r w:rsidR="00605C11" w:rsidRPr="002145CA">
        <w:rPr>
          <w:b/>
          <w:sz w:val="40"/>
          <w:szCs w:val="40"/>
          <w:u w:val="single"/>
        </w:rPr>
        <w:t>Понятие о</w:t>
      </w:r>
      <w:r w:rsidRPr="002145CA">
        <w:rPr>
          <w:b/>
          <w:sz w:val="40"/>
          <w:szCs w:val="40"/>
          <w:u w:val="single"/>
        </w:rPr>
        <w:t xml:space="preserve"> многочленн</w:t>
      </w:r>
      <w:r w:rsidR="00605C11" w:rsidRPr="002145CA">
        <w:rPr>
          <w:b/>
          <w:sz w:val="40"/>
          <w:szCs w:val="40"/>
          <w:u w:val="single"/>
        </w:rPr>
        <w:t>ых предложениях.</w:t>
      </w:r>
    </w:p>
    <w:p w:rsidR="001D3698" w:rsidRPr="00806D5F" w:rsidRDefault="001D3698" w:rsidP="00AE1F8F">
      <w:pPr>
        <w:spacing w:line="240" w:lineRule="auto"/>
        <w:rPr>
          <w:sz w:val="28"/>
          <w:szCs w:val="28"/>
        </w:rPr>
      </w:pPr>
      <w:r w:rsidRPr="00806D5F">
        <w:rPr>
          <w:sz w:val="28"/>
          <w:szCs w:val="28"/>
        </w:rPr>
        <w:t>1.1.Определение многочленных предложений</w:t>
      </w:r>
      <w:r w:rsidR="00DD1FF8" w:rsidRPr="00806D5F">
        <w:rPr>
          <w:sz w:val="28"/>
          <w:szCs w:val="28"/>
        </w:rPr>
        <w:t>.</w:t>
      </w:r>
    </w:p>
    <w:p w:rsidR="0006758A" w:rsidRPr="0006758A" w:rsidRDefault="0006758A" w:rsidP="00806D5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806D5F">
        <w:rPr>
          <w:rFonts w:ascii="Times New Roman" w:hAnsi="Times New Roman" w:cs="Times New Roman"/>
          <w:sz w:val="28"/>
          <w:szCs w:val="28"/>
          <w:shd w:val="clear" w:color="auto" w:fill="EDF0F5"/>
        </w:rPr>
        <w:t>Изучение многочленных предложений имеет давнюю традицию. Однако до сих пор в лингвистике нет единого мнения о самом определении данного п</w:t>
      </w:r>
      <w:r w:rsidRPr="00806D5F">
        <w:rPr>
          <w:rFonts w:ascii="Times New Roman" w:hAnsi="Times New Roman" w:cs="Times New Roman"/>
          <w:sz w:val="28"/>
          <w:szCs w:val="28"/>
          <w:shd w:val="clear" w:color="auto" w:fill="EDF0F5"/>
        </w:rPr>
        <w:t>о</w:t>
      </w:r>
      <w:r w:rsidRPr="00806D5F">
        <w:rPr>
          <w:rFonts w:ascii="Times New Roman" w:hAnsi="Times New Roman" w:cs="Times New Roman"/>
          <w:sz w:val="28"/>
          <w:szCs w:val="28"/>
          <w:shd w:val="clear" w:color="auto" w:fill="EDF0F5"/>
        </w:rPr>
        <w:t>нятия в современном русском языке. Впервые выделив сложные многочле</w:t>
      </w:r>
      <w:r w:rsidRPr="00806D5F">
        <w:rPr>
          <w:rFonts w:ascii="Times New Roman" w:hAnsi="Times New Roman" w:cs="Times New Roman"/>
          <w:sz w:val="28"/>
          <w:szCs w:val="28"/>
          <w:shd w:val="clear" w:color="auto" w:fill="EDF0F5"/>
        </w:rPr>
        <w:t>н</w:t>
      </w:r>
      <w:r w:rsidRPr="00806D5F">
        <w:rPr>
          <w:rFonts w:ascii="Times New Roman" w:hAnsi="Times New Roman" w:cs="Times New Roman"/>
          <w:sz w:val="28"/>
          <w:szCs w:val="28"/>
          <w:shd w:val="clear" w:color="auto" w:fill="EDF0F5"/>
        </w:rPr>
        <w:t>ные предложения в особую группу, И.А. Василенко назвала их «предлож</w:t>
      </w:r>
      <w:r w:rsidRPr="00806D5F">
        <w:rPr>
          <w:rFonts w:ascii="Times New Roman" w:hAnsi="Times New Roman" w:cs="Times New Roman"/>
          <w:sz w:val="28"/>
          <w:szCs w:val="28"/>
          <w:shd w:val="clear" w:color="auto" w:fill="EDF0F5"/>
        </w:rPr>
        <w:t>е</w:t>
      </w:r>
      <w:r w:rsidRPr="00806D5F">
        <w:rPr>
          <w:rFonts w:ascii="Times New Roman" w:hAnsi="Times New Roman" w:cs="Times New Roman"/>
          <w:sz w:val="28"/>
          <w:szCs w:val="28"/>
          <w:shd w:val="clear" w:color="auto" w:fill="EDF0F5"/>
        </w:rPr>
        <w:t>ниями усложненного типа» [</w:t>
      </w:r>
      <w:r w:rsidRPr="00806D5F">
        <w:rPr>
          <w:rFonts w:ascii="Times New Roman" w:hAnsi="Times New Roman" w:cs="Times New Roman"/>
          <w:sz w:val="28"/>
          <w:szCs w:val="28"/>
        </w:rPr>
        <w:t xml:space="preserve">Василенко </w:t>
      </w:r>
      <w:r w:rsidRPr="0006758A">
        <w:rPr>
          <w:rFonts w:ascii="Times New Roman" w:hAnsi="Times New Roman" w:cs="Times New Roman"/>
          <w:sz w:val="28"/>
          <w:szCs w:val="28"/>
        </w:rPr>
        <w:t>Ирина Алексеевна — доктор полит</w:t>
      </w:r>
      <w:r w:rsidRPr="0006758A">
        <w:rPr>
          <w:rFonts w:ascii="Times New Roman" w:hAnsi="Times New Roman" w:cs="Times New Roman"/>
          <w:sz w:val="28"/>
          <w:szCs w:val="28"/>
        </w:rPr>
        <w:t>и</w:t>
      </w:r>
      <w:r w:rsidRPr="0006758A">
        <w:rPr>
          <w:rFonts w:ascii="Times New Roman" w:hAnsi="Times New Roman" w:cs="Times New Roman"/>
          <w:sz w:val="28"/>
          <w:szCs w:val="28"/>
        </w:rPr>
        <w:t>ческих наук, профессор кафедры российской политики факультета политол</w:t>
      </w:r>
      <w:r w:rsidRPr="0006758A">
        <w:rPr>
          <w:rFonts w:ascii="Times New Roman" w:hAnsi="Times New Roman" w:cs="Times New Roman"/>
          <w:sz w:val="28"/>
          <w:szCs w:val="28"/>
        </w:rPr>
        <w:t>о</w:t>
      </w:r>
      <w:r w:rsidRPr="0006758A">
        <w:rPr>
          <w:rFonts w:ascii="Times New Roman" w:hAnsi="Times New Roman" w:cs="Times New Roman"/>
          <w:sz w:val="28"/>
          <w:szCs w:val="28"/>
        </w:rPr>
        <w:t xml:space="preserve">гии МГУ им. М. В. Ломоносова, профессор Дипломатической академии МИД России. Москва 2010. </w:t>
      </w: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].</w:t>
      </w:r>
    </w:p>
    <w:p w:rsidR="0006758A" w:rsidRPr="0006758A" w:rsidRDefault="0006758A" w:rsidP="00AE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58A">
        <w:rPr>
          <w:rFonts w:ascii="Times New Roman" w:hAnsi="Times New Roman" w:cs="Times New Roman"/>
          <w:sz w:val="28"/>
          <w:szCs w:val="28"/>
        </w:rPr>
        <w:t>В современной  лингвистике существуют следующие определения мног</w:t>
      </w:r>
      <w:r w:rsidRPr="0006758A">
        <w:rPr>
          <w:rFonts w:ascii="Times New Roman" w:hAnsi="Times New Roman" w:cs="Times New Roman"/>
          <w:sz w:val="28"/>
          <w:szCs w:val="28"/>
        </w:rPr>
        <w:t>о</w:t>
      </w:r>
      <w:r w:rsidRPr="0006758A">
        <w:rPr>
          <w:rFonts w:ascii="Times New Roman" w:hAnsi="Times New Roman" w:cs="Times New Roman"/>
          <w:sz w:val="28"/>
          <w:szCs w:val="28"/>
        </w:rPr>
        <w:t>членного предложения.</w:t>
      </w:r>
    </w:p>
    <w:p w:rsidR="0006758A" w:rsidRPr="0006758A" w:rsidRDefault="0006758A" w:rsidP="00806D5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Многочленное сложное предложение – это сложное предложение с нескол</w:t>
      </w: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кими придаточными частями или сложное предложение с несколькими гла</w:t>
      </w: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ными частями и общей придаточной частью (общими придаточными част</w:t>
      </w: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ми), или бессоюзное сложное предложение, состоящее из трех или более ча</w:t>
      </w: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тей [</w:t>
      </w:r>
      <w:r w:rsidRPr="0006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Учебник для вузов Н.С. Валгина </w:t>
      </w:r>
      <w:r w:rsidRPr="0006758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Современный русский </w:t>
      </w:r>
      <w:r w:rsidRPr="0006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язык, </w:t>
      </w:r>
      <w:r w:rsidRPr="000675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Москва,- «Высшая школа», 2003</w:t>
      </w: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 </w:t>
      </w:r>
    </w:p>
    <w:p w:rsidR="0006758A" w:rsidRPr="0006758A" w:rsidRDefault="0006758A" w:rsidP="00AE1F8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Г.П. Уханов относит данную группу к полипредикативным построениям. Х</w:t>
      </w: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телось бы подчеркнуть, что СМП являются не просто предложениями, объ</w:t>
      </w: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диняющими три и более простых предложения в своём составе, а, по набл</w:t>
      </w: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дению Г.П. Уханова, «особыми синтаксическими построениями, имеющими многомерную структуру (Профессор Г.П. Уханов разработал методику ан</w:t>
      </w: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лиза полипредикативных (многокомпонентных) сложных предложений, а</w:t>
      </w: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робированную на филологическом факультете Тверского госуниверситета. Основные теоретические положения, выдвинутые Г.П. Ухановым, и метод</w:t>
      </w: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 анализа полипредикативных конструкций широко используется в курсе «Современный русский язык. Синтаксис»).</w:t>
      </w:r>
    </w:p>
    <w:p w:rsidR="0006758A" w:rsidRPr="0006758A" w:rsidRDefault="0006758A" w:rsidP="00AE1F8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Г.Ф. Калашникова вводит термин «многокомпонентное сложное предлож</w:t>
      </w: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ние» [Г.ФКалашникова // Русская филология. - 2015..]</w:t>
      </w:r>
    </w:p>
    <w:p w:rsidR="005A7F0F" w:rsidRPr="00806D5F" w:rsidRDefault="0006758A" w:rsidP="00AE1F8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Авторы «Синтаксиса русского языка», выпущенного под редакцией Г.Н. Акимовой, называют рассматриваемую группу предложений многочленными сложными предложениями [Акимова 2009: 43]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дают следующее определ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ние: </w:t>
      </w:r>
      <w:r w:rsidR="001D3698" w:rsidRPr="00933101">
        <w:rPr>
          <w:sz w:val="28"/>
          <w:szCs w:val="28"/>
        </w:rPr>
        <w:t>Многочленн</w:t>
      </w:r>
      <w:r w:rsidR="00831709" w:rsidRPr="00933101">
        <w:rPr>
          <w:sz w:val="28"/>
          <w:szCs w:val="28"/>
        </w:rPr>
        <w:t xml:space="preserve">ые предложения </w:t>
      </w:r>
      <w:r w:rsidR="001D3698" w:rsidRPr="00933101">
        <w:rPr>
          <w:sz w:val="28"/>
          <w:szCs w:val="28"/>
        </w:rPr>
        <w:t xml:space="preserve">– это </w:t>
      </w:r>
      <w:r w:rsidR="00831709" w:rsidRPr="00933101">
        <w:rPr>
          <w:sz w:val="28"/>
          <w:szCs w:val="28"/>
        </w:rPr>
        <w:t>предложения</w:t>
      </w:r>
      <w:r w:rsidR="001D3698" w:rsidRPr="00933101">
        <w:rPr>
          <w:sz w:val="28"/>
          <w:szCs w:val="28"/>
        </w:rPr>
        <w:t>,</w:t>
      </w:r>
      <w:r w:rsidR="00831709" w:rsidRPr="00933101">
        <w:rPr>
          <w:sz w:val="28"/>
          <w:szCs w:val="28"/>
        </w:rPr>
        <w:t xml:space="preserve"> имеющие</w:t>
      </w:r>
      <w:r w:rsidR="001D3698" w:rsidRPr="00933101">
        <w:rPr>
          <w:sz w:val="28"/>
          <w:szCs w:val="28"/>
        </w:rPr>
        <w:t xml:space="preserve"> в своём с</w:t>
      </w:r>
      <w:r w:rsidR="001D3698" w:rsidRPr="00933101">
        <w:rPr>
          <w:sz w:val="28"/>
          <w:szCs w:val="28"/>
        </w:rPr>
        <w:t>о</w:t>
      </w:r>
      <w:r w:rsidR="001D3698" w:rsidRPr="00933101">
        <w:rPr>
          <w:sz w:val="28"/>
          <w:szCs w:val="28"/>
        </w:rPr>
        <w:t>ставе не менее двух грамматических основ (</w:t>
      </w:r>
      <w:r w:rsidR="00831709" w:rsidRPr="00933101">
        <w:rPr>
          <w:sz w:val="28"/>
          <w:szCs w:val="28"/>
        </w:rPr>
        <w:t>содержащие</w:t>
      </w:r>
      <w:r w:rsidR="005A7F0F" w:rsidRPr="00933101">
        <w:rPr>
          <w:sz w:val="28"/>
          <w:szCs w:val="28"/>
        </w:rPr>
        <w:t xml:space="preserve"> не менее двух пр</w:t>
      </w:r>
      <w:r w:rsidR="005A7F0F" w:rsidRPr="00933101">
        <w:rPr>
          <w:sz w:val="28"/>
          <w:szCs w:val="28"/>
        </w:rPr>
        <w:t>о</w:t>
      </w:r>
      <w:r w:rsidR="005A7F0F" w:rsidRPr="00933101">
        <w:rPr>
          <w:sz w:val="28"/>
          <w:szCs w:val="28"/>
        </w:rPr>
        <w:t>стых предложений</w:t>
      </w:r>
      <w:r w:rsidR="00933101">
        <w:rPr>
          <w:sz w:val="28"/>
          <w:szCs w:val="28"/>
        </w:rPr>
        <w:t xml:space="preserve">, </w:t>
      </w:r>
      <w:r w:rsidR="00794260" w:rsidRPr="00933101">
        <w:rPr>
          <w:sz w:val="28"/>
          <w:szCs w:val="28"/>
        </w:rPr>
        <w:t xml:space="preserve"> </w:t>
      </w:r>
      <w:r w:rsidR="00933101">
        <w:rPr>
          <w:sz w:val="28"/>
          <w:szCs w:val="28"/>
        </w:rPr>
        <w:t>п</w:t>
      </w:r>
      <w:r w:rsidR="005A7F0F" w:rsidRPr="00933101">
        <w:rPr>
          <w:sz w:val="28"/>
          <w:szCs w:val="28"/>
        </w:rPr>
        <w:t>редставля</w:t>
      </w:r>
      <w:r w:rsidR="00831709" w:rsidRPr="00933101">
        <w:rPr>
          <w:sz w:val="28"/>
          <w:szCs w:val="28"/>
        </w:rPr>
        <w:t>ющи</w:t>
      </w:r>
      <w:r w:rsidR="005A7F0F" w:rsidRPr="00933101">
        <w:rPr>
          <w:sz w:val="28"/>
          <w:szCs w:val="28"/>
        </w:rPr>
        <w:t xml:space="preserve">е собой грамматическое и смысловое единство, то есть </w:t>
      </w:r>
      <w:r w:rsidR="00831709" w:rsidRPr="00933101">
        <w:rPr>
          <w:sz w:val="28"/>
          <w:szCs w:val="28"/>
        </w:rPr>
        <w:t>подкрепленны</w:t>
      </w:r>
      <w:r w:rsidR="005A7F0F" w:rsidRPr="00933101">
        <w:rPr>
          <w:sz w:val="28"/>
          <w:szCs w:val="28"/>
        </w:rPr>
        <w:t xml:space="preserve">е логической связью. </w:t>
      </w:r>
      <w:r w:rsidR="007D3BBC" w:rsidRPr="00933101">
        <w:rPr>
          <w:sz w:val="28"/>
          <w:szCs w:val="28"/>
        </w:rPr>
        <w:t xml:space="preserve">Соединение простых </w:t>
      </w:r>
      <w:r w:rsidR="007D3BBC" w:rsidRPr="00806D5F">
        <w:rPr>
          <w:rFonts w:ascii="Times New Roman" w:hAnsi="Times New Roman" w:cs="Times New Roman"/>
          <w:sz w:val="28"/>
          <w:szCs w:val="28"/>
        </w:rPr>
        <w:t>предложений в многочленное происходит с помощью разных видов связи: бессоюзная, сложн</w:t>
      </w:r>
      <w:r w:rsidR="00263DCC" w:rsidRPr="00806D5F">
        <w:rPr>
          <w:rFonts w:ascii="Times New Roman" w:hAnsi="Times New Roman" w:cs="Times New Roman"/>
          <w:sz w:val="28"/>
          <w:szCs w:val="28"/>
        </w:rPr>
        <w:t>осочиненная,  сложноподчиненная ; либо несколько видов одновременно.</w:t>
      </w:r>
    </w:p>
    <w:p w:rsidR="00605C11" w:rsidRPr="00806D5F" w:rsidRDefault="001A3783" w:rsidP="00AE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D5F">
        <w:rPr>
          <w:rFonts w:ascii="Times New Roman" w:hAnsi="Times New Roman" w:cs="Times New Roman"/>
          <w:sz w:val="28"/>
          <w:szCs w:val="28"/>
        </w:rPr>
        <w:lastRenderedPageBreak/>
        <w:t>Такая конструкция предложений делает речь более живописной, примеч</w:t>
      </w:r>
      <w:r w:rsidRPr="00806D5F">
        <w:rPr>
          <w:rFonts w:ascii="Times New Roman" w:hAnsi="Times New Roman" w:cs="Times New Roman"/>
          <w:sz w:val="28"/>
          <w:szCs w:val="28"/>
        </w:rPr>
        <w:t>а</w:t>
      </w:r>
      <w:r w:rsidRPr="00806D5F">
        <w:rPr>
          <w:rFonts w:ascii="Times New Roman" w:hAnsi="Times New Roman" w:cs="Times New Roman"/>
          <w:sz w:val="28"/>
          <w:szCs w:val="28"/>
        </w:rPr>
        <w:t xml:space="preserve">тельной. </w:t>
      </w:r>
      <w:r w:rsidR="00831709" w:rsidRPr="00806D5F">
        <w:rPr>
          <w:rFonts w:ascii="Times New Roman" w:hAnsi="Times New Roman" w:cs="Times New Roman"/>
          <w:sz w:val="28"/>
          <w:szCs w:val="28"/>
        </w:rPr>
        <w:t>Чаще всего многочленные предложения используются в устно-разговорной речи. Только представьте, что было бы, если бы нам приход</w:t>
      </w:r>
      <w:r w:rsidR="00831709" w:rsidRPr="00806D5F">
        <w:rPr>
          <w:rFonts w:ascii="Times New Roman" w:hAnsi="Times New Roman" w:cs="Times New Roman"/>
          <w:sz w:val="28"/>
          <w:szCs w:val="28"/>
        </w:rPr>
        <w:t>и</w:t>
      </w:r>
      <w:r w:rsidR="00831709" w:rsidRPr="00806D5F">
        <w:rPr>
          <w:rFonts w:ascii="Times New Roman" w:hAnsi="Times New Roman" w:cs="Times New Roman"/>
          <w:sz w:val="28"/>
          <w:szCs w:val="28"/>
        </w:rPr>
        <w:t>лось делать паузу после каждой короткой фразы. А вот художественный стиль не должен быть перегружен тяжеловесными конструкциями, хотя это обусловлено особенностями индивидуально-авторской манеры письма.</w:t>
      </w:r>
      <w:r w:rsidR="00794260" w:rsidRPr="00806D5F">
        <w:rPr>
          <w:rFonts w:ascii="Times New Roman" w:hAnsi="Times New Roman" w:cs="Times New Roman"/>
          <w:sz w:val="28"/>
          <w:szCs w:val="28"/>
        </w:rPr>
        <w:t xml:space="preserve"> Т</w:t>
      </w:r>
      <w:r w:rsidR="00794260" w:rsidRPr="00806D5F">
        <w:rPr>
          <w:rFonts w:ascii="Times New Roman" w:hAnsi="Times New Roman" w:cs="Times New Roman"/>
          <w:sz w:val="28"/>
          <w:szCs w:val="28"/>
        </w:rPr>
        <w:t>а</w:t>
      </w:r>
      <w:r w:rsidR="00794260" w:rsidRPr="00806D5F">
        <w:rPr>
          <w:rFonts w:ascii="Times New Roman" w:hAnsi="Times New Roman" w:cs="Times New Roman"/>
          <w:sz w:val="28"/>
          <w:szCs w:val="28"/>
        </w:rPr>
        <w:t>кую структуру предложений зачастую использовали писатели как Ф.М. До</w:t>
      </w:r>
      <w:r w:rsidR="00794260" w:rsidRPr="00806D5F">
        <w:rPr>
          <w:rFonts w:ascii="Times New Roman" w:hAnsi="Times New Roman" w:cs="Times New Roman"/>
          <w:sz w:val="28"/>
          <w:szCs w:val="28"/>
        </w:rPr>
        <w:t>с</w:t>
      </w:r>
      <w:r w:rsidR="00794260" w:rsidRPr="00806D5F">
        <w:rPr>
          <w:rFonts w:ascii="Times New Roman" w:hAnsi="Times New Roman" w:cs="Times New Roman"/>
          <w:sz w:val="28"/>
          <w:szCs w:val="28"/>
        </w:rPr>
        <w:t>тоевский, Н.В. Гоголь, Л.Н. Толстой. Многочленные предложения также и</w:t>
      </w:r>
      <w:r w:rsidR="00794260" w:rsidRPr="00806D5F">
        <w:rPr>
          <w:rFonts w:ascii="Times New Roman" w:hAnsi="Times New Roman" w:cs="Times New Roman"/>
          <w:sz w:val="28"/>
          <w:szCs w:val="28"/>
        </w:rPr>
        <w:t>с</w:t>
      </w:r>
      <w:r w:rsidR="00794260" w:rsidRPr="00806D5F">
        <w:rPr>
          <w:rFonts w:ascii="Times New Roman" w:hAnsi="Times New Roman" w:cs="Times New Roman"/>
          <w:sz w:val="28"/>
          <w:szCs w:val="28"/>
        </w:rPr>
        <w:t xml:space="preserve">пользуются в художественно-публицистическом стиле, особенно в </w:t>
      </w:r>
      <w:r w:rsidR="00DD1FF8" w:rsidRPr="00806D5F">
        <w:rPr>
          <w:rFonts w:ascii="Times New Roman" w:hAnsi="Times New Roman" w:cs="Times New Roman"/>
          <w:sz w:val="28"/>
          <w:szCs w:val="28"/>
        </w:rPr>
        <w:t>жанрах</w:t>
      </w:r>
      <w:r w:rsidR="00794260" w:rsidRPr="00806D5F">
        <w:rPr>
          <w:rFonts w:ascii="Times New Roman" w:hAnsi="Times New Roman" w:cs="Times New Roman"/>
          <w:sz w:val="28"/>
          <w:szCs w:val="28"/>
        </w:rPr>
        <w:t xml:space="preserve"> юридического характера. </w:t>
      </w:r>
    </w:p>
    <w:p w:rsidR="00ED508E" w:rsidRPr="0006758A" w:rsidRDefault="00ED508E" w:rsidP="00AE1F8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 </w:t>
      </w:r>
      <w:r w:rsidR="00806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</w:t>
      </w: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посвящен</w:t>
      </w:r>
      <w:r w:rsidR="00806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выразительным возможностям синтаксических структур [Аклова 1993, Щербань 2004, Блохина 2006, Винокурова 2008 и др.]. Что же касается сложных многочленных предложений, то их экспре</w:t>
      </w: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сивные функции редко становились предметом специального исследования.</w:t>
      </w:r>
    </w:p>
    <w:p w:rsidR="00ED508E" w:rsidRPr="0006758A" w:rsidRDefault="00ED508E" w:rsidP="00AE1F8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Хотелось бы отметить, что нет работ, в которых бы комплексно рассматр</w:t>
      </w: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вались структурно-семантические особенности СМП.</w:t>
      </w:r>
    </w:p>
    <w:p w:rsidR="00ED508E" w:rsidRPr="0006758A" w:rsidRDefault="00ED508E" w:rsidP="00AE1F8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1A8D" w:rsidRPr="0006758A" w:rsidRDefault="00ED508E" w:rsidP="00AE1F8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Несмотря на возросший в последние десятилетия интерес к сложным синта</w:t>
      </w: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к</w:t>
      </w: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сическим структурам в русском языке [Усманова 2001, Марченко 2004, Пр</w:t>
      </w: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о</w:t>
      </w: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копьева 2012]</w:t>
      </w:r>
      <w:r w:rsidR="00806D5F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,</w:t>
      </w: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сложные многочленные предложения до настоящего времени не являлись предметом специального монографического исследования. С</w:t>
      </w: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у</w:t>
      </w: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ществующие многочисленные монографические и диссертационные иссл</w:t>
      </w: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е</w:t>
      </w: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дования носят часто избирательный характер: изучению, описанию и кла</w:t>
      </w: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с</w:t>
      </w:r>
      <w:r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сификации подвергаются отдельные типы СМП или наиболее простые виды СМП (чаще всего трехкомпонентные).</w:t>
      </w:r>
      <w:r w:rsidR="00BD1A8D"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[</w:t>
      </w:r>
      <w:r w:rsidR="00BD1A8D"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«Творческие уроки русского языка», «Основы речевой культуры и стилистики», «Коммуникативно-синтаксическая организация полипредикативных сложных предложений в современном русском тексте», «Функционирование полипредикативных сложных предложений в русском тексте»].</w:t>
      </w:r>
    </w:p>
    <w:p w:rsidR="00BD1A8D" w:rsidRPr="0006758A" w:rsidRDefault="00C702F2" w:rsidP="00AE1F8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Ученый-лингвист</w:t>
      </w:r>
      <w:r w:rsid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758A"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Мирошникова М</w:t>
      </w:r>
      <w:r w:rsid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дала определение сложному</w:t>
      </w:r>
      <w:r w:rsidR="00BD1A8D"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</w:t>
      </w:r>
      <w:r w:rsidR="00BD1A8D"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нию как </w:t>
      </w:r>
      <w:r w:rsidR="00BD1A8D"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синтакси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ческой коммуникативной</w:t>
      </w:r>
      <w:r w:rsidR="00BD1A8D"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</w:t>
      </w:r>
      <w:r w:rsidR="00BD1A8D"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высшего, по сравнению с простым предложением, порядка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выявив при этом следующие признаки:</w:t>
      </w:r>
      <w:r w:rsidR="00BD1A8D" w:rsidRPr="0006758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BD1A8D"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и простое, сложное предложение характеризуется интонационно-смысловой законченностью, но выражает более сложное содержание и имеет соответственно более сложную форму (строение) . По своему содержанию и строению сложное предложение является единицей полипредикативной, то есть оно состоит из двух или нескольких предикативных частей. Каждая из таких частей по своему строению подобна простому предложению, но в с</w:t>
      </w:r>
      <w:r w:rsidR="00BD1A8D"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D1A8D"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ставе сложного, объединяясь с другой (другими) по смыслу и интонационно, не обладает важнейшими признаками предложения — смысловой и интон</w:t>
      </w:r>
      <w:r w:rsidR="00BD1A8D"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D1A8D"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ционной самостоятельностью. С точки зрения структурной каждая из частей сложного предложения в большинстве случаев строится по одной из моделей </w:t>
      </w:r>
      <w:r w:rsidR="00BD1A8D"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(схем) простого предложения, при этом их структуры оказываются взаим</w:t>
      </w:r>
      <w:r w:rsidR="00BD1A8D"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D1A8D" w:rsidRPr="000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приспособ- ленными и образуют вместе со специфическими для сложного предложения средствами связи модели сложных предложений. Как в простом предложении слово выступает в виде строго определенной словоформы, так и в сложном предложении каждая предикативная часть имеет определенную форму</w:t>
      </w:r>
    </w:p>
    <w:p w:rsidR="00ED508E" w:rsidRPr="00933101" w:rsidRDefault="00C702F2" w:rsidP="00AE1F8F">
      <w:pPr>
        <w:shd w:val="clear" w:color="auto" w:fill="FFFFFF"/>
        <w:spacing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70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вышесказанное и определяет актуальность исследования, обусловленную наличием многообразия точек зрения в отечественном языкознании на стру</w:t>
      </w:r>
      <w:r w:rsidRPr="00C70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C70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турно-семантическое устройство названных конструкций; недостаточной разработанностью в лингвистике вопросов функционально-семантических особенностей СМП в тексте отдельных авторов</w:t>
      </w:r>
      <w:r w:rsidRPr="00933101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ED508E" w:rsidRPr="00933101" w:rsidRDefault="00ED508E" w:rsidP="00AE1F8F">
      <w:pPr>
        <w:shd w:val="clear" w:color="auto" w:fill="FFFFFF"/>
        <w:spacing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903C8" w:rsidRPr="00C702F2" w:rsidRDefault="00605C11" w:rsidP="00AE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02F2">
        <w:rPr>
          <w:rFonts w:ascii="Times New Roman" w:hAnsi="Times New Roman" w:cs="Times New Roman"/>
          <w:sz w:val="28"/>
          <w:szCs w:val="28"/>
        </w:rPr>
        <w:t xml:space="preserve"> 1.2. Соотн</w:t>
      </w:r>
      <w:r w:rsidR="00B903C8" w:rsidRPr="00C702F2">
        <w:rPr>
          <w:rFonts w:ascii="Times New Roman" w:hAnsi="Times New Roman" w:cs="Times New Roman"/>
          <w:sz w:val="28"/>
          <w:szCs w:val="28"/>
        </w:rPr>
        <w:t>ошение сложного и многочленного предложений.</w:t>
      </w:r>
    </w:p>
    <w:p w:rsidR="00B903C8" w:rsidRPr="00C702F2" w:rsidRDefault="00B903C8" w:rsidP="00AE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02F2">
        <w:rPr>
          <w:rFonts w:ascii="Times New Roman" w:hAnsi="Times New Roman" w:cs="Times New Roman"/>
          <w:sz w:val="28"/>
          <w:szCs w:val="28"/>
        </w:rPr>
        <w:t xml:space="preserve">  Основное и наиболее существенное различие между сложным и многочле</w:t>
      </w:r>
      <w:r w:rsidRPr="00C702F2">
        <w:rPr>
          <w:rFonts w:ascii="Times New Roman" w:hAnsi="Times New Roman" w:cs="Times New Roman"/>
          <w:sz w:val="28"/>
          <w:szCs w:val="28"/>
        </w:rPr>
        <w:t>н</w:t>
      </w:r>
      <w:r w:rsidRPr="00C702F2">
        <w:rPr>
          <w:rFonts w:ascii="Times New Roman" w:hAnsi="Times New Roman" w:cs="Times New Roman"/>
          <w:sz w:val="28"/>
          <w:szCs w:val="28"/>
        </w:rPr>
        <w:t xml:space="preserve">ным предложениями заключается: </w:t>
      </w:r>
    </w:p>
    <w:p w:rsidR="00B903C8" w:rsidRPr="00C702F2" w:rsidRDefault="00B903C8" w:rsidP="00AE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02F2">
        <w:rPr>
          <w:rFonts w:ascii="Times New Roman" w:hAnsi="Times New Roman" w:cs="Times New Roman"/>
          <w:sz w:val="28"/>
          <w:szCs w:val="28"/>
        </w:rPr>
        <w:t xml:space="preserve">  в разнотипности исходного для их построения материала; </w:t>
      </w:r>
    </w:p>
    <w:p w:rsidR="00B903C8" w:rsidRPr="00C702F2" w:rsidRDefault="00B903C8" w:rsidP="00AE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02F2">
        <w:rPr>
          <w:rFonts w:ascii="Times New Roman" w:hAnsi="Times New Roman" w:cs="Times New Roman"/>
          <w:sz w:val="28"/>
          <w:szCs w:val="28"/>
        </w:rPr>
        <w:t xml:space="preserve">  в их различной структуре.</w:t>
      </w:r>
    </w:p>
    <w:p w:rsidR="008C7B2A" w:rsidRPr="00C702F2" w:rsidRDefault="00B903C8" w:rsidP="00AE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02F2">
        <w:rPr>
          <w:rFonts w:ascii="Times New Roman" w:hAnsi="Times New Roman" w:cs="Times New Roman"/>
          <w:sz w:val="28"/>
          <w:szCs w:val="28"/>
        </w:rPr>
        <w:t xml:space="preserve"> Сложное предложение </w:t>
      </w:r>
      <w:r w:rsidR="00346AA0" w:rsidRPr="00C702F2">
        <w:rPr>
          <w:rFonts w:ascii="Times New Roman" w:hAnsi="Times New Roman" w:cs="Times New Roman"/>
          <w:sz w:val="28"/>
          <w:szCs w:val="28"/>
        </w:rPr>
        <w:t>включает в себя не менее двух простых  предлож</w:t>
      </w:r>
      <w:r w:rsidR="00346AA0" w:rsidRPr="00C702F2">
        <w:rPr>
          <w:rFonts w:ascii="Times New Roman" w:hAnsi="Times New Roman" w:cs="Times New Roman"/>
          <w:sz w:val="28"/>
          <w:szCs w:val="28"/>
        </w:rPr>
        <w:t>е</w:t>
      </w:r>
      <w:r w:rsidR="00346AA0" w:rsidRPr="00C702F2">
        <w:rPr>
          <w:rFonts w:ascii="Times New Roman" w:hAnsi="Times New Roman" w:cs="Times New Roman"/>
          <w:sz w:val="28"/>
          <w:szCs w:val="28"/>
        </w:rPr>
        <w:t>ний, но если этих частей три и более, то их называют многочленными. В пе</w:t>
      </w:r>
      <w:r w:rsidR="00346AA0" w:rsidRPr="00C702F2">
        <w:rPr>
          <w:rFonts w:ascii="Times New Roman" w:hAnsi="Times New Roman" w:cs="Times New Roman"/>
          <w:sz w:val="28"/>
          <w:szCs w:val="28"/>
        </w:rPr>
        <w:t>р</w:t>
      </w:r>
      <w:r w:rsidR="00346AA0" w:rsidRPr="00C702F2">
        <w:rPr>
          <w:rFonts w:ascii="Times New Roman" w:hAnsi="Times New Roman" w:cs="Times New Roman"/>
          <w:sz w:val="28"/>
          <w:szCs w:val="28"/>
        </w:rPr>
        <w:t>вом случае связь бывает только одного вида, так как частей всего две, а вот во втором случае видов связи может быть несколько, так как и частей знач</w:t>
      </w:r>
      <w:r w:rsidR="00346AA0" w:rsidRPr="00C702F2">
        <w:rPr>
          <w:rFonts w:ascii="Times New Roman" w:hAnsi="Times New Roman" w:cs="Times New Roman"/>
          <w:sz w:val="28"/>
          <w:szCs w:val="28"/>
        </w:rPr>
        <w:t>и</w:t>
      </w:r>
      <w:r w:rsidR="00346AA0" w:rsidRPr="00C702F2">
        <w:rPr>
          <w:rFonts w:ascii="Times New Roman" w:hAnsi="Times New Roman" w:cs="Times New Roman"/>
          <w:sz w:val="28"/>
          <w:szCs w:val="28"/>
        </w:rPr>
        <w:t>тельно больше.</w:t>
      </w:r>
    </w:p>
    <w:p w:rsidR="00605C11" w:rsidRPr="00C702F2" w:rsidRDefault="008C7B2A" w:rsidP="00AE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0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</w:t>
      </w:r>
      <w:r w:rsidR="00605C11" w:rsidRPr="00C70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Разные виды связи  в многочленных предложениях. </w:t>
      </w:r>
    </w:p>
    <w:p w:rsidR="00605C11" w:rsidRPr="00AE1F8F" w:rsidRDefault="00605C11" w:rsidP="00AE1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многочленных сложных предложениях простые предложения могут быть соединены между собой различными видами связи: </w:t>
      </w:r>
      <w:r w:rsidRPr="00AE1F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союзной</w:t>
      </w:r>
      <w:r w:rsidRPr="00AE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(сочинительной и подчинительной) и </w:t>
      </w:r>
      <w:r w:rsidRPr="00AE1F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бессоюзной</w:t>
      </w:r>
      <w:r w:rsidRPr="00AE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5C11" w:rsidRPr="00AE1F8F" w:rsidRDefault="00605C11" w:rsidP="00AE1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зависимости от сочетаний разных видов связи в таких сложных предлож</w:t>
      </w:r>
      <w:r w:rsidRPr="00AE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E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ниях выделяются следующие группы:сочинение </w:t>
      </w:r>
      <w:r w:rsidRPr="00AE1F8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+</w:t>
      </w:r>
      <w:r w:rsidRPr="00AE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подчинение.</w:t>
      </w:r>
    </w:p>
    <w:p w:rsidR="00BE7F7E" w:rsidRPr="00AE1F8F" w:rsidRDefault="00BE7F7E" w:rsidP="00AE1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многочленные предложения одновременно включают в себя несколько видов связи, то их </w:t>
      </w:r>
      <w:r w:rsidR="008C7B2A" w:rsidRPr="00AE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совокупности</w:t>
      </w:r>
      <w:r w:rsidRPr="00AE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называют параллельной</w:t>
      </w:r>
      <w:r w:rsidR="008C7B2A" w:rsidRPr="00AE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связью</w:t>
      </w:r>
      <w:r w:rsidRPr="00AE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если в многочленных предложениях все части соединены</w:t>
      </w:r>
      <w:r w:rsidR="008C7B2A" w:rsidRPr="00AE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одинаковым</w:t>
      </w:r>
      <w:r w:rsidRPr="00AE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видом связи, то их называют последовательной</w:t>
      </w:r>
      <w:r w:rsidR="008C7B2A" w:rsidRPr="00AE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связью</w:t>
      </w:r>
      <w:r w:rsidRPr="00AE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2003" w:rsidRPr="00AE1F8F" w:rsidRDefault="00F02003" w:rsidP="00AE1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1A8D" w:rsidRPr="00AE1F8F" w:rsidRDefault="00BD1A8D" w:rsidP="00AE1F8F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Исследователи СМП выделяют в особую группу предложения, в которых комбинации союзных и бессоюзных построений так сложны, что вызывает трудности установить ведущий вид связи. Такие построения получили назв</w:t>
      </w:r>
      <w:r w:rsidRPr="00AE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E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«сложные контаминации». Как правило, они представлены в совреме</w:t>
      </w:r>
      <w:r w:rsidRPr="00AE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E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русском языке большими по объёму речевыми построениями, что «св</w:t>
      </w:r>
      <w:r w:rsidRPr="00AE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E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зано с возможностью предикативного усложнения той или иной констру</w:t>
      </w:r>
      <w:r w:rsidRPr="00AE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E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ции, т.е., различие в количестве компонентов без различия в характере связи не создаёт новой модели, но является основанием для выделения вариантов конструкции» [Калашникова 1979: .29].</w:t>
      </w:r>
    </w:p>
    <w:p w:rsidR="00E23868" w:rsidRPr="00AE1F8F" w:rsidRDefault="00E23868" w:rsidP="00AE1F8F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Такое понимание сложного предложения и его частей сложилось в русистике далеко не сразу. Так, еще А. А. Шахматов и А. М. Пешковский, выдвигая на первый план сходство частей сложного предложения с простыми предлож</w:t>
      </w:r>
      <w:r w:rsidRPr="00AE1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E1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ниями, видели в сложном предложении соединение, сцепление простых. </w:t>
      </w:r>
      <w:r w:rsidRPr="00AE1F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Впервые мысль о целостном характере сложного предложения как особой синтаксической единицы, где части подобны морфемам в слове, сформул</w:t>
      </w:r>
      <w:r w:rsidRPr="00AE1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E1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ровал с достаточной определенностью В. А. Богородицкий[41] </w:t>
      </w:r>
    </w:p>
    <w:p w:rsidR="00BD1A8D" w:rsidRPr="00C702F2" w:rsidRDefault="00BD1A8D" w:rsidP="00AE1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C11" w:rsidRPr="00C702F2" w:rsidRDefault="00605C11" w:rsidP="00AE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1FF8" w:rsidRPr="00933101" w:rsidRDefault="00DD1FF8" w:rsidP="00AE1F8F">
      <w:pPr>
        <w:spacing w:line="240" w:lineRule="auto"/>
        <w:rPr>
          <w:sz w:val="28"/>
          <w:szCs w:val="28"/>
        </w:rPr>
      </w:pPr>
    </w:p>
    <w:p w:rsidR="00B916DB" w:rsidRPr="00933101" w:rsidRDefault="008C7B2A" w:rsidP="00AE1F8F">
      <w:pPr>
        <w:spacing w:line="240" w:lineRule="auto"/>
        <w:rPr>
          <w:sz w:val="28"/>
          <w:szCs w:val="28"/>
        </w:rPr>
      </w:pPr>
      <w:r w:rsidRPr="00933101">
        <w:rPr>
          <w:sz w:val="28"/>
          <w:szCs w:val="28"/>
        </w:rPr>
        <w:t xml:space="preserve">  1.4</w:t>
      </w:r>
      <w:r w:rsidR="007D3BBC" w:rsidRPr="00933101">
        <w:rPr>
          <w:sz w:val="28"/>
          <w:szCs w:val="28"/>
        </w:rPr>
        <w:t>.</w:t>
      </w:r>
      <w:r w:rsidR="00B916DB" w:rsidRPr="00933101">
        <w:rPr>
          <w:sz w:val="28"/>
          <w:szCs w:val="28"/>
        </w:rPr>
        <w:t xml:space="preserve"> Бессоюзный вид связи многочленных предложений.</w:t>
      </w:r>
    </w:p>
    <w:p w:rsidR="00CD222C" w:rsidRPr="00AE1F8F" w:rsidRDefault="004917DD" w:rsidP="00AE1F8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E1F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бессоюзном многочленном</w:t>
      </w:r>
      <w:r w:rsidR="00B916DB" w:rsidRPr="00AE1F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предложении отсутствуют какие-либо союзы, хотя во многих случаях можно подставить его на месте разделения простых предложений. Связь в таком предложении основывается только на </w:t>
      </w:r>
      <w:r w:rsidRPr="00AE1F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смысле. </w:t>
      </w:r>
      <w:r w:rsidR="00CD222C" w:rsidRPr="00AE1F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Бессоюзные предложения тоже в свою очередь подразделяются на виды. Об этом писал Н.В. Адамчик в своем пособии «Сам</w:t>
      </w:r>
      <w:r w:rsidR="00806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 полный курс русского языка»:</w:t>
      </w:r>
    </w:p>
    <w:p w:rsidR="00061375" w:rsidRPr="00AE1F8F" w:rsidRDefault="000B295A" w:rsidP="00AE1F8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E1F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4917DD" w:rsidRPr="00AE1F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Бессоюзные многочленные предложения со значением перечисления</w:t>
      </w:r>
      <w:r w:rsidR="00061375" w:rsidRPr="00AE1F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AE1F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этих предложениях говорится о событиях, происходящих одновременно или последовательно. Для таких предложений характерна перечислительная и</w:t>
      </w:r>
      <w:r w:rsidRPr="00AE1F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AE1F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тонация. Такие предложения часто употребляются при описании чего-либо.</w:t>
      </w:r>
    </w:p>
    <w:p w:rsidR="00061375" w:rsidRPr="00AE1F8F" w:rsidRDefault="00061375" w:rsidP="00AE1F8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E1F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Бессоюзные многочленные предложения со значением сопоставления или противопоставления. В них говорится о явлениях, отличающихся друг от друга.</w:t>
      </w:r>
    </w:p>
    <w:p w:rsidR="000B295A" w:rsidRPr="00AE1F8F" w:rsidRDefault="00061375" w:rsidP="00AE1F8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E1F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В) Бессоюзные многочленные предложения со значением обусловленности. </w:t>
      </w:r>
      <w:r w:rsidR="00CD222C" w:rsidRPr="00AE1F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первой его части указывается на условие, необходимое для совершения действия, о котором идёт речь во второй части</w:t>
      </w:r>
      <w:r w:rsidR="000B295A" w:rsidRPr="00AE1F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А во второй части может г</w:t>
      </w:r>
      <w:r w:rsidR="000B295A" w:rsidRPr="00AE1F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0B295A" w:rsidRPr="00AE1F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ворится и о следствии, результате того, что совершается в первой.</w:t>
      </w:r>
    </w:p>
    <w:p w:rsidR="000B295A" w:rsidRPr="00AE1F8F" w:rsidRDefault="000B295A" w:rsidP="00AE1F8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F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Г) Бессоюзные многочленные предложения со значением изъяснительных отношений. З</w:t>
      </w:r>
      <w:r w:rsidRPr="00AE1F8F">
        <w:rPr>
          <w:rFonts w:ascii="Times New Roman" w:hAnsi="Times New Roman" w:cs="Times New Roman"/>
          <w:color w:val="000000" w:themeColor="text1"/>
          <w:sz w:val="28"/>
          <w:szCs w:val="28"/>
        </w:rPr>
        <w:t>десь вторая часть выполняет функцию субъекта по отношению к первой части</w:t>
      </w:r>
      <w:r w:rsidR="00434E84" w:rsidRPr="00AE1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(рассуждал так; сформулировал задачу так)</w:t>
      </w:r>
      <w:r w:rsidRPr="00AE1F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2605" w:rsidRPr="00AE1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этому виду бессоюзных многочленных</w:t>
      </w:r>
      <w:r w:rsidRPr="00AE1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предложений можно отнести и такие, у которых в первой части имеются глаголы выглянуть, оглянуться, прислушаться и т. п. или выражения типа поднять глаза, поднять голову и т. п., предупреждающие о дальнейшем изложении. </w:t>
      </w:r>
      <w:r w:rsidR="00972605" w:rsidRPr="00AE1F8F">
        <w:rPr>
          <w:rFonts w:ascii="Times New Roman" w:hAnsi="Times New Roman" w:cs="Times New Roman"/>
          <w:color w:val="000000" w:themeColor="text1"/>
          <w:sz w:val="28"/>
          <w:szCs w:val="28"/>
        </w:rPr>
        <w:t>Также к этим предложениям относятся и бессою</w:t>
      </w:r>
      <w:r w:rsidR="00972605" w:rsidRPr="00AE1F8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972605" w:rsidRPr="00AE1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многочленные предложения, если во второй части обозначается объект, </w:t>
      </w:r>
      <w:r w:rsidR="00972605" w:rsidRPr="00AE1F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относящийся к сказуемому в первой части, выраженному глаголом речи, мысли, восприятия.</w:t>
      </w:r>
    </w:p>
    <w:p w:rsidR="00972605" w:rsidRPr="00AE1F8F" w:rsidRDefault="00972605" w:rsidP="00AE1F8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F8F">
        <w:rPr>
          <w:rFonts w:ascii="Times New Roman" w:hAnsi="Times New Roman" w:cs="Times New Roman"/>
          <w:color w:val="000000" w:themeColor="text1"/>
          <w:sz w:val="28"/>
          <w:szCs w:val="28"/>
        </w:rPr>
        <w:t>Д) Бессоюзные многочленные предложения со значением определительных отношений.</w:t>
      </w:r>
    </w:p>
    <w:p w:rsidR="00972605" w:rsidRPr="00AE1F8F" w:rsidRDefault="00972605" w:rsidP="00AE1F8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Бессоюзные многочленные предложения со значением причинно-следственных отношений. </w:t>
      </w:r>
    </w:p>
    <w:p w:rsidR="00972605" w:rsidRPr="00AE1F8F" w:rsidRDefault="00972605" w:rsidP="00AE1F8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F8F">
        <w:rPr>
          <w:rFonts w:ascii="Times New Roman" w:hAnsi="Times New Roman" w:cs="Times New Roman"/>
          <w:color w:val="000000" w:themeColor="text1"/>
          <w:sz w:val="28"/>
          <w:szCs w:val="28"/>
        </w:rPr>
        <w:t>Ж) Бессоюзные многочленные предложения со значением временных отн</w:t>
      </w:r>
      <w:r w:rsidRPr="00AE1F8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E1F8F">
        <w:rPr>
          <w:rFonts w:ascii="Times New Roman" w:hAnsi="Times New Roman" w:cs="Times New Roman"/>
          <w:color w:val="000000" w:themeColor="text1"/>
          <w:sz w:val="28"/>
          <w:szCs w:val="28"/>
        </w:rPr>
        <w:t>шений.</w:t>
      </w:r>
    </w:p>
    <w:p w:rsidR="00972605" w:rsidRPr="00AE1F8F" w:rsidRDefault="00972605" w:rsidP="00AE1F8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F8F">
        <w:rPr>
          <w:rFonts w:ascii="Times New Roman" w:hAnsi="Times New Roman" w:cs="Times New Roman"/>
          <w:color w:val="000000" w:themeColor="text1"/>
          <w:sz w:val="28"/>
          <w:szCs w:val="28"/>
        </w:rPr>
        <w:t>З) Бессоюзные многочленные предложения со значением сравнения.</w:t>
      </w:r>
    </w:p>
    <w:p w:rsidR="00972605" w:rsidRPr="00AE1F8F" w:rsidRDefault="00972605" w:rsidP="00AE1F8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F8F">
        <w:rPr>
          <w:rFonts w:ascii="Times New Roman" w:hAnsi="Times New Roman" w:cs="Times New Roman"/>
          <w:color w:val="000000" w:themeColor="text1"/>
          <w:sz w:val="28"/>
          <w:szCs w:val="28"/>
        </w:rPr>
        <w:t>И) Бессоюзные многочленные предложения со значением следствия, резул</w:t>
      </w:r>
      <w:r w:rsidRPr="00AE1F8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E1F8F">
        <w:rPr>
          <w:rFonts w:ascii="Times New Roman" w:hAnsi="Times New Roman" w:cs="Times New Roman"/>
          <w:color w:val="000000" w:themeColor="text1"/>
          <w:sz w:val="28"/>
          <w:szCs w:val="28"/>
        </w:rPr>
        <w:t>тата, быстрой смены событий.</w:t>
      </w:r>
    </w:p>
    <w:p w:rsidR="00972605" w:rsidRPr="00AE1F8F" w:rsidRDefault="00972605" w:rsidP="00AE1F8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F8F">
        <w:rPr>
          <w:rFonts w:ascii="Times New Roman" w:hAnsi="Times New Roman" w:cs="Times New Roman"/>
          <w:color w:val="000000" w:themeColor="text1"/>
          <w:sz w:val="28"/>
          <w:szCs w:val="28"/>
        </w:rPr>
        <w:t>К) Бессоюзные многочленные предложения со значением пояснения.</w:t>
      </w:r>
    </w:p>
    <w:p w:rsidR="007D3BBC" w:rsidRPr="00AE1F8F" w:rsidRDefault="00972605" w:rsidP="00AE1F8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F8F">
        <w:rPr>
          <w:rFonts w:ascii="Times New Roman" w:hAnsi="Times New Roman" w:cs="Times New Roman"/>
          <w:color w:val="000000" w:themeColor="text1"/>
          <w:sz w:val="28"/>
          <w:szCs w:val="28"/>
        </w:rPr>
        <w:t>Л) Бессоюзные многочленные предложения со значением присоединения. Первые части таких предложений отличаются предупредительной интонац</w:t>
      </w:r>
      <w:r w:rsidRPr="00AE1F8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E1F8F">
        <w:rPr>
          <w:rFonts w:ascii="Times New Roman" w:hAnsi="Times New Roman" w:cs="Times New Roman"/>
          <w:color w:val="000000" w:themeColor="text1"/>
          <w:sz w:val="28"/>
          <w:szCs w:val="28"/>
        </w:rPr>
        <w:t>ей и наличием глагола-сказуемого, называющего действие, ведущее к во</w:t>
      </w:r>
      <w:r w:rsidRPr="00AE1F8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E1F8F">
        <w:rPr>
          <w:rFonts w:ascii="Times New Roman" w:hAnsi="Times New Roman" w:cs="Times New Roman"/>
          <w:color w:val="000000" w:themeColor="text1"/>
          <w:sz w:val="28"/>
          <w:szCs w:val="28"/>
        </w:rPr>
        <w:t>приятию, а вторая часть указывает на объект восприятия. Вторая часть таких предложений более информативна, именно она несет основную информ</w:t>
      </w:r>
      <w:r w:rsidRPr="00AE1F8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E1F8F">
        <w:rPr>
          <w:rFonts w:ascii="Times New Roman" w:hAnsi="Times New Roman" w:cs="Times New Roman"/>
          <w:color w:val="000000" w:themeColor="text1"/>
          <w:sz w:val="28"/>
          <w:szCs w:val="28"/>
        </w:rPr>
        <w:t>цию.</w:t>
      </w:r>
      <w:r w:rsidR="00434E84" w:rsidRPr="00AE1F8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41BDD" w:rsidRPr="00AE1F8F" w:rsidRDefault="00841BDD" w:rsidP="00AE1F8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Бессоюзные предложения могут заключать в себе несколько видов соедин</w:t>
      </w:r>
      <w:r w:rsidRPr="00AE1F8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E1F8F">
        <w:rPr>
          <w:rFonts w:ascii="Times New Roman" w:hAnsi="Times New Roman" w:cs="Times New Roman"/>
          <w:color w:val="000000" w:themeColor="text1"/>
          <w:sz w:val="28"/>
          <w:szCs w:val="28"/>
        </w:rPr>
        <w:t>ния простых предложений в одно многочленное.</w:t>
      </w:r>
    </w:p>
    <w:p w:rsidR="00287844" w:rsidRPr="00AE1F8F" w:rsidRDefault="00287844" w:rsidP="00AE1F8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844" w:rsidRPr="00806D5F" w:rsidRDefault="008C7B2A" w:rsidP="00AE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101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AE1F8F"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="00287844" w:rsidRPr="00AE1F8F">
        <w:rPr>
          <w:rFonts w:ascii="Times New Roman" w:hAnsi="Times New Roman" w:cs="Times New Roman"/>
          <w:color w:val="000000" w:themeColor="text1"/>
          <w:sz w:val="28"/>
          <w:szCs w:val="28"/>
        </w:rPr>
        <w:t>. Сложносочиненный</w:t>
      </w:r>
      <w:r w:rsidR="00287844" w:rsidRPr="0093310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87844" w:rsidRPr="00933101">
        <w:rPr>
          <w:sz w:val="28"/>
          <w:szCs w:val="28"/>
        </w:rPr>
        <w:t xml:space="preserve">вид </w:t>
      </w:r>
      <w:r w:rsidR="00287844" w:rsidRPr="00806D5F">
        <w:rPr>
          <w:rFonts w:ascii="Times New Roman" w:hAnsi="Times New Roman" w:cs="Times New Roman"/>
          <w:sz w:val="28"/>
          <w:szCs w:val="28"/>
        </w:rPr>
        <w:t>связи многочленных предложений.</w:t>
      </w:r>
    </w:p>
    <w:p w:rsidR="003C6F07" w:rsidRPr="00806D5F" w:rsidRDefault="00287844" w:rsidP="00AE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D5F">
        <w:rPr>
          <w:rFonts w:ascii="Times New Roman" w:hAnsi="Times New Roman" w:cs="Times New Roman"/>
          <w:sz w:val="28"/>
          <w:szCs w:val="28"/>
        </w:rPr>
        <w:t xml:space="preserve"> Сложносочиненное предложение(ССП)  – это сложное </w:t>
      </w:r>
      <w:r w:rsidR="009A496B" w:rsidRPr="00806D5F">
        <w:rPr>
          <w:rFonts w:ascii="Times New Roman" w:hAnsi="Times New Roman" w:cs="Times New Roman"/>
          <w:sz w:val="28"/>
          <w:szCs w:val="28"/>
        </w:rPr>
        <w:t>предл</w:t>
      </w:r>
      <w:r w:rsidRPr="00806D5F">
        <w:rPr>
          <w:rFonts w:ascii="Times New Roman" w:hAnsi="Times New Roman" w:cs="Times New Roman"/>
          <w:sz w:val="28"/>
          <w:szCs w:val="28"/>
        </w:rPr>
        <w:t>ожение с соч</w:t>
      </w:r>
      <w:r w:rsidRPr="00806D5F">
        <w:rPr>
          <w:rFonts w:ascii="Times New Roman" w:hAnsi="Times New Roman" w:cs="Times New Roman"/>
          <w:sz w:val="28"/>
          <w:szCs w:val="28"/>
        </w:rPr>
        <w:t>и</w:t>
      </w:r>
      <w:r w:rsidRPr="00806D5F">
        <w:rPr>
          <w:rFonts w:ascii="Times New Roman" w:hAnsi="Times New Roman" w:cs="Times New Roman"/>
          <w:sz w:val="28"/>
          <w:szCs w:val="28"/>
        </w:rPr>
        <w:t xml:space="preserve">нительной связью между его частями. Составные части </w:t>
      </w:r>
      <w:r w:rsidR="009A496B" w:rsidRPr="00806D5F">
        <w:rPr>
          <w:rFonts w:ascii="Times New Roman" w:hAnsi="Times New Roman" w:cs="Times New Roman"/>
          <w:sz w:val="28"/>
          <w:szCs w:val="28"/>
        </w:rPr>
        <w:t>ССП грамматически не зависят друг от друга. В сложносочиненном союзы хоть и являются с</w:t>
      </w:r>
      <w:r w:rsidR="009A496B" w:rsidRPr="00806D5F">
        <w:rPr>
          <w:rFonts w:ascii="Times New Roman" w:hAnsi="Times New Roman" w:cs="Times New Roman"/>
          <w:sz w:val="28"/>
          <w:szCs w:val="28"/>
        </w:rPr>
        <w:t>о</w:t>
      </w:r>
      <w:r w:rsidR="009A496B" w:rsidRPr="00806D5F">
        <w:rPr>
          <w:rFonts w:ascii="Times New Roman" w:hAnsi="Times New Roman" w:cs="Times New Roman"/>
          <w:sz w:val="28"/>
          <w:szCs w:val="28"/>
        </w:rPr>
        <w:t>ставными средствами связи, но не входят ни в одну из частей.</w:t>
      </w:r>
    </w:p>
    <w:p w:rsidR="00A44196" w:rsidRPr="00806D5F" w:rsidRDefault="003C6F07" w:rsidP="00AE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D5F">
        <w:rPr>
          <w:rFonts w:ascii="Times New Roman" w:hAnsi="Times New Roman" w:cs="Times New Roman"/>
          <w:sz w:val="28"/>
          <w:szCs w:val="28"/>
        </w:rPr>
        <w:t xml:space="preserve">  Сочинительная связь может оформляться следующими отношениями в предложении:</w:t>
      </w:r>
    </w:p>
    <w:p w:rsidR="006962B7" w:rsidRPr="00AE1F8F" w:rsidRDefault="006962B7" w:rsidP="00AE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1F8F">
        <w:rPr>
          <w:rFonts w:ascii="Times New Roman" w:hAnsi="Times New Roman" w:cs="Times New Roman"/>
          <w:sz w:val="28"/>
          <w:szCs w:val="28"/>
        </w:rPr>
        <w:t>1.</w:t>
      </w:r>
      <w:r w:rsidR="00A44196" w:rsidRPr="00AE1F8F">
        <w:rPr>
          <w:rFonts w:ascii="Times New Roman" w:hAnsi="Times New Roman" w:cs="Times New Roman"/>
          <w:sz w:val="28"/>
          <w:szCs w:val="28"/>
        </w:rPr>
        <w:t xml:space="preserve">Предложения открытой </w:t>
      </w:r>
      <w:r w:rsidRPr="00AE1F8F">
        <w:rPr>
          <w:rFonts w:ascii="Times New Roman" w:hAnsi="Times New Roman" w:cs="Times New Roman"/>
          <w:sz w:val="28"/>
          <w:szCs w:val="28"/>
        </w:rPr>
        <w:t>структуры(это несколько связанных частей, кот</w:t>
      </w:r>
      <w:r w:rsidRPr="00AE1F8F">
        <w:rPr>
          <w:rFonts w:ascii="Times New Roman" w:hAnsi="Times New Roman" w:cs="Times New Roman"/>
          <w:sz w:val="28"/>
          <w:szCs w:val="28"/>
        </w:rPr>
        <w:t>о</w:t>
      </w:r>
      <w:r w:rsidRPr="00AE1F8F">
        <w:rPr>
          <w:rFonts w:ascii="Times New Roman" w:hAnsi="Times New Roman" w:cs="Times New Roman"/>
          <w:sz w:val="28"/>
          <w:szCs w:val="28"/>
        </w:rPr>
        <w:t>рые предполагают наличия третьей и более):</w:t>
      </w:r>
    </w:p>
    <w:p w:rsidR="003C6F07" w:rsidRPr="00AE1F8F" w:rsidRDefault="003C6F07" w:rsidP="00AE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1F8F">
        <w:rPr>
          <w:rFonts w:ascii="Times New Roman" w:hAnsi="Times New Roman" w:cs="Times New Roman"/>
          <w:sz w:val="28"/>
          <w:szCs w:val="28"/>
        </w:rPr>
        <w:t xml:space="preserve">  А) Соединительными. Для них характерно во временном плане – одновр</w:t>
      </w:r>
      <w:r w:rsidRPr="00AE1F8F">
        <w:rPr>
          <w:rFonts w:ascii="Times New Roman" w:hAnsi="Times New Roman" w:cs="Times New Roman"/>
          <w:sz w:val="28"/>
          <w:szCs w:val="28"/>
        </w:rPr>
        <w:t>е</w:t>
      </w:r>
      <w:r w:rsidRPr="00AE1F8F">
        <w:rPr>
          <w:rFonts w:ascii="Times New Roman" w:hAnsi="Times New Roman" w:cs="Times New Roman"/>
          <w:sz w:val="28"/>
          <w:szCs w:val="28"/>
        </w:rPr>
        <w:t>менность двух действий или их следование друг за другом.</w:t>
      </w:r>
      <w:r w:rsidR="0002775B" w:rsidRPr="00AE1F8F">
        <w:rPr>
          <w:rFonts w:ascii="Times New Roman" w:hAnsi="Times New Roman" w:cs="Times New Roman"/>
          <w:sz w:val="28"/>
          <w:szCs w:val="28"/>
        </w:rPr>
        <w:t xml:space="preserve"> Средства связи: и; да(в значении и); тоже; также.</w:t>
      </w:r>
    </w:p>
    <w:p w:rsidR="003C6F07" w:rsidRPr="00AE1F8F" w:rsidRDefault="003C6F07" w:rsidP="00AE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1F8F">
        <w:rPr>
          <w:rFonts w:ascii="Times New Roman" w:hAnsi="Times New Roman" w:cs="Times New Roman"/>
          <w:sz w:val="28"/>
          <w:szCs w:val="28"/>
        </w:rPr>
        <w:t xml:space="preserve">  Б) Разделител</w:t>
      </w:r>
      <w:r w:rsidR="00AE1F8F" w:rsidRPr="00AE1F8F">
        <w:rPr>
          <w:rFonts w:ascii="Times New Roman" w:hAnsi="Times New Roman" w:cs="Times New Roman"/>
          <w:sz w:val="28"/>
          <w:szCs w:val="28"/>
        </w:rPr>
        <w:t>ьными. Включают в себя значения</w:t>
      </w:r>
      <w:r w:rsidRPr="00AE1F8F">
        <w:rPr>
          <w:rFonts w:ascii="Times New Roman" w:hAnsi="Times New Roman" w:cs="Times New Roman"/>
          <w:sz w:val="28"/>
          <w:szCs w:val="28"/>
        </w:rPr>
        <w:t xml:space="preserve"> последовательности, см</w:t>
      </w:r>
      <w:r w:rsidRPr="00AE1F8F">
        <w:rPr>
          <w:rFonts w:ascii="Times New Roman" w:hAnsi="Times New Roman" w:cs="Times New Roman"/>
          <w:sz w:val="28"/>
          <w:szCs w:val="28"/>
        </w:rPr>
        <w:t>е</w:t>
      </w:r>
      <w:r w:rsidRPr="00AE1F8F">
        <w:rPr>
          <w:rFonts w:ascii="Times New Roman" w:hAnsi="Times New Roman" w:cs="Times New Roman"/>
          <w:sz w:val="28"/>
          <w:szCs w:val="28"/>
        </w:rPr>
        <w:t>ны, чередования, сопоставления.</w:t>
      </w:r>
      <w:r w:rsidR="0002775B" w:rsidRPr="00AE1F8F">
        <w:rPr>
          <w:rFonts w:ascii="Times New Roman" w:hAnsi="Times New Roman" w:cs="Times New Roman"/>
          <w:sz w:val="28"/>
          <w:szCs w:val="28"/>
        </w:rPr>
        <w:t xml:space="preserve"> Средства связи: или; что.</w:t>
      </w:r>
    </w:p>
    <w:p w:rsidR="00A44196" w:rsidRPr="00AE1F8F" w:rsidRDefault="00A44196" w:rsidP="00AE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1F8F">
        <w:rPr>
          <w:rFonts w:ascii="Times New Roman" w:hAnsi="Times New Roman" w:cs="Times New Roman"/>
          <w:sz w:val="28"/>
          <w:szCs w:val="28"/>
        </w:rPr>
        <w:lastRenderedPageBreak/>
        <w:t xml:space="preserve">2.Предложения </w:t>
      </w:r>
      <w:r w:rsidR="006962B7" w:rsidRPr="00AE1F8F">
        <w:rPr>
          <w:rFonts w:ascii="Times New Roman" w:hAnsi="Times New Roman" w:cs="Times New Roman"/>
          <w:sz w:val="28"/>
          <w:szCs w:val="28"/>
        </w:rPr>
        <w:t>закрытой</w:t>
      </w:r>
      <w:r w:rsidRPr="00AE1F8F">
        <w:rPr>
          <w:rFonts w:ascii="Times New Roman" w:hAnsi="Times New Roman" w:cs="Times New Roman"/>
          <w:sz w:val="28"/>
          <w:szCs w:val="28"/>
        </w:rPr>
        <w:t xml:space="preserve"> структуры(</w:t>
      </w:r>
      <w:r w:rsidR="006962B7" w:rsidRPr="00AE1F8F">
        <w:rPr>
          <w:rFonts w:ascii="Times New Roman" w:hAnsi="Times New Roman" w:cs="Times New Roman"/>
          <w:sz w:val="28"/>
          <w:szCs w:val="28"/>
        </w:rPr>
        <w:t>э</w:t>
      </w:r>
      <w:r w:rsidRPr="00AE1F8F">
        <w:rPr>
          <w:rFonts w:ascii="Times New Roman" w:hAnsi="Times New Roman" w:cs="Times New Roman"/>
          <w:sz w:val="28"/>
          <w:szCs w:val="28"/>
        </w:rPr>
        <w:t>то всегда две связанные</w:t>
      </w:r>
      <w:r w:rsidR="006962B7" w:rsidRPr="00AE1F8F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AE1F8F">
        <w:rPr>
          <w:rFonts w:ascii="Times New Roman" w:hAnsi="Times New Roman" w:cs="Times New Roman"/>
          <w:sz w:val="28"/>
          <w:szCs w:val="28"/>
        </w:rPr>
        <w:t xml:space="preserve">. Вторая </w:t>
      </w:r>
      <w:r w:rsidR="006962B7" w:rsidRPr="00AE1F8F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AE1F8F">
        <w:rPr>
          <w:rFonts w:ascii="Times New Roman" w:hAnsi="Times New Roman" w:cs="Times New Roman"/>
          <w:sz w:val="28"/>
          <w:szCs w:val="28"/>
        </w:rPr>
        <w:t>замыкает ряд и не предполагает наличия третьей</w:t>
      </w:r>
      <w:r w:rsidR="006962B7" w:rsidRPr="00AE1F8F">
        <w:rPr>
          <w:rFonts w:ascii="Times New Roman" w:hAnsi="Times New Roman" w:cs="Times New Roman"/>
          <w:sz w:val="28"/>
          <w:szCs w:val="28"/>
        </w:rPr>
        <w:t>):</w:t>
      </w:r>
    </w:p>
    <w:p w:rsidR="003C6F07" w:rsidRPr="00AE1F8F" w:rsidRDefault="003C6F07" w:rsidP="00AE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1F8F">
        <w:rPr>
          <w:rFonts w:ascii="Times New Roman" w:hAnsi="Times New Roman" w:cs="Times New Roman"/>
          <w:sz w:val="28"/>
          <w:szCs w:val="28"/>
        </w:rPr>
        <w:t xml:space="preserve">  В) Сопоставительными. Указывают на равнозначность, тождественность ситуаций.</w:t>
      </w:r>
      <w:r w:rsidR="0002775B" w:rsidRPr="00AE1F8F">
        <w:rPr>
          <w:rFonts w:ascii="Times New Roman" w:hAnsi="Times New Roman" w:cs="Times New Roman"/>
          <w:sz w:val="28"/>
          <w:szCs w:val="28"/>
        </w:rPr>
        <w:t xml:space="preserve"> Средства связи: то есть; а именно.</w:t>
      </w:r>
    </w:p>
    <w:p w:rsidR="003C6F07" w:rsidRPr="00AE1F8F" w:rsidRDefault="003C6F07" w:rsidP="00AE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1F8F">
        <w:rPr>
          <w:rFonts w:ascii="Times New Roman" w:hAnsi="Times New Roman" w:cs="Times New Roman"/>
          <w:sz w:val="28"/>
          <w:szCs w:val="28"/>
        </w:rPr>
        <w:t xml:space="preserve">  Г) Пояснительными. Включают в себя собственно сопоставительные и пр</w:t>
      </w:r>
      <w:r w:rsidRPr="00AE1F8F">
        <w:rPr>
          <w:rFonts w:ascii="Times New Roman" w:hAnsi="Times New Roman" w:cs="Times New Roman"/>
          <w:sz w:val="28"/>
          <w:szCs w:val="28"/>
        </w:rPr>
        <w:t>о</w:t>
      </w:r>
      <w:r w:rsidRPr="00AE1F8F">
        <w:rPr>
          <w:rFonts w:ascii="Times New Roman" w:hAnsi="Times New Roman" w:cs="Times New Roman"/>
          <w:sz w:val="28"/>
          <w:szCs w:val="28"/>
        </w:rPr>
        <w:t>тивительные отношения.</w:t>
      </w:r>
      <w:r w:rsidR="0002775B" w:rsidRPr="00AE1F8F">
        <w:rPr>
          <w:rFonts w:ascii="Times New Roman" w:hAnsi="Times New Roman" w:cs="Times New Roman"/>
          <w:sz w:val="28"/>
          <w:szCs w:val="28"/>
        </w:rPr>
        <w:t xml:space="preserve"> Средства связи: а; но; да(в значении но); а значит; а также; а кроме того.</w:t>
      </w:r>
    </w:p>
    <w:p w:rsidR="009A496B" w:rsidRPr="00AE1F8F" w:rsidRDefault="003C6F07" w:rsidP="00AE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1F8F">
        <w:rPr>
          <w:rFonts w:ascii="Times New Roman" w:hAnsi="Times New Roman" w:cs="Times New Roman"/>
          <w:sz w:val="28"/>
          <w:szCs w:val="28"/>
        </w:rPr>
        <w:t xml:space="preserve"> </w:t>
      </w:r>
      <w:r w:rsidR="00806D5F">
        <w:rPr>
          <w:rFonts w:ascii="Times New Roman" w:hAnsi="Times New Roman" w:cs="Times New Roman"/>
          <w:sz w:val="28"/>
          <w:szCs w:val="28"/>
        </w:rPr>
        <w:t xml:space="preserve"> Д) Градационными. Это дальнейше</w:t>
      </w:r>
      <w:r w:rsidRPr="00AE1F8F">
        <w:rPr>
          <w:rFonts w:ascii="Times New Roman" w:hAnsi="Times New Roman" w:cs="Times New Roman"/>
          <w:sz w:val="28"/>
          <w:szCs w:val="28"/>
        </w:rPr>
        <w:t>е развитие сопоставительных отнош</w:t>
      </w:r>
      <w:r w:rsidRPr="00AE1F8F">
        <w:rPr>
          <w:rFonts w:ascii="Times New Roman" w:hAnsi="Times New Roman" w:cs="Times New Roman"/>
          <w:sz w:val="28"/>
          <w:szCs w:val="28"/>
        </w:rPr>
        <w:t>е</w:t>
      </w:r>
      <w:r w:rsidRPr="00AE1F8F">
        <w:rPr>
          <w:rFonts w:ascii="Times New Roman" w:hAnsi="Times New Roman" w:cs="Times New Roman"/>
          <w:sz w:val="28"/>
          <w:szCs w:val="28"/>
        </w:rPr>
        <w:t>ний. Градация разделяется по степени значимости</w:t>
      </w:r>
      <w:r w:rsidR="0002775B" w:rsidRPr="00AE1F8F">
        <w:rPr>
          <w:rFonts w:ascii="Times New Roman" w:hAnsi="Times New Roman" w:cs="Times New Roman"/>
          <w:sz w:val="28"/>
          <w:szCs w:val="28"/>
        </w:rPr>
        <w:t>(средства связи: мало того что… , ещё и; не то что… , но)</w:t>
      </w:r>
      <w:r w:rsidRPr="00AE1F8F">
        <w:rPr>
          <w:rFonts w:ascii="Times New Roman" w:hAnsi="Times New Roman" w:cs="Times New Roman"/>
          <w:sz w:val="28"/>
          <w:szCs w:val="28"/>
        </w:rPr>
        <w:t>, по степени интенсивности</w:t>
      </w:r>
      <w:r w:rsidR="0002775B" w:rsidRPr="00AE1F8F">
        <w:rPr>
          <w:rFonts w:ascii="Times New Roman" w:hAnsi="Times New Roman" w:cs="Times New Roman"/>
          <w:sz w:val="28"/>
          <w:szCs w:val="28"/>
        </w:rPr>
        <w:t xml:space="preserve">(средства связи: не то чтобы… , но; если не… , то в таком случае) </w:t>
      </w:r>
      <w:r w:rsidRPr="00AE1F8F">
        <w:rPr>
          <w:rFonts w:ascii="Times New Roman" w:hAnsi="Times New Roman" w:cs="Times New Roman"/>
          <w:sz w:val="28"/>
          <w:szCs w:val="28"/>
        </w:rPr>
        <w:t>и по степени соответствия обозначаемому</w:t>
      </w:r>
      <w:r w:rsidR="0002775B" w:rsidRPr="00AE1F8F">
        <w:rPr>
          <w:rFonts w:ascii="Times New Roman" w:hAnsi="Times New Roman" w:cs="Times New Roman"/>
          <w:sz w:val="28"/>
          <w:szCs w:val="28"/>
        </w:rPr>
        <w:t>(средства связи: вернее; точнее).</w:t>
      </w:r>
    </w:p>
    <w:p w:rsidR="009A496B" w:rsidRPr="00AE1F8F" w:rsidRDefault="009A496B" w:rsidP="00AE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1F8F">
        <w:rPr>
          <w:rFonts w:ascii="Times New Roman" w:hAnsi="Times New Roman" w:cs="Times New Roman"/>
          <w:sz w:val="28"/>
          <w:szCs w:val="28"/>
        </w:rPr>
        <w:t xml:space="preserve">  Они в свою очередь делятся на несколько типов:</w:t>
      </w:r>
    </w:p>
    <w:p w:rsidR="00911D40" w:rsidRPr="00AE1F8F" w:rsidRDefault="009A496B" w:rsidP="00AE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1F8F">
        <w:rPr>
          <w:rFonts w:ascii="Times New Roman" w:hAnsi="Times New Roman" w:cs="Times New Roman"/>
          <w:sz w:val="28"/>
          <w:szCs w:val="28"/>
        </w:rPr>
        <w:t xml:space="preserve">  А) Сложносочиненные предложения с соединительными союз</w:t>
      </w:r>
      <w:r w:rsidR="003C6F07" w:rsidRPr="00AE1F8F">
        <w:rPr>
          <w:rFonts w:ascii="Times New Roman" w:hAnsi="Times New Roman" w:cs="Times New Roman"/>
          <w:sz w:val="28"/>
          <w:szCs w:val="28"/>
        </w:rPr>
        <w:t xml:space="preserve">ами </w:t>
      </w:r>
      <w:r w:rsidR="00911D40" w:rsidRPr="00AE1F8F">
        <w:rPr>
          <w:rFonts w:ascii="Times New Roman" w:hAnsi="Times New Roman" w:cs="Times New Roman"/>
          <w:sz w:val="28"/>
          <w:szCs w:val="28"/>
        </w:rPr>
        <w:t xml:space="preserve"> опред</w:t>
      </w:r>
      <w:r w:rsidR="00911D40" w:rsidRPr="00AE1F8F">
        <w:rPr>
          <w:rFonts w:ascii="Times New Roman" w:hAnsi="Times New Roman" w:cs="Times New Roman"/>
          <w:sz w:val="28"/>
          <w:szCs w:val="28"/>
        </w:rPr>
        <w:t>е</w:t>
      </w:r>
      <w:r w:rsidR="00911D40" w:rsidRPr="00AE1F8F">
        <w:rPr>
          <w:rFonts w:ascii="Times New Roman" w:hAnsi="Times New Roman" w:cs="Times New Roman"/>
          <w:sz w:val="28"/>
          <w:szCs w:val="28"/>
        </w:rPr>
        <w:t xml:space="preserve">ляют одновременность действий, последовательность событий, причинно-следственные отношения. В этом им помогают такие союзы как: тоже; также; не только… , но и; ни… , ни; да и; и; да(в значении и). </w:t>
      </w:r>
    </w:p>
    <w:p w:rsidR="00911D40" w:rsidRPr="00AE1F8F" w:rsidRDefault="00911D40" w:rsidP="00AE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1F8F">
        <w:rPr>
          <w:rFonts w:ascii="Times New Roman" w:hAnsi="Times New Roman" w:cs="Times New Roman"/>
          <w:sz w:val="28"/>
          <w:szCs w:val="28"/>
        </w:rPr>
        <w:t xml:space="preserve">  Б) Сложносочиненные предложения с противительными союзами обозн</w:t>
      </w:r>
      <w:r w:rsidRPr="00AE1F8F">
        <w:rPr>
          <w:rFonts w:ascii="Times New Roman" w:hAnsi="Times New Roman" w:cs="Times New Roman"/>
          <w:sz w:val="28"/>
          <w:szCs w:val="28"/>
        </w:rPr>
        <w:t>а</w:t>
      </w:r>
      <w:r w:rsidRPr="00AE1F8F">
        <w:rPr>
          <w:rFonts w:ascii="Times New Roman" w:hAnsi="Times New Roman" w:cs="Times New Roman"/>
          <w:sz w:val="28"/>
          <w:szCs w:val="28"/>
        </w:rPr>
        <w:t>чают чередования, взаимоисключения. Для этого употребляются союзы: а; но; да(в значении но); однако(в значении но); зато; но зато; а то; не то; а не то; же(частица в значении союза а); только</w:t>
      </w:r>
      <w:r w:rsidR="007767BA" w:rsidRPr="00AE1F8F">
        <w:rPr>
          <w:rFonts w:ascii="Times New Roman" w:hAnsi="Times New Roman" w:cs="Times New Roman"/>
          <w:sz w:val="28"/>
          <w:szCs w:val="28"/>
        </w:rPr>
        <w:t>(частица в значении союза но).</w:t>
      </w:r>
    </w:p>
    <w:p w:rsidR="0002775B" w:rsidRPr="00806D5F" w:rsidRDefault="00911D40" w:rsidP="00AE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1F8F">
        <w:rPr>
          <w:rFonts w:ascii="Times New Roman" w:hAnsi="Times New Roman" w:cs="Times New Roman"/>
          <w:sz w:val="28"/>
          <w:szCs w:val="28"/>
        </w:rPr>
        <w:t xml:space="preserve">  В)Сложносочиненные предложения с разделительными сою</w:t>
      </w:r>
      <w:r w:rsidR="003C6F07" w:rsidRPr="00AE1F8F">
        <w:rPr>
          <w:rFonts w:ascii="Times New Roman" w:hAnsi="Times New Roman" w:cs="Times New Roman"/>
          <w:sz w:val="28"/>
          <w:szCs w:val="28"/>
        </w:rPr>
        <w:t xml:space="preserve">зами, </w:t>
      </w:r>
      <w:r w:rsidRPr="00AE1F8F">
        <w:rPr>
          <w:rFonts w:ascii="Times New Roman" w:hAnsi="Times New Roman" w:cs="Times New Roman"/>
          <w:sz w:val="28"/>
          <w:szCs w:val="28"/>
        </w:rPr>
        <w:t>это когда одно явления с</w:t>
      </w:r>
      <w:r w:rsidR="003C6F07" w:rsidRPr="00AE1F8F">
        <w:rPr>
          <w:rFonts w:ascii="Times New Roman" w:hAnsi="Times New Roman" w:cs="Times New Roman"/>
          <w:sz w:val="28"/>
          <w:szCs w:val="28"/>
        </w:rPr>
        <w:t>опоставляется с другим или проти</w:t>
      </w:r>
      <w:r w:rsidRPr="00AE1F8F">
        <w:rPr>
          <w:rFonts w:ascii="Times New Roman" w:hAnsi="Times New Roman" w:cs="Times New Roman"/>
          <w:sz w:val="28"/>
          <w:szCs w:val="28"/>
        </w:rPr>
        <w:t xml:space="preserve">вопоставляется ему. </w:t>
      </w:r>
      <w:r w:rsidR="007767BA" w:rsidRPr="00AE1F8F">
        <w:rPr>
          <w:rFonts w:ascii="Times New Roman" w:hAnsi="Times New Roman" w:cs="Times New Roman"/>
          <w:sz w:val="28"/>
          <w:szCs w:val="28"/>
        </w:rPr>
        <w:t>И</w:t>
      </w:r>
      <w:r w:rsidR="007767BA" w:rsidRPr="00AE1F8F">
        <w:rPr>
          <w:rFonts w:ascii="Times New Roman" w:hAnsi="Times New Roman" w:cs="Times New Roman"/>
          <w:sz w:val="28"/>
          <w:szCs w:val="28"/>
        </w:rPr>
        <w:t>с</w:t>
      </w:r>
      <w:r w:rsidR="007767BA" w:rsidRPr="00AE1F8F">
        <w:rPr>
          <w:rFonts w:ascii="Times New Roman" w:hAnsi="Times New Roman" w:cs="Times New Roman"/>
          <w:sz w:val="28"/>
          <w:szCs w:val="28"/>
        </w:rPr>
        <w:t>пользуются такие союзы как: или; либо; не то… , не то; то… , то; то ли… , то ли.</w:t>
      </w:r>
    </w:p>
    <w:p w:rsidR="0002775B" w:rsidRPr="00806D5F" w:rsidRDefault="008C7B2A" w:rsidP="00AE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101">
        <w:rPr>
          <w:sz w:val="28"/>
          <w:szCs w:val="28"/>
        </w:rPr>
        <w:t xml:space="preserve">  1.6</w:t>
      </w:r>
      <w:r w:rsidR="0002775B" w:rsidRPr="00933101">
        <w:rPr>
          <w:sz w:val="28"/>
          <w:szCs w:val="28"/>
        </w:rPr>
        <w:t xml:space="preserve">. </w:t>
      </w:r>
      <w:r w:rsidR="0002775B" w:rsidRPr="00806D5F">
        <w:rPr>
          <w:rFonts w:ascii="Times New Roman" w:hAnsi="Times New Roman" w:cs="Times New Roman"/>
          <w:sz w:val="28"/>
          <w:szCs w:val="28"/>
        </w:rPr>
        <w:t xml:space="preserve">Сложноподчиненный вид связи многочленных предложений. </w:t>
      </w:r>
    </w:p>
    <w:p w:rsidR="00504982" w:rsidRPr="00806D5F" w:rsidRDefault="0002775B" w:rsidP="00AE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D5F">
        <w:rPr>
          <w:rFonts w:ascii="Times New Roman" w:hAnsi="Times New Roman" w:cs="Times New Roman"/>
          <w:sz w:val="28"/>
          <w:szCs w:val="28"/>
        </w:rPr>
        <w:t xml:space="preserve"> Сложноподчиненные предложения(СПП) – это вид сложного предложения для которого характерна деление на две основные части: главную и прид</w:t>
      </w:r>
      <w:r w:rsidRPr="00806D5F">
        <w:rPr>
          <w:rFonts w:ascii="Times New Roman" w:hAnsi="Times New Roman" w:cs="Times New Roman"/>
          <w:sz w:val="28"/>
          <w:szCs w:val="28"/>
        </w:rPr>
        <w:t>а</w:t>
      </w:r>
      <w:r w:rsidRPr="00806D5F">
        <w:rPr>
          <w:rFonts w:ascii="Times New Roman" w:hAnsi="Times New Roman" w:cs="Times New Roman"/>
          <w:sz w:val="28"/>
          <w:szCs w:val="28"/>
        </w:rPr>
        <w:t xml:space="preserve">точную. </w:t>
      </w:r>
      <w:r w:rsidR="00504982" w:rsidRPr="00806D5F">
        <w:rPr>
          <w:rFonts w:ascii="Times New Roman" w:hAnsi="Times New Roman" w:cs="Times New Roman"/>
          <w:sz w:val="28"/>
          <w:szCs w:val="28"/>
        </w:rPr>
        <w:t>Подчинительная</w:t>
      </w:r>
      <w:r w:rsidRPr="00806D5F">
        <w:rPr>
          <w:rFonts w:ascii="Times New Roman" w:hAnsi="Times New Roman" w:cs="Times New Roman"/>
          <w:sz w:val="28"/>
          <w:szCs w:val="28"/>
        </w:rPr>
        <w:t xml:space="preserve"> связь в таком предложение обуславливается в зав</w:t>
      </w:r>
      <w:r w:rsidRPr="00806D5F">
        <w:rPr>
          <w:rFonts w:ascii="Times New Roman" w:hAnsi="Times New Roman" w:cs="Times New Roman"/>
          <w:sz w:val="28"/>
          <w:szCs w:val="28"/>
        </w:rPr>
        <w:t>и</w:t>
      </w:r>
      <w:r w:rsidRPr="00806D5F">
        <w:rPr>
          <w:rFonts w:ascii="Times New Roman" w:hAnsi="Times New Roman" w:cs="Times New Roman"/>
          <w:sz w:val="28"/>
          <w:szCs w:val="28"/>
        </w:rPr>
        <w:t>симости одной части от другой, то есть главная часть предполагает обяз</w:t>
      </w:r>
      <w:r w:rsidRPr="00806D5F">
        <w:rPr>
          <w:rFonts w:ascii="Times New Roman" w:hAnsi="Times New Roman" w:cs="Times New Roman"/>
          <w:sz w:val="28"/>
          <w:szCs w:val="28"/>
        </w:rPr>
        <w:t>а</w:t>
      </w:r>
      <w:r w:rsidRPr="00806D5F">
        <w:rPr>
          <w:rFonts w:ascii="Times New Roman" w:hAnsi="Times New Roman" w:cs="Times New Roman"/>
          <w:sz w:val="28"/>
          <w:szCs w:val="28"/>
        </w:rPr>
        <w:t>тельное продолжение мысли, а придаточная подчиняется главному и отвеч</w:t>
      </w:r>
      <w:r w:rsidRPr="00806D5F">
        <w:rPr>
          <w:rFonts w:ascii="Times New Roman" w:hAnsi="Times New Roman" w:cs="Times New Roman"/>
          <w:sz w:val="28"/>
          <w:szCs w:val="28"/>
        </w:rPr>
        <w:t>а</w:t>
      </w:r>
      <w:r w:rsidRPr="00806D5F">
        <w:rPr>
          <w:rFonts w:ascii="Times New Roman" w:hAnsi="Times New Roman" w:cs="Times New Roman"/>
          <w:sz w:val="28"/>
          <w:szCs w:val="28"/>
        </w:rPr>
        <w:t xml:space="preserve">ет на вопросы предложения. При чем придаточная может находиться </w:t>
      </w:r>
      <w:r w:rsidR="00504982" w:rsidRPr="00806D5F">
        <w:rPr>
          <w:rFonts w:ascii="Times New Roman" w:hAnsi="Times New Roman" w:cs="Times New Roman"/>
          <w:sz w:val="28"/>
          <w:szCs w:val="28"/>
        </w:rPr>
        <w:t>в любой части многочленного предложения.</w:t>
      </w:r>
    </w:p>
    <w:p w:rsidR="00712B0F" w:rsidRPr="00806D5F" w:rsidRDefault="00504982" w:rsidP="00AE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D5F">
        <w:rPr>
          <w:rFonts w:ascii="Times New Roman" w:hAnsi="Times New Roman" w:cs="Times New Roman"/>
          <w:sz w:val="28"/>
          <w:szCs w:val="28"/>
        </w:rPr>
        <w:t xml:space="preserve">  Придаточные предложения классифицируются на изъяснительные(кто? что?</w:t>
      </w:r>
      <w:r w:rsidR="00712B0F" w:rsidRPr="00806D5F">
        <w:rPr>
          <w:rFonts w:ascii="Times New Roman" w:hAnsi="Times New Roman" w:cs="Times New Roman"/>
          <w:sz w:val="28"/>
          <w:szCs w:val="28"/>
        </w:rPr>
        <w:t xml:space="preserve">), определительные(какое?), присоединительные(который? что?), </w:t>
      </w:r>
      <w:r w:rsidRPr="00806D5F">
        <w:rPr>
          <w:rFonts w:ascii="Times New Roman" w:hAnsi="Times New Roman" w:cs="Times New Roman"/>
          <w:sz w:val="28"/>
          <w:szCs w:val="28"/>
        </w:rPr>
        <w:t>обсто</w:t>
      </w:r>
      <w:r w:rsidRPr="00806D5F">
        <w:rPr>
          <w:rFonts w:ascii="Times New Roman" w:hAnsi="Times New Roman" w:cs="Times New Roman"/>
          <w:sz w:val="28"/>
          <w:szCs w:val="28"/>
        </w:rPr>
        <w:t>я</w:t>
      </w:r>
      <w:r w:rsidRPr="00806D5F">
        <w:rPr>
          <w:rFonts w:ascii="Times New Roman" w:hAnsi="Times New Roman" w:cs="Times New Roman"/>
          <w:sz w:val="28"/>
          <w:szCs w:val="28"/>
        </w:rPr>
        <w:t>тельственные(он</w:t>
      </w:r>
      <w:r w:rsidR="00712B0F" w:rsidRPr="00806D5F">
        <w:rPr>
          <w:rFonts w:ascii="Times New Roman" w:hAnsi="Times New Roman" w:cs="Times New Roman"/>
          <w:sz w:val="28"/>
          <w:szCs w:val="28"/>
        </w:rPr>
        <w:t>и подразделяются на предложения:</w:t>
      </w:r>
    </w:p>
    <w:p w:rsidR="00712B0F" w:rsidRPr="00806D5F" w:rsidRDefault="00504982" w:rsidP="00AE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D5F">
        <w:rPr>
          <w:rFonts w:ascii="Times New Roman" w:hAnsi="Times New Roman" w:cs="Times New Roman"/>
          <w:sz w:val="28"/>
          <w:szCs w:val="28"/>
        </w:rPr>
        <w:t xml:space="preserve">по цели(зачем?); </w:t>
      </w:r>
      <w:r w:rsidR="00AE1F8F" w:rsidRPr="00806D5F">
        <w:rPr>
          <w:rFonts w:ascii="Times New Roman" w:hAnsi="Times New Roman" w:cs="Times New Roman"/>
          <w:sz w:val="28"/>
          <w:szCs w:val="28"/>
        </w:rPr>
        <w:t>места</w:t>
      </w:r>
      <w:r w:rsidRPr="00806D5F">
        <w:rPr>
          <w:rFonts w:ascii="Times New Roman" w:hAnsi="Times New Roman" w:cs="Times New Roman"/>
          <w:sz w:val="28"/>
          <w:szCs w:val="28"/>
        </w:rPr>
        <w:t>(куда? где?)</w:t>
      </w:r>
      <w:r w:rsidR="00712B0F" w:rsidRPr="00806D5F">
        <w:rPr>
          <w:rFonts w:ascii="Times New Roman" w:hAnsi="Times New Roman" w:cs="Times New Roman"/>
          <w:sz w:val="28"/>
          <w:szCs w:val="28"/>
        </w:rPr>
        <w:t xml:space="preserve">; времени(когда? во сколько?); </w:t>
      </w:r>
    </w:p>
    <w:p w:rsidR="00712B0F" w:rsidRPr="00806D5F" w:rsidRDefault="00712B0F" w:rsidP="00AE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D5F">
        <w:rPr>
          <w:rFonts w:ascii="Times New Roman" w:hAnsi="Times New Roman" w:cs="Times New Roman"/>
          <w:sz w:val="28"/>
          <w:szCs w:val="28"/>
        </w:rPr>
        <w:lastRenderedPageBreak/>
        <w:t>причины(почему? зачем?); условия(в каком случае); образа действия(как?);</w:t>
      </w:r>
    </w:p>
    <w:p w:rsidR="00504982" w:rsidRPr="00806D5F" w:rsidRDefault="00712B0F" w:rsidP="00AE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D5F">
        <w:rPr>
          <w:rFonts w:ascii="Times New Roman" w:hAnsi="Times New Roman" w:cs="Times New Roman"/>
          <w:sz w:val="28"/>
          <w:szCs w:val="28"/>
        </w:rPr>
        <w:t xml:space="preserve"> сравнения(на сколько?); уступки(вопреки чему?).</w:t>
      </w:r>
    </w:p>
    <w:p w:rsidR="00712B0F" w:rsidRPr="00806D5F" w:rsidRDefault="00712B0F" w:rsidP="00AE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D5F">
        <w:rPr>
          <w:rFonts w:ascii="Times New Roman" w:hAnsi="Times New Roman" w:cs="Times New Roman"/>
          <w:sz w:val="28"/>
          <w:szCs w:val="28"/>
        </w:rPr>
        <w:t xml:space="preserve"> Сложноподчиненные предложения с несколькими придаточными делятся на следующие виды:</w:t>
      </w:r>
    </w:p>
    <w:p w:rsidR="007767BA" w:rsidRPr="00806D5F" w:rsidRDefault="00712B0F" w:rsidP="00AE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D5F">
        <w:rPr>
          <w:rFonts w:ascii="Times New Roman" w:hAnsi="Times New Roman" w:cs="Times New Roman"/>
          <w:sz w:val="28"/>
          <w:szCs w:val="28"/>
        </w:rPr>
        <w:t xml:space="preserve">  А) С последовательным подчинением – первая придаточная часть подчин</w:t>
      </w:r>
      <w:r w:rsidRPr="00806D5F">
        <w:rPr>
          <w:rFonts w:ascii="Times New Roman" w:hAnsi="Times New Roman" w:cs="Times New Roman"/>
          <w:sz w:val="28"/>
          <w:szCs w:val="28"/>
        </w:rPr>
        <w:t>я</w:t>
      </w:r>
      <w:r w:rsidRPr="00806D5F">
        <w:rPr>
          <w:rFonts w:ascii="Times New Roman" w:hAnsi="Times New Roman" w:cs="Times New Roman"/>
          <w:sz w:val="28"/>
          <w:szCs w:val="28"/>
        </w:rPr>
        <w:t>ется главной, а каждая последующая – предыдущей придаточной части.</w:t>
      </w:r>
    </w:p>
    <w:p w:rsidR="00712B0F" w:rsidRPr="00806D5F" w:rsidRDefault="00712B0F" w:rsidP="00AE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D5F">
        <w:rPr>
          <w:rFonts w:ascii="Times New Roman" w:hAnsi="Times New Roman" w:cs="Times New Roman"/>
          <w:sz w:val="28"/>
          <w:szCs w:val="28"/>
        </w:rPr>
        <w:t xml:space="preserve">  Б) С однородным подчинение</w:t>
      </w:r>
      <w:r w:rsidR="009B2A75" w:rsidRPr="00806D5F">
        <w:rPr>
          <w:rFonts w:ascii="Times New Roman" w:hAnsi="Times New Roman" w:cs="Times New Roman"/>
          <w:sz w:val="28"/>
          <w:szCs w:val="28"/>
        </w:rPr>
        <w:t>м</w:t>
      </w:r>
      <w:r w:rsidRPr="00806D5F">
        <w:rPr>
          <w:rFonts w:ascii="Times New Roman" w:hAnsi="Times New Roman" w:cs="Times New Roman"/>
          <w:sz w:val="28"/>
          <w:szCs w:val="28"/>
        </w:rPr>
        <w:t xml:space="preserve"> – придаточные относятся к одному слову в главной части или ко всей главной части</w:t>
      </w:r>
    </w:p>
    <w:p w:rsidR="00712B0F" w:rsidRPr="00806D5F" w:rsidRDefault="00712B0F" w:rsidP="00AE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D5F">
        <w:rPr>
          <w:rFonts w:ascii="Times New Roman" w:hAnsi="Times New Roman" w:cs="Times New Roman"/>
          <w:sz w:val="28"/>
          <w:szCs w:val="28"/>
        </w:rPr>
        <w:t xml:space="preserve">   В) </w:t>
      </w:r>
      <w:r w:rsidR="00A44196" w:rsidRPr="00806D5F">
        <w:rPr>
          <w:rFonts w:ascii="Times New Roman" w:hAnsi="Times New Roman" w:cs="Times New Roman"/>
          <w:sz w:val="28"/>
          <w:szCs w:val="28"/>
        </w:rPr>
        <w:t>С параллельным</w:t>
      </w:r>
      <w:r w:rsidR="009B2A75" w:rsidRPr="00806D5F">
        <w:rPr>
          <w:rFonts w:ascii="Times New Roman" w:hAnsi="Times New Roman" w:cs="Times New Roman"/>
          <w:sz w:val="28"/>
          <w:szCs w:val="28"/>
        </w:rPr>
        <w:t xml:space="preserve"> </w:t>
      </w:r>
      <w:r w:rsidR="00A44196" w:rsidRPr="00806D5F">
        <w:rPr>
          <w:rFonts w:ascii="Times New Roman" w:hAnsi="Times New Roman" w:cs="Times New Roman"/>
          <w:sz w:val="28"/>
          <w:szCs w:val="28"/>
        </w:rPr>
        <w:t>(неоднородным) подчинением – различные типы пр</w:t>
      </w:r>
      <w:r w:rsidR="00A44196" w:rsidRPr="00806D5F">
        <w:rPr>
          <w:rFonts w:ascii="Times New Roman" w:hAnsi="Times New Roman" w:cs="Times New Roman"/>
          <w:sz w:val="28"/>
          <w:szCs w:val="28"/>
        </w:rPr>
        <w:t>и</w:t>
      </w:r>
      <w:r w:rsidR="00A44196" w:rsidRPr="00806D5F">
        <w:rPr>
          <w:rFonts w:ascii="Times New Roman" w:hAnsi="Times New Roman" w:cs="Times New Roman"/>
          <w:sz w:val="28"/>
          <w:szCs w:val="28"/>
        </w:rPr>
        <w:t>даточных подчиняются либо всей главной, либо различным частям главного.</w:t>
      </w:r>
    </w:p>
    <w:p w:rsidR="008C7B2A" w:rsidRPr="00AE1F8F" w:rsidRDefault="008C7B2A" w:rsidP="00AE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1F8F">
        <w:rPr>
          <w:rFonts w:ascii="Times New Roman" w:hAnsi="Times New Roman" w:cs="Times New Roman"/>
          <w:sz w:val="28"/>
          <w:szCs w:val="28"/>
        </w:rPr>
        <w:t>1.7.  Пунктуация в многочленных предложениях.</w:t>
      </w:r>
    </w:p>
    <w:p w:rsidR="008C7B2A" w:rsidRPr="00AE1F8F" w:rsidRDefault="008C7B2A" w:rsidP="00AE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1F8F">
        <w:rPr>
          <w:rFonts w:ascii="Times New Roman" w:hAnsi="Times New Roman" w:cs="Times New Roman"/>
          <w:sz w:val="28"/>
          <w:szCs w:val="28"/>
        </w:rPr>
        <w:t xml:space="preserve">  Для правильной расстановки знаков препинания предоставим вам небол</w:t>
      </w:r>
      <w:r w:rsidRPr="00AE1F8F">
        <w:rPr>
          <w:rFonts w:ascii="Times New Roman" w:hAnsi="Times New Roman" w:cs="Times New Roman"/>
          <w:sz w:val="28"/>
          <w:szCs w:val="28"/>
        </w:rPr>
        <w:t>ь</w:t>
      </w:r>
      <w:r w:rsidRPr="00AE1F8F">
        <w:rPr>
          <w:rFonts w:ascii="Times New Roman" w:hAnsi="Times New Roman" w:cs="Times New Roman"/>
          <w:sz w:val="28"/>
          <w:szCs w:val="28"/>
        </w:rPr>
        <w:t>шое наставление:</w:t>
      </w:r>
    </w:p>
    <w:p w:rsidR="00105BDF" w:rsidRPr="00AE1F8F" w:rsidRDefault="00105BDF" w:rsidP="00AE1F8F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F8F">
        <w:rPr>
          <w:bCs/>
          <w:iCs/>
          <w:color w:val="000000"/>
          <w:sz w:val="28"/>
          <w:szCs w:val="28"/>
        </w:rPr>
        <w:t>Во-первых, мы выделяем простые предложения в составе сложного.</w:t>
      </w:r>
    </w:p>
    <w:p w:rsidR="00105BDF" w:rsidRPr="00AE1F8F" w:rsidRDefault="00105BDF" w:rsidP="00AE1F8F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F8F">
        <w:rPr>
          <w:bCs/>
          <w:iCs/>
          <w:color w:val="000000"/>
          <w:sz w:val="28"/>
          <w:szCs w:val="28"/>
        </w:rPr>
        <w:t>Во-вторых, определяем тип связи между всеми предложениями.</w:t>
      </w:r>
    </w:p>
    <w:p w:rsidR="008C7B2A" w:rsidRPr="00AE1F8F" w:rsidRDefault="00105BDF" w:rsidP="00AE1F8F">
      <w:pPr>
        <w:pStyle w:val="aa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AE1F8F">
        <w:rPr>
          <w:bCs/>
          <w:iCs/>
          <w:color w:val="000000"/>
          <w:sz w:val="28"/>
          <w:szCs w:val="28"/>
        </w:rPr>
        <w:t xml:space="preserve">И уже </w:t>
      </w:r>
      <w:r w:rsidR="009B2A75" w:rsidRPr="00AE1F8F">
        <w:rPr>
          <w:bCs/>
          <w:iCs/>
          <w:color w:val="000000"/>
          <w:sz w:val="28"/>
          <w:szCs w:val="28"/>
        </w:rPr>
        <w:t xml:space="preserve">исходя из этого, </w:t>
      </w:r>
      <w:r w:rsidRPr="00AE1F8F">
        <w:rPr>
          <w:bCs/>
          <w:iCs/>
          <w:color w:val="000000"/>
          <w:sz w:val="28"/>
          <w:szCs w:val="28"/>
        </w:rPr>
        <w:t>расставляем знаки препинания.</w:t>
      </w:r>
    </w:p>
    <w:p w:rsidR="003977BC" w:rsidRPr="00AE1F8F" w:rsidRDefault="003977BC" w:rsidP="00AE1F8F">
      <w:pPr>
        <w:pStyle w:val="aa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AE1F8F">
        <w:rPr>
          <w:bCs/>
          <w:iCs/>
          <w:color w:val="000000"/>
          <w:sz w:val="28"/>
          <w:szCs w:val="28"/>
        </w:rPr>
        <w:t xml:space="preserve">  </w:t>
      </w:r>
    </w:p>
    <w:p w:rsidR="00FB1C07" w:rsidRPr="00AE1F8F" w:rsidRDefault="003977BC" w:rsidP="00AE1F8F">
      <w:pPr>
        <w:pStyle w:val="aa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AE1F8F">
        <w:rPr>
          <w:bCs/>
          <w:iCs/>
          <w:color w:val="000000"/>
          <w:sz w:val="28"/>
          <w:szCs w:val="28"/>
        </w:rPr>
        <w:t>Существуют два вида отношений, в каждом из которых есть исключения.</w:t>
      </w:r>
    </w:p>
    <w:p w:rsidR="00FB1C07" w:rsidRPr="00AE1F8F" w:rsidRDefault="00FB1C07" w:rsidP="00AE1F8F">
      <w:pPr>
        <w:pStyle w:val="aa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3977BC" w:rsidRPr="00AE1F8F" w:rsidRDefault="003977BC" w:rsidP="00AE1F8F">
      <w:pPr>
        <w:pStyle w:val="aa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AE1F8F">
        <w:rPr>
          <w:bCs/>
          <w:iCs/>
          <w:color w:val="000000"/>
          <w:sz w:val="28"/>
          <w:szCs w:val="28"/>
        </w:rPr>
        <w:t>А) Сочинительные отношения.</w:t>
      </w:r>
    </w:p>
    <w:p w:rsidR="003977BC" w:rsidRPr="00AE1F8F" w:rsidRDefault="003977BC" w:rsidP="00AE1F8F">
      <w:pPr>
        <w:pStyle w:val="aa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AE1F8F">
        <w:rPr>
          <w:bCs/>
          <w:iCs/>
          <w:color w:val="000000"/>
          <w:sz w:val="28"/>
          <w:szCs w:val="28"/>
        </w:rPr>
        <w:t xml:space="preserve">  Обычно в таком предложении части разделяются запятыми, но существует несколько исключений, которые относятся к союзу </w:t>
      </w:r>
      <w:r w:rsidRPr="00AE1F8F">
        <w:rPr>
          <w:b/>
          <w:bCs/>
          <w:i/>
          <w:iCs/>
          <w:color w:val="000000"/>
          <w:sz w:val="28"/>
          <w:szCs w:val="28"/>
        </w:rPr>
        <w:t>и</w:t>
      </w:r>
      <w:r w:rsidRPr="00AE1F8F">
        <w:rPr>
          <w:bCs/>
          <w:iCs/>
          <w:color w:val="000000"/>
          <w:sz w:val="28"/>
          <w:szCs w:val="28"/>
        </w:rPr>
        <w:t>:</w:t>
      </w:r>
    </w:p>
    <w:p w:rsidR="003977BC" w:rsidRPr="00AE1F8F" w:rsidRDefault="003977BC" w:rsidP="00AE1F8F">
      <w:pPr>
        <w:pStyle w:val="aa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AE1F8F">
        <w:rPr>
          <w:bCs/>
          <w:iCs/>
          <w:color w:val="000000"/>
          <w:sz w:val="28"/>
          <w:szCs w:val="28"/>
        </w:rPr>
        <w:t>1) Запятая не ставится, если в предложении есть общий член для двух частей.</w:t>
      </w:r>
    </w:p>
    <w:p w:rsidR="003977BC" w:rsidRPr="00AE1F8F" w:rsidRDefault="00FB1C07" w:rsidP="00AE1F8F">
      <w:pPr>
        <w:pStyle w:val="aa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AE1F8F">
        <w:rPr>
          <w:bCs/>
          <w:iCs/>
          <w:color w:val="000000"/>
          <w:sz w:val="28"/>
          <w:szCs w:val="28"/>
        </w:rPr>
        <w:t>2) Запятая не ставится, если имеется общее вводное слово.</w:t>
      </w:r>
    </w:p>
    <w:p w:rsidR="00FB1C07" w:rsidRPr="00AE1F8F" w:rsidRDefault="00FB1C07" w:rsidP="00AE1F8F">
      <w:pPr>
        <w:pStyle w:val="aa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AE1F8F">
        <w:rPr>
          <w:bCs/>
          <w:iCs/>
          <w:color w:val="000000"/>
          <w:sz w:val="28"/>
          <w:szCs w:val="28"/>
        </w:rPr>
        <w:t>3) Запятая не ставится, если первая часть – общая придаточная для двух др</w:t>
      </w:r>
      <w:r w:rsidRPr="00AE1F8F">
        <w:rPr>
          <w:bCs/>
          <w:iCs/>
          <w:color w:val="000000"/>
          <w:sz w:val="28"/>
          <w:szCs w:val="28"/>
        </w:rPr>
        <w:t>у</w:t>
      </w:r>
      <w:r w:rsidRPr="00AE1F8F">
        <w:rPr>
          <w:bCs/>
          <w:iCs/>
          <w:color w:val="000000"/>
          <w:sz w:val="28"/>
          <w:szCs w:val="28"/>
        </w:rPr>
        <w:t>гих.</w:t>
      </w:r>
    </w:p>
    <w:p w:rsidR="00FB1C07" w:rsidRPr="00AE1F8F" w:rsidRDefault="00FB1C07" w:rsidP="00AE1F8F">
      <w:pPr>
        <w:pStyle w:val="aa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FB1C07" w:rsidRPr="00AE1F8F" w:rsidRDefault="00FB1C07" w:rsidP="00AE1F8F">
      <w:pPr>
        <w:pStyle w:val="aa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AE1F8F">
        <w:rPr>
          <w:bCs/>
          <w:iCs/>
          <w:color w:val="000000"/>
          <w:sz w:val="28"/>
          <w:szCs w:val="28"/>
        </w:rPr>
        <w:t>Б) Отношения подчинения.</w:t>
      </w:r>
    </w:p>
    <w:p w:rsidR="00FB1C07" w:rsidRPr="00AE1F8F" w:rsidRDefault="00FB1C07" w:rsidP="00AE1F8F">
      <w:pPr>
        <w:pStyle w:val="aa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AE1F8F">
        <w:rPr>
          <w:bCs/>
          <w:iCs/>
          <w:color w:val="000000"/>
          <w:sz w:val="28"/>
          <w:szCs w:val="28"/>
        </w:rPr>
        <w:t xml:space="preserve">  Также обычно части этого предложения обособляются запятыми, но имею</w:t>
      </w:r>
      <w:r w:rsidRPr="00AE1F8F">
        <w:rPr>
          <w:bCs/>
          <w:iCs/>
          <w:color w:val="000000"/>
          <w:sz w:val="28"/>
          <w:szCs w:val="28"/>
        </w:rPr>
        <w:t>т</w:t>
      </w:r>
      <w:r w:rsidRPr="00AE1F8F">
        <w:rPr>
          <w:bCs/>
          <w:iCs/>
          <w:color w:val="000000"/>
          <w:sz w:val="28"/>
          <w:szCs w:val="28"/>
        </w:rPr>
        <w:t>ся исключения:</w:t>
      </w:r>
    </w:p>
    <w:p w:rsidR="00FB1C07" w:rsidRPr="00AE1F8F" w:rsidRDefault="00FB1C07" w:rsidP="00AE1F8F">
      <w:pPr>
        <w:pStyle w:val="aa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AE1F8F">
        <w:rPr>
          <w:bCs/>
          <w:iCs/>
          <w:color w:val="000000"/>
          <w:sz w:val="28"/>
          <w:szCs w:val="28"/>
        </w:rPr>
        <w:t>1)</w:t>
      </w:r>
      <w:r w:rsidR="009B2A75" w:rsidRPr="00AE1F8F">
        <w:rPr>
          <w:bCs/>
          <w:iCs/>
          <w:color w:val="000000"/>
          <w:sz w:val="28"/>
          <w:szCs w:val="28"/>
        </w:rPr>
        <w:t xml:space="preserve"> </w:t>
      </w:r>
      <w:r w:rsidRPr="00AE1F8F">
        <w:rPr>
          <w:bCs/>
          <w:iCs/>
          <w:color w:val="000000"/>
          <w:sz w:val="28"/>
          <w:szCs w:val="28"/>
        </w:rPr>
        <w:t xml:space="preserve">Запятая не ставится, если перед придаточной частью стоит союз </w:t>
      </w:r>
      <w:r w:rsidRPr="00AE1F8F">
        <w:rPr>
          <w:b/>
          <w:bCs/>
          <w:i/>
          <w:iCs/>
          <w:color w:val="000000"/>
          <w:sz w:val="28"/>
          <w:szCs w:val="28"/>
        </w:rPr>
        <w:t>и</w:t>
      </w:r>
      <w:r w:rsidRPr="00AE1F8F">
        <w:rPr>
          <w:bCs/>
          <w:iCs/>
          <w:color w:val="000000"/>
          <w:sz w:val="28"/>
          <w:szCs w:val="28"/>
        </w:rPr>
        <w:t xml:space="preserve"> или ча</w:t>
      </w:r>
      <w:r w:rsidRPr="00AE1F8F">
        <w:rPr>
          <w:bCs/>
          <w:iCs/>
          <w:color w:val="000000"/>
          <w:sz w:val="28"/>
          <w:szCs w:val="28"/>
        </w:rPr>
        <w:t>с</w:t>
      </w:r>
      <w:r w:rsidRPr="00AE1F8F">
        <w:rPr>
          <w:bCs/>
          <w:iCs/>
          <w:color w:val="000000"/>
          <w:sz w:val="28"/>
          <w:szCs w:val="28"/>
        </w:rPr>
        <w:t xml:space="preserve">тица </w:t>
      </w:r>
      <w:r w:rsidRPr="00AE1F8F">
        <w:rPr>
          <w:b/>
          <w:bCs/>
          <w:i/>
          <w:iCs/>
          <w:color w:val="000000"/>
          <w:sz w:val="28"/>
          <w:szCs w:val="28"/>
        </w:rPr>
        <w:t>не</w:t>
      </w:r>
      <w:r w:rsidRPr="00AE1F8F">
        <w:rPr>
          <w:bCs/>
          <w:iCs/>
          <w:color w:val="000000"/>
          <w:sz w:val="28"/>
          <w:szCs w:val="28"/>
        </w:rPr>
        <w:t>.</w:t>
      </w:r>
    </w:p>
    <w:p w:rsidR="00B5005B" w:rsidRPr="00AE1F8F" w:rsidRDefault="009B2A75" w:rsidP="00AE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1F8F">
        <w:rPr>
          <w:rFonts w:ascii="Times New Roman" w:hAnsi="Times New Roman" w:cs="Times New Roman"/>
          <w:sz w:val="28"/>
          <w:szCs w:val="28"/>
        </w:rPr>
        <w:t>2) Части некоторых союзов могут становиться указательными словами (с тех пор как; оттого что; из-за того что). Первая часть в таких союзах иногда о</w:t>
      </w:r>
      <w:r w:rsidRPr="00AE1F8F">
        <w:rPr>
          <w:rFonts w:ascii="Times New Roman" w:hAnsi="Times New Roman" w:cs="Times New Roman"/>
          <w:sz w:val="28"/>
          <w:szCs w:val="28"/>
        </w:rPr>
        <w:t>т</w:t>
      </w:r>
      <w:r w:rsidRPr="00AE1F8F">
        <w:rPr>
          <w:rFonts w:ascii="Times New Roman" w:hAnsi="Times New Roman" w:cs="Times New Roman"/>
          <w:sz w:val="28"/>
          <w:szCs w:val="28"/>
        </w:rPr>
        <w:t>ходит в главное предложение, а вторая остается в придаточном. Тогда перед второй частью ставится запятая. Такие союзы часто расчленяются после н</w:t>
      </w:r>
      <w:r w:rsidRPr="00AE1F8F">
        <w:rPr>
          <w:rFonts w:ascii="Times New Roman" w:hAnsi="Times New Roman" w:cs="Times New Roman"/>
          <w:sz w:val="28"/>
          <w:szCs w:val="28"/>
        </w:rPr>
        <w:t>е</w:t>
      </w:r>
      <w:r w:rsidRPr="00AE1F8F">
        <w:rPr>
          <w:rFonts w:ascii="Times New Roman" w:hAnsi="Times New Roman" w:cs="Times New Roman"/>
          <w:sz w:val="28"/>
          <w:szCs w:val="28"/>
        </w:rPr>
        <w:t xml:space="preserve">которых усилительных частиц – </w:t>
      </w:r>
      <w:r w:rsidRPr="00AE1F8F">
        <w:rPr>
          <w:rFonts w:ascii="Times New Roman" w:hAnsi="Times New Roman" w:cs="Times New Roman"/>
          <w:b/>
          <w:i/>
          <w:sz w:val="28"/>
          <w:szCs w:val="28"/>
        </w:rPr>
        <w:t>и, не, только, лишь, ещё, именно</w:t>
      </w:r>
      <w:r w:rsidRPr="00AE1F8F">
        <w:rPr>
          <w:rFonts w:ascii="Times New Roman" w:hAnsi="Times New Roman" w:cs="Times New Roman"/>
          <w:sz w:val="28"/>
          <w:szCs w:val="28"/>
        </w:rPr>
        <w:t xml:space="preserve">. И после некоторых вводных слов – </w:t>
      </w:r>
      <w:r w:rsidRPr="00AE1F8F">
        <w:rPr>
          <w:rFonts w:ascii="Times New Roman" w:hAnsi="Times New Roman" w:cs="Times New Roman"/>
          <w:b/>
          <w:i/>
          <w:sz w:val="28"/>
          <w:szCs w:val="28"/>
        </w:rPr>
        <w:t>прежде всего, очевидно, вероятно, может быть</w:t>
      </w:r>
      <w:r w:rsidRPr="00AE1F8F">
        <w:rPr>
          <w:rFonts w:ascii="Times New Roman" w:hAnsi="Times New Roman" w:cs="Times New Roman"/>
          <w:sz w:val="28"/>
          <w:szCs w:val="28"/>
        </w:rPr>
        <w:t>. Часто расстановка запятых в таких предложениях зависит от интон</w:t>
      </w:r>
      <w:r w:rsidRPr="00AE1F8F">
        <w:rPr>
          <w:rFonts w:ascii="Times New Roman" w:hAnsi="Times New Roman" w:cs="Times New Roman"/>
          <w:sz w:val="28"/>
          <w:szCs w:val="28"/>
        </w:rPr>
        <w:t>а</w:t>
      </w:r>
      <w:r w:rsidRPr="00AE1F8F">
        <w:rPr>
          <w:rFonts w:ascii="Times New Roman" w:hAnsi="Times New Roman" w:cs="Times New Roman"/>
          <w:sz w:val="28"/>
          <w:szCs w:val="28"/>
        </w:rPr>
        <w:t>ции. Однако обращать внимание на слова-подсказки всё равно нужно.</w:t>
      </w:r>
    </w:p>
    <w:p w:rsidR="00B06049" w:rsidRPr="00AE1F8F" w:rsidRDefault="00B5005B" w:rsidP="00AE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1F8F">
        <w:rPr>
          <w:rFonts w:ascii="Times New Roman" w:hAnsi="Times New Roman" w:cs="Times New Roman"/>
          <w:sz w:val="28"/>
          <w:szCs w:val="28"/>
        </w:rPr>
        <w:lastRenderedPageBreak/>
        <w:t>3) В многочленных предложениях два союза могут стоять рядом. Это могут быть сочинительные и подчинительные союзы, два подчинительных союза, а также союз и союзное слово. Обычно между двумя союзами ставится зап</w:t>
      </w:r>
      <w:r w:rsidRPr="00AE1F8F">
        <w:rPr>
          <w:rFonts w:ascii="Times New Roman" w:hAnsi="Times New Roman" w:cs="Times New Roman"/>
          <w:sz w:val="28"/>
          <w:szCs w:val="28"/>
        </w:rPr>
        <w:t>я</w:t>
      </w:r>
      <w:r w:rsidRPr="00AE1F8F">
        <w:rPr>
          <w:rFonts w:ascii="Times New Roman" w:hAnsi="Times New Roman" w:cs="Times New Roman"/>
          <w:sz w:val="28"/>
          <w:szCs w:val="28"/>
        </w:rPr>
        <w:t>тая, придаточную часть в таком случае можно мысленно убрать.</w:t>
      </w:r>
      <w:r w:rsidR="00B06049" w:rsidRPr="00AE1F8F">
        <w:rPr>
          <w:rFonts w:ascii="Times New Roman" w:hAnsi="Times New Roman" w:cs="Times New Roman"/>
          <w:sz w:val="28"/>
          <w:szCs w:val="28"/>
        </w:rPr>
        <w:t xml:space="preserve"> Исключ</w:t>
      </w:r>
      <w:r w:rsidR="00B06049" w:rsidRPr="00AE1F8F">
        <w:rPr>
          <w:rFonts w:ascii="Times New Roman" w:hAnsi="Times New Roman" w:cs="Times New Roman"/>
          <w:sz w:val="28"/>
          <w:szCs w:val="28"/>
        </w:rPr>
        <w:t>е</w:t>
      </w:r>
      <w:r w:rsidR="00B06049" w:rsidRPr="00AE1F8F">
        <w:rPr>
          <w:rFonts w:ascii="Times New Roman" w:hAnsi="Times New Roman" w:cs="Times New Roman"/>
          <w:sz w:val="28"/>
          <w:szCs w:val="28"/>
        </w:rPr>
        <w:t xml:space="preserve">ниями из правила являются двойные союзы. К примеру, если мы подставим в третью часть предложения </w:t>
      </w:r>
      <w:r w:rsidR="00B06049" w:rsidRPr="00AE1F8F">
        <w:rPr>
          <w:rFonts w:ascii="Times New Roman" w:hAnsi="Times New Roman" w:cs="Times New Roman"/>
          <w:b/>
          <w:i/>
          <w:sz w:val="28"/>
          <w:szCs w:val="28"/>
        </w:rPr>
        <w:t>то</w:t>
      </w:r>
      <w:r w:rsidR="00B06049" w:rsidRPr="00AE1F8F">
        <w:rPr>
          <w:rFonts w:ascii="Times New Roman" w:hAnsi="Times New Roman" w:cs="Times New Roman"/>
          <w:sz w:val="28"/>
          <w:szCs w:val="28"/>
        </w:rPr>
        <w:t xml:space="preserve"> – нам придётся убирать запятые.</w:t>
      </w:r>
    </w:p>
    <w:p w:rsidR="00B06049" w:rsidRPr="00AE1F8F" w:rsidRDefault="00B06049" w:rsidP="00AE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1F8F">
        <w:rPr>
          <w:rFonts w:ascii="Times New Roman" w:hAnsi="Times New Roman" w:cs="Times New Roman"/>
          <w:sz w:val="28"/>
          <w:szCs w:val="28"/>
        </w:rPr>
        <w:t>В) Бессоюзные отношения.</w:t>
      </w:r>
    </w:p>
    <w:p w:rsidR="00B06049" w:rsidRPr="00AE1F8F" w:rsidRDefault="00B06049" w:rsidP="00AE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1F8F">
        <w:rPr>
          <w:rFonts w:ascii="Times New Roman" w:hAnsi="Times New Roman" w:cs="Times New Roman"/>
          <w:sz w:val="28"/>
          <w:szCs w:val="28"/>
        </w:rPr>
        <w:t xml:space="preserve">  Здесь помимо запятой могут использоваться еще и тире, двоеточие, тока с запятой. Вот как их между собой различить:</w:t>
      </w:r>
    </w:p>
    <w:p w:rsidR="00B06049" w:rsidRPr="00AE1F8F" w:rsidRDefault="00B06049" w:rsidP="00AE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1F8F">
        <w:rPr>
          <w:rFonts w:ascii="Times New Roman" w:hAnsi="Times New Roman" w:cs="Times New Roman"/>
          <w:sz w:val="28"/>
          <w:szCs w:val="28"/>
        </w:rPr>
        <w:t>1) Если между частями возникает отношения перечисления, мы ставим зап</w:t>
      </w:r>
      <w:r w:rsidRPr="00AE1F8F">
        <w:rPr>
          <w:rFonts w:ascii="Times New Roman" w:hAnsi="Times New Roman" w:cs="Times New Roman"/>
          <w:sz w:val="28"/>
          <w:szCs w:val="28"/>
        </w:rPr>
        <w:t>я</w:t>
      </w:r>
      <w:r w:rsidRPr="00AE1F8F">
        <w:rPr>
          <w:rFonts w:ascii="Times New Roman" w:hAnsi="Times New Roman" w:cs="Times New Roman"/>
          <w:sz w:val="28"/>
          <w:szCs w:val="28"/>
        </w:rPr>
        <w:t>тую или точку с запятой (если содержится осложнение).</w:t>
      </w:r>
    </w:p>
    <w:p w:rsidR="00B06049" w:rsidRPr="00AE1F8F" w:rsidRDefault="00B06049" w:rsidP="00AE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1F8F">
        <w:rPr>
          <w:rFonts w:ascii="Times New Roman" w:hAnsi="Times New Roman" w:cs="Times New Roman"/>
          <w:sz w:val="28"/>
          <w:szCs w:val="28"/>
        </w:rPr>
        <w:t xml:space="preserve">2) Если между частями возникают отношения причины – тогда мы ставим двоеточие (мысленно можно подставить </w:t>
      </w:r>
      <w:r w:rsidRPr="00AE1F8F">
        <w:rPr>
          <w:rFonts w:ascii="Times New Roman" w:hAnsi="Times New Roman" w:cs="Times New Roman"/>
          <w:b/>
          <w:i/>
          <w:sz w:val="28"/>
          <w:szCs w:val="28"/>
        </w:rPr>
        <w:t>потому что</w:t>
      </w:r>
      <w:r w:rsidRPr="00AE1F8F">
        <w:rPr>
          <w:rFonts w:ascii="Times New Roman" w:hAnsi="Times New Roman" w:cs="Times New Roman"/>
          <w:sz w:val="28"/>
          <w:szCs w:val="28"/>
        </w:rPr>
        <w:t>). При отношениях п</w:t>
      </w:r>
      <w:r w:rsidRPr="00AE1F8F">
        <w:rPr>
          <w:rFonts w:ascii="Times New Roman" w:hAnsi="Times New Roman" w:cs="Times New Roman"/>
          <w:sz w:val="28"/>
          <w:szCs w:val="28"/>
        </w:rPr>
        <w:t>о</w:t>
      </w:r>
      <w:r w:rsidRPr="00AE1F8F">
        <w:rPr>
          <w:rFonts w:ascii="Times New Roman" w:hAnsi="Times New Roman" w:cs="Times New Roman"/>
          <w:sz w:val="28"/>
          <w:szCs w:val="28"/>
        </w:rPr>
        <w:t xml:space="preserve">яснения тоже двоеточие ( можно заменить на </w:t>
      </w:r>
      <w:r w:rsidR="00483DEE" w:rsidRPr="00AE1F8F">
        <w:rPr>
          <w:rFonts w:ascii="Times New Roman" w:hAnsi="Times New Roman" w:cs="Times New Roman"/>
          <w:b/>
          <w:i/>
          <w:sz w:val="28"/>
          <w:szCs w:val="28"/>
        </w:rPr>
        <w:t>что</w:t>
      </w:r>
      <w:r w:rsidR="00483DEE" w:rsidRPr="00AE1F8F">
        <w:rPr>
          <w:rFonts w:ascii="Times New Roman" w:hAnsi="Times New Roman" w:cs="Times New Roman"/>
          <w:sz w:val="28"/>
          <w:szCs w:val="28"/>
        </w:rPr>
        <w:t>).</w:t>
      </w:r>
    </w:p>
    <w:p w:rsidR="00483DEE" w:rsidRPr="00AE1F8F" w:rsidRDefault="00483DEE" w:rsidP="00AE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1F8F">
        <w:rPr>
          <w:rFonts w:ascii="Times New Roman" w:hAnsi="Times New Roman" w:cs="Times New Roman"/>
          <w:sz w:val="28"/>
          <w:szCs w:val="28"/>
        </w:rPr>
        <w:t>3) Если происходит резкая смена событий, то ставим тире ( можно подст</w:t>
      </w:r>
      <w:r w:rsidRPr="00AE1F8F">
        <w:rPr>
          <w:rFonts w:ascii="Times New Roman" w:hAnsi="Times New Roman" w:cs="Times New Roman"/>
          <w:sz w:val="28"/>
          <w:szCs w:val="28"/>
        </w:rPr>
        <w:t>а</w:t>
      </w:r>
      <w:r w:rsidRPr="00AE1F8F">
        <w:rPr>
          <w:rFonts w:ascii="Times New Roman" w:hAnsi="Times New Roman" w:cs="Times New Roman"/>
          <w:sz w:val="28"/>
          <w:szCs w:val="28"/>
        </w:rPr>
        <w:t xml:space="preserve">вить </w:t>
      </w:r>
      <w:r w:rsidRPr="00AE1F8F">
        <w:rPr>
          <w:rFonts w:ascii="Times New Roman" w:hAnsi="Times New Roman" w:cs="Times New Roman"/>
          <w:b/>
          <w:i/>
          <w:sz w:val="28"/>
          <w:szCs w:val="28"/>
        </w:rPr>
        <w:t>и сразу; и вдруг</w:t>
      </w:r>
      <w:r w:rsidRPr="00AE1F8F">
        <w:rPr>
          <w:rFonts w:ascii="Times New Roman" w:hAnsi="Times New Roman" w:cs="Times New Roman"/>
          <w:sz w:val="28"/>
          <w:szCs w:val="28"/>
        </w:rPr>
        <w:t>).</w:t>
      </w:r>
    </w:p>
    <w:p w:rsidR="00483DEE" w:rsidRPr="00AE1F8F" w:rsidRDefault="00483DEE" w:rsidP="00AE1F8F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F8F">
        <w:rPr>
          <w:color w:val="000000"/>
          <w:sz w:val="28"/>
          <w:szCs w:val="28"/>
        </w:rPr>
        <w:t>При отношениях противопоставления – можно подставить </w:t>
      </w:r>
      <w:r w:rsidRPr="00AE1F8F">
        <w:rPr>
          <w:b/>
          <w:i/>
          <w:iCs/>
          <w:color w:val="000000"/>
          <w:sz w:val="28"/>
          <w:szCs w:val="28"/>
        </w:rPr>
        <w:t>а, но</w:t>
      </w:r>
      <w:r w:rsidRPr="00AE1F8F">
        <w:rPr>
          <w:i/>
          <w:iCs/>
          <w:color w:val="000000"/>
          <w:sz w:val="28"/>
          <w:szCs w:val="28"/>
        </w:rPr>
        <w:t>.</w:t>
      </w:r>
    </w:p>
    <w:p w:rsidR="00483DEE" w:rsidRPr="00AE1F8F" w:rsidRDefault="00483DEE" w:rsidP="00AE1F8F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F8F">
        <w:rPr>
          <w:color w:val="000000"/>
          <w:sz w:val="28"/>
          <w:szCs w:val="28"/>
        </w:rPr>
        <w:t>При отношениях времени – можно подставить </w:t>
      </w:r>
      <w:r w:rsidRPr="00AE1F8F">
        <w:rPr>
          <w:b/>
          <w:i/>
          <w:iCs/>
          <w:color w:val="000000"/>
          <w:sz w:val="28"/>
          <w:szCs w:val="28"/>
        </w:rPr>
        <w:t>когда.</w:t>
      </w:r>
    </w:p>
    <w:p w:rsidR="00483DEE" w:rsidRPr="00AE1F8F" w:rsidRDefault="00483DEE" w:rsidP="00AE1F8F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F8F">
        <w:rPr>
          <w:color w:val="000000"/>
          <w:sz w:val="28"/>
          <w:szCs w:val="28"/>
        </w:rPr>
        <w:t>При отношениях условия – можно подставить </w:t>
      </w:r>
      <w:r w:rsidRPr="00AE1F8F">
        <w:rPr>
          <w:b/>
          <w:i/>
          <w:iCs/>
          <w:color w:val="000000"/>
          <w:sz w:val="28"/>
          <w:szCs w:val="28"/>
        </w:rPr>
        <w:t>если</w:t>
      </w:r>
      <w:r w:rsidRPr="00AE1F8F">
        <w:rPr>
          <w:color w:val="000000"/>
          <w:sz w:val="28"/>
          <w:szCs w:val="28"/>
        </w:rPr>
        <w:t>.</w:t>
      </w:r>
    </w:p>
    <w:p w:rsidR="00483DEE" w:rsidRPr="00AE1F8F" w:rsidRDefault="00483DEE" w:rsidP="00AE1F8F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F8F">
        <w:rPr>
          <w:color w:val="000000"/>
          <w:sz w:val="28"/>
          <w:szCs w:val="28"/>
        </w:rPr>
        <w:t>При отношениях следствия – можно подставить </w:t>
      </w:r>
      <w:r w:rsidRPr="00AE1F8F">
        <w:rPr>
          <w:b/>
          <w:i/>
          <w:iCs/>
          <w:color w:val="000000"/>
          <w:sz w:val="28"/>
          <w:szCs w:val="28"/>
        </w:rPr>
        <w:t>поэтому</w:t>
      </w:r>
      <w:r w:rsidRPr="00AE1F8F">
        <w:rPr>
          <w:color w:val="000000"/>
          <w:sz w:val="28"/>
          <w:szCs w:val="28"/>
        </w:rPr>
        <w:t>.</w:t>
      </w:r>
    </w:p>
    <w:p w:rsidR="00BD1A8D" w:rsidRPr="00AE1F8F" w:rsidRDefault="00483DEE" w:rsidP="00AE1F8F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E1F8F">
        <w:rPr>
          <w:color w:val="000000"/>
          <w:sz w:val="28"/>
          <w:szCs w:val="28"/>
        </w:rPr>
        <w:t>При отношениях сравнения – можно подставить </w:t>
      </w:r>
      <w:r w:rsidRPr="00AE1F8F">
        <w:rPr>
          <w:b/>
          <w:iCs/>
          <w:color w:val="000000"/>
          <w:sz w:val="28"/>
          <w:szCs w:val="28"/>
        </w:rPr>
        <w:t>будто, словно</w:t>
      </w:r>
      <w:r w:rsidRPr="00AE1F8F">
        <w:rPr>
          <w:b/>
          <w:color w:val="000000"/>
          <w:sz w:val="28"/>
          <w:szCs w:val="28"/>
        </w:rPr>
        <w:t>.</w:t>
      </w:r>
    </w:p>
    <w:p w:rsidR="00BD1A8D" w:rsidRPr="00933101" w:rsidRDefault="00BD1A8D" w:rsidP="00AE1F8F">
      <w:pPr>
        <w:spacing w:line="240" w:lineRule="auto"/>
        <w:rPr>
          <w:color w:val="000000" w:themeColor="text1"/>
          <w:sz w:val="28"/>
          <w:szCs w:val="28"/>
        </w:rPr>
      </w:pPr>
      <w:r w:rsidRPr="00933101">
        <w:rPr>
          <w:color w:val="000000" w:themeColor="text1"/>
          <w:sz w:val="28"/>
          <w:szCs w:val="28"/>
        </w:rPr>
        <w:t>1.8.Вывод.</w:t>
      </w:r>
    </w:p>
    <w:p w:rsidR="005A7F0F" w:rsidRPr="00AE1F8F" w:rsidRDefault="00BD1A8D" w:rsidP="00AE1F8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Сложное многочленное предложение является специфическим полипредик</w:t>
      </w:r>
      <w:r w:rsidRPr="00AE1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E1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тивным построением, объединяющим в своём составе не менее трёх предик</w:t>
      </w:r>
      <w:r w:rsidRPr="00AE1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E1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тивных единиц, которые образуют структурное и смысловое единство на о</w:t>
      </w:r>
      <w:r w:rsidRPr="00AE1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E1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нове одного или разных видов связи. </w:t>
      </w:r>
      <w:r w:rsidRPr="00AE1F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зависимости от характера синтаксических связей СМП делятся на четыре основные структурно-семантические группы: 1) многочленные сложные бе</w:t>
      </w:r>
      <w:r w:rsidRPr="00AE1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E1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союзные предложения; 2) многочленные сложносочиненные предложения; 3) многочленные сложные подчинительные предложения и 4) многочленные предложения смешанного типа с разными типами связи. </w:t>
      </w:r>
      <w:r w:rsidRPr="00AE1F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отдельную группу следует выделить сложные многочленные предложения, осложненные вставными и вводными конструкциями. </w:t>
      </w:r>
    </w:p>
    <w:p w:rsidR="001D3698" w:rsidRDefault="00E23868" w:rsidP="00AE1F8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1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семантической наполненности и экспрессивным возможностям СМП широко употребляются в художественной речи, образуя те или иные стилистические фигуры и выполняя определённые эстетические функции. </w:t>
      </w:r>
      <w:r w:rsidRPr="00AE1F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Сложные многочленные предложения являются не только единицами текста, но и важным средством текстообразования, выполняя важные текстообр</w:t>
      </w:r>
      <w:r w:rsidRPr="00AE1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E1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зующие функции.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Употребление многочленных предложений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Вводная 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Перейдем к примерам многочленного предложения. Для начала покажем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личие между простыми и сложными предложениями: 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Ещё трава полна прозрачных слёз, и гром вдали гремит раскатом.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такое сложное предложение использовал А. Блок в стихотворении «Гр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за прошла, и ветки белых роз…» 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Попробуем  разбить это предложение на два простых: 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Еще трава полна прозрачных слёз. Гром вдали гремит раскатом. 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простые, так и сложные имеют главные члены. Но сложные предлож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делают текст более красочным.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Сложные предложения могут быть более объемными по своей структуре, то есть многочленными. Вот пример одного из многочленных предложений: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Они оба припали к земле, а когда Золотарев приподнялся, он увидел, что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литрук лежит, раскинув руки... (Симонов)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Кстати, здесь комбинируется сочинение и подчинение. Если придаточная часть стоит после сочинительного союза, наблюдается стечение сочинител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и подчинительного союзов. Это доказывает, что одно предложение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жет содержать несколько видов связи, примеры которых мы продемонстр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руем далее.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 Бессоюзный вид связи. 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 как бессоюзные предложения подразделяются на виды, то мы приведем пример к каждому из них.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Перечисление. 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Лошади тронулись, колокольчик загремел, кибитка полетела... (А. Пушкин)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Нетрудно заметить, что немалую роль здесь играет интонация, которая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значает перечисление действий. А на грамматике перечисление выражается запятыми.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Сопоставление или противопоставление.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бойся явных — бойся тайных тюрем (Ю. Левитанский).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Здесь демонстрируется противопоставление, которое также обозначается интонацией. Эти две несходственные части данного предложения разделяю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знаком тире.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Обусловленность.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полдень пройти по мертвой улице — человека не встретишь (М. Шолохов).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первой части предложения содержится действие, а во второй его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тат. Знак тире здесь обозначает противопоставление действия его результату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Изъяснительные отношения.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Вдруг все смолкли и подняли головы: из-за избы показался сосед, высокий белобрысый малый Гришка (И. Бунин).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этом предложение используется выражение «поднять голову» предупр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ждающее о дальнейшем изложении, грамматически это обозначается двоет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чием.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Определительные отношения.</w:t>
      </w:r>
    </w:p>
    <w:p w:rsidR="004F191F" w:rsidRDefault="004F191F" w:rsidP="004F19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у бородача был такой: дождаться рассвета, а там загнать зверя в море и прикончить (В.Бианки).</w:t>
      </w:r>
    </w:p>
    <w:p w:rsidR="004F191F" w:rsidRDefault="004F191F" w:rsidP="004F19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предложении определение выражается в плане, который изъясн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после двоеточия.</w:t>
      </w:r>
    </w:p>
    <w:p w:rsidR="004F191F" w:rsidRDefault="004F191F" w:rsidP="004F19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Е) Причинно-следственные.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Толстяк, обладатель синяка, злорадно захохотал: он был отомщен (Ю. Олеша).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Интонационно в  этом предложении прослеживается причина и ее следс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вие.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Ж) Временные отношения.</w:t>
      </w:r>
    </w:p>
    <w:p w:rsidR="004F191F" w:rsidRDefault="004F191F" w:rsidP="004F191F">
      <w:pPr>
        <w:rPr>
          <w:rStyle w:val="apple-converted-space"/>
        </w:rPr>
      </w:pPr>
      <w:r>
        <w:rPr>
          <w:rFonts w:ascii="Times New Roman" w:hAnsi="Times New Roman" w:cs="Times New Roman"/>
          <w:sz w:val="28"/>
          <w:szCs w:val="28"/>
        </w:rPr>
        <w:t>Наступила весна — на плечи этой худенькой женщины легли новые заботы (В. Панова);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4F191F" w:rsidRDefault="004F191F" w:rsidP="004F191F">
      <w:pPr>
        <w:rPr>
          <w:rFonts w:eastAsia="Times New Roman"/>
          <w:lang w:eastAsia="ru-RU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Словосочетание «наступила весна» здесь используется как определение временных отношений и разделяется знаком тире.</w:t>
      </w:r>
    </w:p>
    <w:p w:rsidR="004F191F" w:rsidRDefault="004F191F" w:rsidP="004F19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 Сравнение.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засмеялась весело и заразительно — так смеются дети (А. Чехов).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наблюдаем ярко-выраженное сравнение, которое разделяется знаком 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ре.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И) Следствие, результат, быстрой смены действий.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вышел этюд — счастливее меня нет никого на свете (И. Смольников)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предложении результат действия обозначается после тире.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К) Пояснение.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 другой день на площади Суда кипела работа: плотники строили десять плах (Ю. Олеша);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Расшифровка действия происходит после двоеточия.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Л) Присоединение.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Варвара прислушалась: донесся шум вечернего поезда (А. Чехов).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Первая часть отличается предупредительной интонацией и наличием глаг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ла-сказуемого, который показывает свой смысл во второй, более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тивной, части( разделяется двоеточием) 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Приведем пример предложения, которое заключает в себе несколько видов соединения, продемонстрированных выше: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Какую-то особенную ветхость заметил он на всех деревенских строениях: бревно на избах было темно и старо; многие крыши сквозили, как решето; на иных оставался только конек вверху да жерди по сторонам в виде ребер (Н. Гоголь).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объясняет это предложение Н.В. Адамчик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своем пособии «Самый полный курс русского языка»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«Первая и вторая части связаны объяснительной интонацией, это бессою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ное сложное предложение со значением пояснения; вторая и третья, третья и четвертая — перечислительной (имеют значение перечисления)».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2.3. Сложносочиненный вид связи. 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Отношения сочинительной связи (открытая структура): 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Соединительные.</w:t>
      </w:r>
    </w:p>
    <w:p w:rsidR="004F191F" w:rsidRDefault="004F191F" w:rsidP="004F191F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Рассказчик замер на полуслове, мне 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тоже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 послышался странный звук.</w:t>
      </w:r>
    </w:p>
    <w:p w:rsidR="004F191F" w:rsidRDefault="004F191F" w:rsidP="004F191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  В этом предложении присутствует одновременность двух действий, а разд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ляет их запятая. Причем стоит отметить, что в подобных  предложениях со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зы «также» и «тоже»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имеют особенность стоять не первой части.</w:t>
      </w:r>
    </w:p>
    <w:p w:rsidR="004F191F" w:rsidRDefault="004F191F" w:rsidP="004F191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Б) Разделительные.</w:t>
      </w:r>
    </w:p>
    <w:p w:rsidR="004F191F" w:rsidRDefault="004F191F" w:rsidP="004F191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Или я не понимаю, или же ты не хочешь меня понять</w:t>
      </w:r>
      <w:r>
        <w:rPr>
          <w:rFonts w:ascii="Times New Roman" w:hAnsi="Times New Roman" w:cs="Times New Roman"/>
          <w:color w:val="000000"/>
          <w:sz w:val="28"/>
          <w:szCs w:val="28"/>
        </w:rPr>
        <w:t> (А.П.Чехов).</w:t>
      </w:r>
    </w:p>
    <w:p w:rsidR="004F191F" w:rsidRDefault="004F191F" w:rsidP="004F191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Повторение частиц «или» тоже обособляется запятыми.</w:t>
      </w:r>
    </w:p>
    <w:p w:rsidR="004F191F" w:rsidRDefault="004F191F" w:rsidP="004F191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Типы ССП:</w:t>
      </w:r>
    </w:p>
    <w:p w:rsidR="004F191F" w:rsidRDefault="004F191F" w:rsidP="004F191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А) Соединительные союзы: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>
        <w:rPr>
          <w:rFonts w:ascii="Times New Roman" w:hAnsi="Times New Roman" w:cs="Times New Roman"/>
          <w:sz w:val="28"/>
          <w:szCs w:val="28"/>
        </w:rPr>
        <w:t xml:space="preserve">  Грамотные люди везде нужны, да и знали меня (И. Давыдов).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этом предложении союз «да» используется в значении союза «и», поэт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обособляется запятой. Также употребляется интонация причинно-следственных отношений.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Ни дуновения ветерка, ни шевеления облака и ни живой души (М. Булг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ков).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Здесь союз «ни… ни» также разделяется запятой. Одновременность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вий, помимо союза, соединяет части в многочленном предложении. 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Противительные союзы:</w:t>
      </w:r>
    </w:p>
    <w:p w:rsidR="004F191F" w:rsidRDefault="004F191F" w:rsidP="004F191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 разных странах рождены,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191F" w:rsidRDefault="004F191F" w:rsidP="004F19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все мы не хотим войны! (Бунчиков).</w:t>
      </w:r>
    </w:p>
    <w:p w:rsidR="004F191F" w:rsidRDefault="004F191F" w:rsidP="004F19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Противопоставление союза «но» обусловленное запятой</w:t>
      </w:r>
    </w:p>
    <w:p w:rsidR="004F191F" w:rsidRDefault="004F191F" w:rsidP="004F19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Песня над домом смокла,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над прудом соловей заводил свою. (Гольцова) </w:t>
      </w:r>
    </w:p>
    <w:p w:rsidR="004F191F" w:rsidRDefault="004F191F" w:rsidP="004F19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Здесь также противопоставление выражается в союзе «зато» и грамматич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 обозначается запятой.</w:t>
      </w:r>
    </w:p>
    <w:p w:rsidR="004F191F" w:rsidRDefault="004F191F" w:rsidP="004F19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В) Разделительные союзы: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То солнце тусклое блестит, то туча черная повиснет (Н. Некрасов).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то шел дождь, не то моросило (Н. Гарин-Михайловский).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2.3. Сложноподчиненный вид связи. Примеры: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Сложноподчиненные предложения делятся на 2 части: главную и придато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ную.</w:t>
      </w:r>
    </w:p>
    <w:p w:rsidR="004F191F" w:rsidRDefault="004F191F" w:rsidP="004F191F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Пёс приоткрыл правый томный глаз и краем его увидел, что он туго заби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тован поперёк боков и живота. (Булгаков)</w:t>
      </w:r>
    </w:p>
    <w:p w:rsidR="004F191F" w:rsidRDefault="004F191F" w:rsidP="004F191F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В этом предложении часть «Пёс приоткрыл правый томный глаз и краем его увидел» является главной. А «что он туго забинтован поперёк боков и жив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та» - придаточная, которая обособляется запятой.</w:t>
      </w:r>
    </w:p>
    <w:p w:rsidR="004F191F" w:rsidRDefault="004F191F" w:rsidP="004F191F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Подобные придаточные части подразделяются на несколько видов:</w:t>
      </w:r>
    </w:p>
    <w:p w:rsidR="004F191F" w:rsidRDefault="004F191F" w:rsidP="004F191F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А) Изъяснительные: </w:t>
      </w:r>
    </w:p>
    <w:p w:rsidR="004F191F" w:rsidRDefault="004F191F" w:rsidP="004F191F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Пример приведен выше. Отвечает на вопрос «что?»</w:t>
      </w:r>
    </w:p>
    <w:p w:rsidR="004F191F" w:rsidRDefault="004F191F" w:rsidP="004F191F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Б) Определительные:</w:t>
      </w:r>
    </w:p>
    <w:p w:rsidR="004F191F" w:rsidRDefault="004F191F" w:rsidP="004F191F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Я поцеловал Хелене руку, в которой она держала зонтик.</w:t>
      </w:r>
    </w:p>
    <w:p w:rsidR="004F191F" w:rsidRDefault="004F191F" w:rsidP="004F191F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В этом предложение придаточная часть отвечает на вопрос «какую?». Гла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ная и придаточная часть разделяется запятой.</w:t>
      </w:r>
    </w:p>
    <w:p w:rsidR="004F191F" w:rsidRDefault="004F191F" w:rsidP="004F191F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Г) Присоединительные:</w:t>
      </w:r>
    </w:p>
    <w:p w:rsidR="004F191F" w:rsidRDefault="004F191F" w:rsidP="004F191F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Вертикальные углы равны, что и требовалось доказать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2F8F4"/>
        </w:rPr>
        <w:t>.</w:t>
      </w:r>
    </w:p>
    <w:p w:rsidR="004F191F" w:rsidRDefault="004F191F" w:rsidP="004F191F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Отвечает на вопрос «что?», но также могут отвечать на вопрос «который?»</w:t>
      </w:r>
    </w:p>
    <w:p w:rsidR="004F191F" w:rsidRDefault="004F191F" w:rsidP="004F191F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Д) Обстоятельственные. Подразделяются на обстоятельственные времени, места, причины, образа  действия, степени, условия , например:</w:t>
      </w:r>
    </w:p>
    <w:p w:rsidR="004F191F" w:rsidRDefault="004F191F" w:rsidP="004F191F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Причина (почему?):</w:t>
      </w:r>
    </w:p>
    <w:p w:rsidR="004F191F" w:rsidRDefault="004F191F" w:rsidP="004F191F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Я возражал,</w:t>
      </w:r>
      <w:r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потому что боялся за тебя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(С. Довлатов. «Наши»)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4F191F" w:rsidRDefault="004F191F" w:rsidP="004F191F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Цель ( зачем?):</w:t>
      </w:r>
    </w:p>
    <w:p w:rsidR="004F191F" w:rsidRDefault="004F191F" w:rsidP="004F191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Он делал страшные усилия,</w:t>
      </w:r>
      <w:r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чтобы поймать фокус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, сгибался в разные стор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ны, работал локтями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(В. Аксёнов. «Ожог»)</w:t>
      </w:r>
    </w:p>
    <w:p w:rsidR="004F191F" w:rsidRDefault="004F191F" w:rsidP="004F191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Если несколько придаточных частей используются в одном предложении, то между ними также существуют различные связи.</w:t>
      </w:r>
    </w:p>
    <w:p w:rsidR="004F191F" w:rsidRDefault="004F191F" w:rsidP="004F191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А) С последовательным подчинением:</w:t>
      </w:r>
    </w:p>
    <w:p w:rsidR="004F191F" w:rsidRDefault="004F191F" w:rsidP="004F191F">
      <w:pPr>
        <w:shd w:val="clear" w:color="auto" w:fill="FFFFFF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[Вода обрушилась так страшно], (что, (когда солдаты бежали внизу), им вдогонку уже летели бушующие потоки) (М. Булгаков).</w:t>
      </w:r>
    </w:p>
    <w:p w:rsidR="004F191F" w:rsidRDefault="004F191F" w:rsidP="004F19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Запятая ставится между союзами  только в том случае, если после второго придаточного не стоит указательное слово 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191F" w:rsidRDefault="004F191F" w:rsidP="004F19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указательное слово 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стоит, то запятая между союзами не ставится.</w:t>
      </w:r>
    </w:p>
    <w:p w:rsidR="004F191F" w:rsidRDefault="004F191F" w:rsidP="004F191F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Вода обрушилась так страшно» – это главная часть. «Что им вдогонку уже летели бушующие потоки» - придаточная часть, подчиняющаяся главной. «когда солдаты бежали внизу» - вторая придаточная часть, подчиняющаяся первой придаточной.</w:t>
      </w:r>
    </w:p>
    <w:p w:rsidR="004F191F" w:rsidRDefault="004F191F" w:rsidP="004F191F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Б) С однородным подчинением: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Он отвечал, что земля теперь его и что прежде принадлежала она Дубро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скому. (А.С. Пушкин. «Дубровский»)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«Что земля теперь его и что прежде принадлежала она Дубровскому» — два придаточных изъяснительных, относящихся к сказуемому главной ча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 «отвечал». Оба придаточных отвечают на вопрос что? Следовательно, это предложение с однородным подчинением придаточных.</w:t>
      </w:r>
    </w:p>
    <w:p w:rsidR="004F191F" w:rsidRDefault="004F191F" w:rsidP="004F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С параллельным(неоднородным) подчинением :</w:t>
      </w:r>
    </w:p>
    <w:p w:rsidR="004F191F" w:rsidRDefault="004F191F" w:rsidP="004F191F">
      <w:pP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[Не поймёшь сразу, (Что?) (чем пахнет майское утро), но чувствуешь], (Что?) (что необыкновенно счастлив).</w:t>
      </w:r>
    </w:p>
    <w:p w:rsidR="004F191F" w:rsidRDefault="004F191F" w:rsidP="004F19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Оба придаточных — изъяснительные, но они относятся к разным словам главного предложения.</w:t>
      </w:r>
    </w:p>
    <w:p w:rsidR="004F191F" w:rsidRDefault="004F191F" w:rsidP="004F191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образом, мы рассмотрели на примерах разновидности многочленного предложения, их употребление в речи  и особенности постановки знаков препинания в некоторых из них.</w:t>
      </w:r>
    </w:p>
    <w:p w:rsidR="00D955E0" w:rsidRPr="002145CA" w:rsidRDefault="00D955E0" w:rsidP="00D955E0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145CA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2145CA" w:rsidRPr="002145CA">
        <w:rPr>
          <w:rFonts w:ascii="Times New Roman" w:hAnsi="Times New Roman" w:cs="Times New Roman"/>
          <w:b/>
          <w:sz w:val="40"/>
          <w:szCs w:val="40"/>
          <w:u w:val="single"/>
        </w:rPr>
        <w:t>2. Примеры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Вводная 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Перейдем к понятию многочленного предложения на практике. Для начала покажем отличие между простыми и сложными предложениями: 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Ещё трава полна прозрачных слёз, и гром вдали гремит раскатом.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такое сложное предложение использовал А. Блок в стихотворении «Гр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за прошла, и ветки белых роз…» 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Попробуем  разбить это предложение на два простых: 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Еще трава полна прозрачных слёз. Гром вдали гремит раскатом. 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простые, так и сложные имеют главные члены. Но сложные предлож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делают текст более красочным.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Сложные предложения могут быть более объемными по своей структуре, то есть многочленными. Вот пример одного из многочленных предложений: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Они оба припали к земле, а когда Золотарев приподнялся, он увидел, что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литрук лежит, раскинув руки... (Симонов)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Кстати, здесь комбинируется сочинение и подчинение. Если придаточная часть стоит после сочинительного союза, наблюдается стечение сочинител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и подчинительного союзов. Это доказывает, что одно предложение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жет содержать несколько видов связи, примеры которых мы продемонстр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руем далее.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 Бессоюзный вид связи. 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 как бессоюзные предложения подразделяются на виды, то мы приведем пример к каждому из них.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Перечисление. 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Лошади тронулись, колокольчик загремел, кибитка полетела... (А. Пушкин)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Нетрудно заметить, что немалую роль здесь играет интонация, которая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значает перечисление действий. А на грамматике перечисление выражается запятыми.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Сопоставление или противопоставление.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бойся явных — бойся тайных тюрем (Ю. Левитанский).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Здесь демонстрируется противопоставление, которое также обозначается интонацией. Эти две несходственные части данного предложения разделяю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знаком тире.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Обусловленность.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полдень пройти по мертвой улице — человека не встретишь (М. Шолохов).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первой части предложения содержится действие, а во второй его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тат. Знак тире здесь обозначает противопоставление действия его результату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Изъяснительные отношения.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sz w:val="28"/>
          <w:szCs w:val="28"/>
        </w:rPr>
        <w:t>Вдруг все смолкли и подняли головы: из-за избы показался сосед, высокий белобрысый малый Гришка (И. Бунин).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этом предложение используется выражение «поднять голову» предупр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ждающее о дальнейшем изложении, грамматически это обозначается двоет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чием.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Определительные отношения.</w:t>
      </w:r>
    </w:p>
    <w:p w:rsidR="00D955E0" w:rsidRDefault="00D955E0" w:rsidP="00D955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у бородача был такой: дождаться рассвета, а там загнать зверя в море и прикончить (В.Бианки).</w:t>
      </w:r>
    </w:p>
    <w:p w:rsidR="00D955E0" w:rsidRDefault="00D955E0" w:rsidP="00D955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предложении определение выражается в плане, который изъясн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после двоеточия.</w:t>
      </w:r>
    </w:p>
    <w:p w:rsidR="00D955E0" w:rsidRDefault="00D955E0" w:rsidP="00D955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Е) Причинно-следственные.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Толстяк, обладатель синяка, злорадно захохотал: он был отомщен (Ю. Олеша).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Интонационно в  этом предложении прослеживается причина и ее следс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вие.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Ж) Временные отношения.</w:t>
      </w:r>
    </w:p>
    <w:p w:rsidR="00D955E0" w:rsidRDefault="00D955E0" w:rsidP="00D955E0">
      <w:pPr>
        <w:rPr>
          <w:rStyle w:val="apple-converted-space"/>
        </w:rPr>
      </w:pPr>
      <w:r>
        <w:rPr>
          <w:rFonts w:ascii="Times New Roman" w:hAnsi="Times New Roman" w:cs="Times New Roman"/>
          <w:sz w:val="28"/>
          <w:szCs w:val="28"/>
        </w:rPr>
        <w:t>Наступила весна — на плечи этой худенькой женщины легли новые заботы (В. Панова);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D955E0" w:rsidRDefault="00D955E0" w:rsidP="00D955E0">
      <w:pPr>
        <w:rPr>
          <w:rFonts w:eastAsia="Times New Roman"/>
          <w:lang w:eastAsia="ru-RU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Словосочетание «наступила весна» здесь используется как определение временных отношений и разделяется знаком тире.</w:t>
      </w:r>
    </w:p>
    <w:p w:rsidR="00D955E0" w:rsidRDefault="00D955E0" w:rsidP="00D955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 Сравнение.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засмеялась весело и заразительно — так смеются дети (А. Чехов).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наблюдаем ярко-выраженное сравнение, которое разделяется знаком 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ре.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И) Следствие, результат, быстрой смены действий.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вышел этюд — счастливее меня нет никого на свете (И. Смольников)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предложении результат действия обозначается после тире.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К) Пояснение.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sz w:val="28"/>
          <w:szCs w:val="28"/>
        </w:rPr>
        <w:t>На другой день на площади Суда кипела работа: плотники строили десять плах (Ю. Олеша);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Расшифровка действия происходит после двоеточия.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Л) Присоединение.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Варвара прислушалась: донесся шум вечернего поезда (А. Чехов).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Первая часть отличается предупредительной интонацией и наличием глаг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ла-сказуемого, который показывает свой смысл во второй, более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тивной, части( разделяется двоеточием) 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Приведем пример предложения, которое заключает в себе несколько видов соединения, продемонстрированных выше: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Какую-то особенную ветхость заметил он на всех деревенских строениях: бревно на избах было темно и старо; многие крыши сквозили, как решето; на иных оставался только конек вверху да жерди по сторонам в виде ребер (Н. Гоголь).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объясняет это предложение Н.В. Адамчик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своем пособии «Самый полный курс русского языка»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«Первая и вторая части связаны объяснительной интонацией, это бессою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ное сложное предложение со значением пояснения; вторая и третья, третья и четвертая — перечислительной (имеют значение перечисления)».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2.3. Сложносочиненный вид связи. 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Отношения сочинительной связи (открытая структура): 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Соединительные.</w:t>
      </w:r>
    </w:p>
    <w:p w:rsidR="00D955E0" w:rsidRDefault="00D955E0" w:rsidP="00D955E0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Рассказчик замер на полуслове, мне 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тоже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 послышался странный звук.</w:t>
      </w:r>
    </w:p>
    <w:p w:rsidR="00D955E0" w:rsidRDefault="00D955E0" w:rsidP="00D955E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В этом предложении присутствует одновременность двух действий, а разд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ляет их запятая. Причем стоит отметить, что в подобных  предложениях со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зы «также» и «тоже»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имеют особенность стоять не первой части.</w:t>
      </w:r>
    </w:p>
    <w:p w:rsidR="00D955E0" w:rsidRDefault="00D955E0" w:rsidP="00D955E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Б) Разделительные.</w:t>
      </w:r>
    </w:p>
    <w:p w:rsidR="00D955E0" w:rsidRDefault="00D955E0" w:rsidP="00D955E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Или я не понимаю, или же ты не хочешь меня понять</w:t>
      </w:r>
      <w:r>
        <w:rPr>
          <w:rFonts w:ascii="Times New Roman" w:hAnsi="Times New Roman" w:cs="Times New Roman"/>
          <w:color w:val="000000"/>
          <w:sz w:val="28"/>
          <w:szCs w:val="28"/>
        </w:rPr>
        <w:t> (А.П.Чехов).</w:t>
      </w:r>
    </w:p>
    <w:p w:rsidR="00D955E0" w:rsidRDefault="00D955E0" w:rsidP="00D955E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Повторение частиц «или» тоже обособляется запятыми.</w:t>
      </w:r>
    </w:p>
    <w:p w:rsidR="00D955E0" w:rsidRDefault="00D955E0" w:rsidP="00D955E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Типы ССП:</w:t>
      </w:r>
    </w:p>
    <w:p w:rsidR="00D955E0" w:rsidRDefault="00D955E0" w:rsidP="00D955E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А) Соединительные союзы: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>
        <w:rPr>
          <w:rFonts w:ascii="Times New Roman" w:hAnsi="Times New Roman" w:cs="Times New Roman"/>
          <w:sz w:val="28"/>
          <w:szCs w:val="28"/>
        </w:rPr>
        <w:t xml:space="preserve">  Грамотные люди везде нужны, да и знали меня (И. Давыдов).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этом предложении союз «да» используется в значении союза «и», поэт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обособляется запятой. Также употребляется интонация причинно-следственных отношений.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Ни дуновения ветерка, ни шевеления облака и ни живой души (М. Булг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ков).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Здесь союз «ни… ни» также разделяется запятой. Одновременность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вий, помимо союза, соединяет части в многочленном предложении. 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Противительные союзы:</w:t>
      </w:r>
    </w:p>
    <w:p w:rsidR="00D955E0" w:rsidRDefault="00D955E0" w:rsidP="00D955E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 разных странах рождены,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55E0" w:rsidRDefault="00D955E0" w:rsidP="00D955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все мы не хотим войны! (Бунчиков).</w:t>
      </w:r>
    </w:p>
    <w:p w:rsidR="00D955E0" w:rsidRDefault="00D955E0" w:rsidP="00D955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Противопоставление союза «но» обусловленное запятой</w:t>
      </w:r>
    </w:p>
    <w:p w:rsidR="00D955E0" w:rsidRDefault="00D955E0" w:rsidP="00D955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Песня над домом смокла,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над прудом соловей заводил свою. (Гольцова) </w:t>
      </w:r>
    </w:p>
    <w:p w:rsidR="00D955E0" w:rsidRDefault="00D955E0" w:rsidP="00D955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Здесь также противопоставление выражается в союзе «зато» и грамматич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 обозначается запятой.</w:t>
      </w:r>
    </w:p>
    <w:p w:rsidR="00D955E0" w:rsidRDefault="00D955E0" w:rsidP="00D955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В) Разделительные союзы: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То солнце тусклое блестит, то туча черная повиснет (Н. Некрасов).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то шел дождь, не то моросило (Н. Гарин-Михайловский).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2.3. Сложноподчиненный вид связи. Примеры: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Сложноподчиненные предложения делятся на 2 части: главную и придато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ную.</w:t>
      </w:r>
    </w:p>
    <w:p w:rsidR="00D955E0" w:rsidRDefault="00D955E0" w:rsidP="00D955E0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Пёс приоткрыл правый томный глаз и краем его увидел, что он туго заби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тован поперёк боков и живота. (Булгаков)</w:t>
      </w:r>
    </w:p>
    <w:p w:rsidR="00D955E0" w:rsidRDefault="00D955E0" w:rsidP="00D955E0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В этом предложении часть «Пёс приоткрыл правый томный глаз и краем его увидел» является главной. А «что он туго забинтован поперёк боков и жив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та» - придаточная, которая обособляется запятой.</w:t>
      </w:r>
    </w:p>
    <w:p w:rsidR="00D955E0" w:rsidRDefault="00D955E0" w:rsidP="00D955E0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Подобные придаточные части подразделяются на несколько видов:</w:t>
      </w:r>
    </w:p>
    <w:p w:rsidR="00D955E0" w:rsidRDefault="00D955E0" w:rsidP="00D955E0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  А) Изъяснительные: </w:t>
      </w:r>
    </w:p>
    <w:p w:rsidR="00D955E0" w:rsidRDefault="00D955E0" w:rsidP="00D955E0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Пример приведен выше. Отвечает на вопрос «что?»</w:t>
      </w:r>
    </w:p>
    <w:p w:rsidR="00D955E0" w:rsidRDefault="00D955E0" w:rsidP="00D955E0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Б) Определительные:</w:t>
      </w:r>
    </w:p>
    <w:p w:rsidR="00D955E0" w:rsidRDefault="00D955E0" w:rsidP="00D955E0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Я поцеловал Хелене руку, в которой она держала зонтик.</w:t>
      </w:r>
    </w:p>
    <w:p w:rsidR="00D955E0" w:rsidRDefault="00D955E0" w:rsidP="00D955E0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В этом предложение придаточная часть отвечает на вопрос «какую?». Гла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ная и придаточная часть разделяется запятой.</w:t>
      </w:r>
    </w:p>
    <w:p w:rsidR="00D955E0" w:rsidRDefault="00D955E0" w:rsidP="00D955E0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Г) Присоединительные:</w:t>
      </w:r>
    </w:p>
    <w:p w:rsidR="00D955E0" w:rsidRDefault="00D955E0" w:rsidP="00D955E0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Вертикальные углы равны, что и требовалось доказать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2F8F4"/>
        </w:rPr>
        <w:t>.</w:t>
      </w:r>
    </w:p>
    <w:p w:rsidR="00D955E0" w:rsidRDefault="00D955E0" w:rsidP="00D955E0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Отвечает на вопрос «что?», но также могут отвечать на вопрос «который?»</w:t>
      </w:r>
    </w:p>
    <w:p w:rsidR="00D955E0" w:rsidRDefault="00D955E0" w:rsidP="00D955E0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Д) Обстоятельственные. Подразделяются на обстоятельственные времени, места, причины, образа  действия, степени, условия , например:</w:t>
      </w:r>
    </w:p>
    <w:p w:rsidR="00D955E0" w:rsidRDefault="00D955E0" w:rsidP="00D955E0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Причина (почему?):</w:t>
      </w:r>
    </w:p>
    <w:p w:rsidR="00D955E0" w:rsidRDefault="00D955E0" w:rsidP="00D955E0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Я возражал,</w:t>
      </w:r>
      <w:r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потому что боялся за тебя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(С. Довлатов. «Наши»)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D955E0" w:rsidRDefault="00D955E0" w:rsidP="00D955E0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Цель ( зачем?):</w:t>
      </w:r>
    </w:p>
    <w:p w:rsidR="00D955E0" w:rsidRDefault="00D955E0" w:rsidP="00D955E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Он делал страшные усилия,</w:t>
      </w:r>
      <w:r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чтобы поймать фокус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, сгибался в разные стор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ны, работал локтями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(В. Аксёнов. «Ожог»)</w:t>
      </w:r>
    </w:p>
    <w:p w:rsidR="00D955E0" w:rsidRDefault="00D955E0" w:rsidP="00D955E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Если несколько придаточных частей используются в одном предложении, то между ними также существуют различные связи.</w:t>
      </w:r>
    </w:p>
    <w:p w:rsidR="00D955E0" w:rsidRDefault="00D955E0" w:rsidP="00D955E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А) С последовательным подчинением:</w:t>
      </w:r>
    </w:p>
    <w:p w:rsidR="00D955E0" w:rsidRDefault="00D955E0" w:rsidP="00D955E0">
      <w:pPr>
        <w:shd w:val="clear" w:color="auto" w:fill="FFFFFF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[Вода обрушилась так страшно], (что, (когда солдаты бежали внизу), им вдогонку уже летели бушующие потоки) (М. Булгаков).</w:t>
      </w:r>
    </w:p>
    <w:p w:rsidR="00D955E0" w:rsidRDefault="00D955E0" w:rsidP="00D955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Запятая ставится между союзами  только в том случае, если после второго придаточного не стоит указательное слово 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955E0" w:rsidRDefault="00D955E0" w:rsidP="00D955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указательное слово 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стоит, то запятая между союзами не ставится.</w:t>
      </w:r>
    </w:p>
    <w:p w:rsidR="00D955E0" w:rsidRDefault="00D955E0" w:rsidP="00D955E0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Вода обрушилась так страшно» – это главная часть. «Что им вдогонку уже летели бушующие потоки» - придаточная часть, подчиняющаяся главной. «когда солдаты бежали внизу» - вторая придаточная часть, подчиняющаяся первой придаточной.</w:t>
      </w:r>
    </w:p>
    <w:p w:rsidR="00D955E0" w:rsidRDefault="00D955E0" w:rsidP="00D955E0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Б) С однородным подчинением: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Он отвечал, что земля теперь его и что прежде принадлежала она Дубро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скому. (А.С. Пушкин. «Дубровский»)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«Что земля теперь его и что прежде принадлежала она Дубровскому» — два придаточных изъяснительных, относящихся к сказуемому главной ча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 «отвечал». Оба придаточных отвечают на вопрос что? Следовательно, это предложение с однородным подчинением придаточных.</w:t>
      </w:r>
    </w:p>
    <w:p w:rsidR="00D955E0" w:rsidRDefault="00D955E0" w:rsidP="00D9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С параллельным(неоднородным) подчинением :</w:t>
      </w:r>
    </w:p>
    <w:p w:rsidR="00D955E0" w:rsidRDefault="00D955E0" w:rsidP="00D955E0">
      <w:pP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[Не поймёшь сразу, (Что?) (чем пахнет майское утро), но чувствуешь], (Что?) (что необыкновенно счастлив).</w:t>
      </w:r>
    </w:p>
    <w:p w:rsidR="00D955E0" w:rsidRDefault="00D955E0" w:rsidP="00D955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Оба придаточных — изъяснительные, но они относятся к разным словам главного предложения.</w:t>
      </w:r>
    </w:p>
    <w:p w:rsidR="00D955E0" w:rsidRDefault="00D955E0" w:rsidP="00D955E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образом, мы рассмотрели на примерах разновидности многочленного предложения и особенности постановки знаков препинания в некоторых из них.</w:t>
      </w:r>
    </w:p>
    <w:p w:rsidR="002145CA" w:rsidRPr="002145CA" w:rsidRDefault="002145CA" w:rsidP="002145CA">
      <w:pP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 w:rsidRPr="002145CA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  3. Задания для самостоятельной работы.</w:t>
      </w:r>
    </w:p>
    <w:p w:rsidR="002145CA" w:rsidRDefault="002145CA" w:rsidP="002145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Вариант 1.</w:t>
      </w:r>
    </w:p>
    <w:p w:rsidR="002145CA" w:rsidRDefault="002145CA" w:rsidP="002145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№1</w:t>
      </w:r>
    </w:p>
    <w:p w:rsidR="002145CA" w:rsidRDefault="002145CA" w:rsidP="002145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вид бессоюзного предложения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Был сентябрь, желтели магн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лии, на коричневых сухих виноградниках весь день лаяли привязанные у шалашей собаки</w:t>
      </w: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(К. Паустовский).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145CA" w:rsidRDefault="002145CA" w:rsidP="002145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1)Со значением перечисления</w:t>
      </w:r>
    </w:p>
    <w:p w:rsidR="002145CA" w:rsidRDefault="002145CA" w:rsidP="002145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Со значением пояснения</w:t>
      </w:r>
    </w:p>
    <w:p w:rsidR="002145CA" w:rsidRDefault="002145CA" w:rsidP="002145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3)Со значением сравнения</w:t>
      </w:r>
    </w:p>
    <w:p w:rsidR="002145CA" w:rsidRDefault="002145CA" w:rsidP="002145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4)Со значением следствия</w:t>
      </w:r>
    </w:p>
    <w:p w:rsidR="002145CA" w:rsidRDefault="002145CA" w:rsidP="002145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p w:rsidR="002145CA" w:rsidRDefault="002145CA" w:rsidP="002145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№2</w:t>
      </w:r>
    </w:p>
    <w:p w:rsidR="002145CA" w:rsidRDefault="002145CA" w:rsidP="002145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приведенных ниже предложениях пронумерованы все запятые. Выпишите цифру( -ы), обозначающую( -ие) запятую( -ые) между частями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сложного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предложения,  связанными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подчинительной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связью.</w:t>
      </w:r>
    </w:p>
    <w:p w:rsidR="002145CA" w:rsidRDefault="002145CA" w:rsidP="002145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Я воображал,(1) что состояние машин,(2) возможность доставать те или иные части,(3) бесперебойная эвакуация больных и раненых с перев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зочных пунктов в горах,(4)  доставка их на распределительный пункт и затем размещение по госпиталям,(5) указанным в документах,(6) в значительной степени зависят от меня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(Э. Хемингуэй).</w:t>
      </w:r>
    </w:p>
    <w:p w:rsidR="002145CA" w:rsidRDefault="002145CA" w:rsidP="002145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p w:rsidR="002145CA" w:rsidRDefault="002145CA" w:rsidP="002145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№3 </w:t>
      </w:r>
    </w:p>
    <w:p w:rsidR="002145CA" w:rsidRDefault="002145CA" w:rsidP="002145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сложноподчиненном предложении: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Оленин знал, что в лесу опасно, что абреки скрываются в этих лесах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(Л. Толстой) определите вид подчинения придаточных частей. Выберите нужный вариант ответа.</w:t>
      </w:r>
    </w:p>
    <w:p w:rsidR="002145CA" w:rsidRDefault="002145CA" w:rsidP="002145C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Параллельное подчинение</w:t>
      </w:r>
    </w:p>
    <w:p w:rsidR="002145CA" w:rsidRDefault="002145CA" w:rsidP="002145C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Последовательное подчинение</w:t>
      </w:r>
    </w:p>
    <w:p w:rsidR="002145CA" w:rsidRDefault="002145CA" w:rsidP="002145C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Однородное подчинение</w:t>
      </w:r>
    </w:p>
    <w:p w:rsidR="002145CA" w:rsidRDefault="002145CA" w:rsidP="002145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p w:rsidR="002145CA" w:rsidRDefault="002145CA" w:rsidP="002145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5CA" w:rsidRDefault="002145CA" w:rsidP="002145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№4</w:t>
      </w:r>
    </w:p>
    <w:p w:rsidR="002145CA" w:rsidRDefault="002145CA" w:rsidP="002145C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Из ниже приведенных вариантов выберите то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сложное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предложение, в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тором используется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бессоюзная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союзная подчинительная связь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45CA" w:rsidRDefault="002145CA" w:rsidP="002145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любил ее, любил как мужчина, как возлюбленный, как художник, — меж тем, чтобы овладеть ею, нужно было не любить ее (Оноре де Бальзак).</w:t>
      </w:r>
    </w:p>
    <w:p w:rsidR="002145CA" w:rsidRDefault="002145CA" w:rsidP="002145C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Лиза не понимала чувств своих, удивлялась и спрашивала (Н. Карамзин).</w:t>
      </w:r>
    </w:p>
    <w:p w:rsidR="002145CA" w:rsidRDefault="002145CA" w:rsidP="002145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3) По той стороне тротуара, недалеко от моей незнакомки, вдруг появился господин во фраке, солидных лет, но нельзя сказать, чтоб солидной походки (Ф. Достоевский).</w:t>
      </w:r>
    </w:p>
    <w:p w:rsidR="002145CA" w:rsidRDefault="002145CA" w:rsidP="002145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4) А я тоже видел Матрену сегодняшнюю потерянную старуху, и тоже не б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редил ее прошлого, да и не подозревал, чтоб там было что искать (А. Солж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ницын).</w:t>
      </w:r>
    </w:p>
    <w:p w:rsidR="002145CA" w:rsidRDefault="002145CA" w:rsidP="002145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p w:rsidR="002145CA" w:rsidRDefault="002145CA" w:rsidP="002145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№5</w:t>
      </w:r>
    </w:p>
    <w:p w:rsidR="002145CA" w:rsidRDefault="002145CA" w:rsidP="00214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Какой вид предложений закрытой структуры </w:t>
      </w:r>
      <w:r>
        <w:rPr>
          <w:rFonts w:ascii="Times New Roman" w:hAnsi="Times New Roman" w:cs="Times New Roman"/>
          <w:sz w:val="28"/>
          <w:szCs w:val="28"/>
        </w:rPr>
        <w:t>указывает на равнозначность, тождественность ситуаций?</w:t>
      </w:r>
    </w:p>
    <w:p w:rsidR="002145CA" w:rsidRDefault="002145CA" w:rsidP="00214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Градационными</w:t>
      </w:r>
    </w:p>
    <w:p w:rsidR="002145CA" w:rsidRDefault="002145CA" w:rsidP="00214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Пояснительными</w:t>
      </w:r>
    </w:p>
    <w:p w:rsidR="002145CA" w:rsidRDefault="002145CA" w:rsidP="00214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Сопоставительными</w:t>
      </w:r>
    </w:p>
    <w:p w:rsidR="002145CA" w:rsidRDefault="002145CA" w:rsidP="002145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p w:rsidR="002145CA" w:rsidRDefault="002145CA" w:rsidP="002145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№6</w:t>
      </w:r>
    </w:p>
    <w:p w:rsidR="002145CA" w:rsidRDefault="002145CA" w:rsidP="002145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Выберите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сочинительный( -ые)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союз( -ы) из приведенного списка.</w:t>
      </w:r>
    </w:p>
    <w:p w:rsidR="002145CA" w:rsidRDefault="002145CA" w:rsidP="002145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Ни-ни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3)Как 4)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Если 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5)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</w:t>
      </w:r>
    </w:p>
    <w:p w:rsidR="002145CA" w:rsidRDefault="002145CA" w:rsidP="002145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p w:rsidR="002145CA" w:rsidRDefault="002145CA" w:rsidP="002145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№7</w:t>
      </w:r>
    </w:p>
    <w:p w:rsidR="002145CA" w:rsidRDefault="002145CA" w:rsidP="002145CA">
      <w:pPr>
        <w:pStyle w:val="HTM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Определите вид придаточного предложения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Ему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казалось, что  он  нашел в Лизе  то,  чего сердце его давно искало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(Н.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рамзин).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1)Изъяснительное 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2)Определительное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3)Присоединительное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№8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предложению: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Люди сильно проголодались, лошади тоже нуждались в отдыхе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(В.Арсеньев)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выберите верный вид его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открытой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структуры.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1)Соединительная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2)Разделительная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3)Пояснительная.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№9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каждой позиции предложений,  представленных ниже , найдите графич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ское соответствие. Впишите в таблицу ответы.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А)Он не только грустен, но и желчен, придирчив (И. Гончаров).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И  начались у меня по ночам стариковские мечтания:  как война кончится, как я  сына женю и  сам при молодых жить буду,  плотничать и внучат 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чить ( М. Шолохов).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В)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В сторонке, прислонившись к перилам канала, стояла женщина; облок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тившись на решетку, она, по-видимому, очень внимательно смотрела на му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ную воду канала </w:t>
      </w:r>
      <w:r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( Ф. Достоевский).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Но я устал, и мне нечего было делать, поэтому я лежал и думал о ней (Э. Хемингуэй).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[ ] , [ ] , ( ) .  2) [ ] , [ ] 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[ ] : ( ) , ( ) .  4) [  ,|-.-.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-.|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,] ; 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|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̰ ̰ 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145CA" w:rsidTr="002145C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CA" w:rsidRDefault="00214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CA" w:rsidRDefault="00214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CA" w:rsidRDefault="00214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CA" w:rsidRDefault="00214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Г</w:t>
            </w:r>
          </w:p>
        </w:tc>
      </w:tr>
      <w:tr w:rsidR="002145CA" w:rsidTr="002145C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CA" w:rsidRDefault="00214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№10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Расставьте знаки препинания в многочленном предложении. В ответ запиш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 их общее количество (не учитывая точку)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знаю чего я ожидал смерти может быть и 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стрельбы и бега в темноте но ничего не случилось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(Э. Хемингуэй).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Определите вид бессоюзного предложения: </w:t>
      </w:r>
      <w:r>
        <w:rPr>
          <w:rFonts w:ascii="Times New Roman" w:hAnsi="Times New Roman" w:cs="Times New Roman"/>
          <w:b/>
          <w:sz w:val="28"/>
          <w:szCs w:val="28"/>
        </w:rPr>
        <w:t>Это было не только горе — это была полная перемена жизни, всего будущего</w:t>
      </w:r>
      <w:r>
        <w:rPr>
          <w:rFonts w:ascii="Times New Roman" w:hAnsi="Times New Roman" w:cs="Times New Roman"/>
          <w:sz w:val="28"/>
          <w:szCs w:val="28"/>
        </w:rPr>
        <w:t xml:space="preserve"> (К. Симонов).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Определительные отношения.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Пояснение.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Перечисление.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Противопоставление.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</w:t>
      </w:r>
      <w:r>
        <w:rPr>
          <w:rFonts w:ascii="Times New Roman" w:hAnsi="Times New Roman" w:cs="Times New Roman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№2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приведенных ниже предложениях пронумерованы все запятые. Выпишите цифру( -ы), обозначающую( -ие) запятую( -ые) между частями </w:t>
      </w:r>
      <w:r>
        <w:rPr>
          <w:rFonts w:ascii="Times New Roman" w:hAnsi="Times New Roman" w:cs="Times New Roman"/>
          <w:b/>
          <w:sz w:val="28"/>
          <w:szCs w:val="28"/>
        </w:rPr>
        <w:t>сложного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связанными </w:t>
      </w:r>
      <w:r>
        <w:rPr>
          <w:rFonts w:ascii="Times New Roman" w:hAnsi="Times New Roman" w:cs="Times New Roman"/>
          <w:b/>
          <w:sz w:val="28"/>
          <w:szCs w:val="28"/>
        </w:rPr>
        <w:t>сочинительной</w:t>
      </w:r>
      <w:r>
        <w:rPr>
          <w:rFonts w:ascii="Times New Roman" w:hAnsi="Times New Roman" w:cs="Times New Roman"/>
          <w:sz w:val="28"/>
          <w:szCs w:val="28"/>
        </w:rPr>
        <w:t xml:space="preserve"> связью.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Это он,(1) который с бескомпромиссной,(2) но педантично порядочной и справедливой жестокостью руководит сотней людей и которого в его фирме боятся почти все. Он,(3) который никогда не может усидеть на месте пассажира,(4) если что-то ему вдруг не понравится </w:t>
      </w:r>
      <w:r>
        <w:rPr>
          <w:rFonts w:ascii="Times New Roman" w:hAnsi="Times New Roman" w:cs="Times New Roman"/>
          <w:sz w:val="28"/>
          <w:szCs w:val="28"/>
        </w:rPr>
        <w:t>(Я.Вишневский).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сложноподчиненном предложении: </w:t>
      </w:r>
      <w:r>
        <w:rPr>
          <w:rFonts w:ascii="Times New Roman" w:hAnsi="Times New Roman" w:cs="Times New Roman"/>
          <w:b/>
          <w:sz w:val="28"/>
          <w:szCs w:val="28"/>
        </w:rPr>
        <w:t>Если каждый человек на куске зе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ли своей сделал бы всё, что он может, как прекрасна была бы земля 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ша </w:t>
      </w:r>
      <w:r>
        <w:rPr>
          <w:rFonts w:ascii="Times New Roman" w:hAnsi="Times New Roman" w:cs="Times New Roman"/>
          <w:sz w:val="28"/>
          <w:szCs w:val="28"/>
        </w:rPr>
        <w:t>(А. Чехов)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определите вид подчинения придаточных частей. Выберите нужный вариант ответа.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Параллельное подчинение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Однородное подчинение 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Последовательное подчинение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 ниже приведенных вариантов выберете то </w:t>
      </w:r>
      <w:r>
        <w:rPr>
          <w:rFonts w:ascii="Times New Roman" w:hAnsi="Times New Roman" w:cs="Times New Roman"/>
          <w:b/>
          <w:sz w:val="28"/>
          <w:szCs w:val="28"/>
        </w:rPr>
        <w:t xml:space="preserve">сложное </w:t>
      </w:r>
      <w:r>
        <w:rPr>
          <w:rFonts w:ascii="Times New Roman" w:hAnsi="Times New Roman" w:cs="Times New Roman"/>
          <w:sz w:val="28"/>
          <w:szCs w:val="28"/>
        </w:rPr>
        <w:t>предложение, в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тором используется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бессоюзная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союзная сочинительная связь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 Всё небо затянуто, идёт мелкий холодный дождь, но по свежей зелени 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ревьев можно догадаться: наступает весна (М.Пришвин).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На следующий день, когда наступило некоторое затишье, Пастухову уд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лось связаться с санбатом, но оттуда ответили, что Звягинцева переправили в армейский госпиталь: требовалась сложная операция (А. Чаковский).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Солнце закатилось, и ночь последовала за днем без промежутка, как это обыкновенно бывает на юге (М.Лермонтов)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 xml:space="preserve">) Ни один звук не выдал его, ни одна веточка не треснула под его ногами (Г. Николаева). 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:__________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«Первая придаточная часть подчиняется главной, а каждая последующая – предыдущей придаточной части». О каком виде подчинения придаточных идёт речь?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Однородное подчинение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Последовательное подчинение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Неоднородное подчинение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:__________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Выберите </w:t>
      </w:r>
      <w:r>
        <w:rPr>
          <w:rFonts w:ascii="Times New Roman" w:hAnsi="Times New Roman" w:cs="Times New Roman"/>
          <w:b/>
          <w:sz w:val="28"/>
          <w:szCs w:val="28"/>
        </w:rPr>
        <w:t>подчинительный(-ые)</w:t>
      </w:r>
      <w:r>
        <w:rPr>
          <w:rFonts w:ascii="Times New Roman" w:hAnsi="Times New Roman" w:cs="Times New Roman"/>
          <w:sz w:val="28"/>
          <w:szCs w:val="28"/>
        </w:rPr>
        <w:t xml:space="preserve"> союз(-ы) из приведенного ниже списка.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Или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Будто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Так что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Зато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:__________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вид придаточного предложения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ночлег нас определили в просторный дом, где пахло вымытыми стенами, чистотой </w:t>
      </w:r>
      <w:r>
        <w:rPr>
          <w:rFonts w:ascii="Times New Roman" w:hAnsi="Times New Roman" w:cs="Times New Roman"/>
          <w:sz w:val="28"/>
          <w:szCs w:val="28"/>
        </w:rPr>
        <w:t>(В. Солоухин).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Присоединительный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Определительный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Изъяснительный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:__________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К предложению: </w:t>
      </w:r>
      <w:r>
        <w:rPr>
          <w:rFonts w:ascii="Times New Roman" w:hAnsi="Times New Roman" w:cs="Times New Roman"/>
          <w:b/>
          <w:sz w:val="28"/>
          <w:szCs w:val="28"/>
        </w:rPr>
        <w:t xml:space="preserve">Глядел мальчик очень умно и прямо, да и в голосе у него звучала сила </w:t>
      </w:r>
      <w:r>
        <w:rPr>
          <w:rFonts w:ascii="Times New Roman" w:hAnsi="Times New Roman" w:cs="Times New Roman"/>
          <w:sz w:val="28"/>
          <w:szCs w:val="28"/>
        </w:rPr>
        <w:t>(И. Тургенев)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выберите верный вид его отношений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крытой</w:t>
      </w:r>
      <w:r>
        <w:rPr>
          <w:rFonts w:ascii="Times New Roman" w:hAnsi="Times New Roman" w:cs="Times New Roman"/>
          <w:sz w:val="28"/>
          <w:szCs w:val="28"/>
        </w:rPr>
        <w:t xml:space="preserve"> структуры.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Разделительный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Градационный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Соединительный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:__________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Запишите в таблицу выбранные цифры со схемами под соответствующими буквами с предложениями.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Когда он проснулся, уже всходило солнце; курган заслонял его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бою (А.Чехов).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Та, лишь только увидела кота, лезущего в трамвай, со злобой, от которой даже тряслась, закричала (М. Булгаков).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Сыр выпал – с ним была плутовка такова (И. Крылов).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Уж было поздно и темно; сердито бился дождь в окно, и ветер дул,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чально воя (А. Пушкин).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( ) , </w:t>
      </w:r>
      <w:r>
        <w:rPr>
          <w:rFonts w:ascii="Times New Roman" w:hAnsi="Times New Roman" w:cs="Times New Roman"/>
          <w:sz w:val="28"/>
          <w:szCs w:val="28"/>
          <w:lang w:val="en-US"/>
        </w:rPr>
        <w:t>[ ]</w:t>
      </w:r>
      <w:r>
        <w:rPr>
          <w:rFonts w:ascii="Times New Roman" w:hAnsi="Times New Roman" w:cs="Times New Roman"/>
          <w:sz w:val="28"/>
          <w:szCs w:val="28"/>
        </w:rPr>
        <w:t xml:space="preserve"> ; </w:t>
      </w:r>
      <w:r>
        <w:rPr>
          <w:rFonts w:ascii="Times New Roman" w:hAnsi="Times New Roman" w:cs="Times New Roman"/>
          <w:sz w:val="28"/>
          <w:szCs w:val="28"/>
          <w:lang w:val="en-US"/>
        </w:rPr>
        <w:t>[ 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[ ] 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 ] 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  <w:lang w:val="en-US"/>
        </w:rPr>
        <w:t>[ 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 xml:space="preserve">, ( ) , … , ( ) , 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 ] – [ ]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145CA" w:rsidTr="002145C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CA" w:rsidRDefault="0021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CA" w:rsidRDefault="0021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CA" w:rsidRDefault="0021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CA" w:rsidRDefault="0021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Г</w:t>
            </w:r>
          </w:p>
        </w:tc>
      </w:tr>
      <w:tr w:rsidR="002145CA" w:rsidTr="002145C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Расставьте знаки препинания в предложении.  В ответ запишите их общее количество (не учитывая точку).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Он ее боялся как огня однако услышав о таком ужасном проигрыше он вышел из себя принес счеты доказал ей что в полгода они издержали полмиллиона что под Парижем нет у них ни подмосковной ни сарато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ской деревни и начисто отказался от платежа </w:t>
      </w:r>
      <w:r>
        <w:rPr>
          <w:rFonts w:ascii="Times New Roman" w:hAnsi="Times New Roman" w:cs="Times New Roman"/>
          <w:sz w:val="28"/>
          <w:szCs w:val="28"/>
        </w:rPr>
        <w:t>(Ф. Достоевский).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Вариант 3.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№1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вид бессоюзного предложения: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трогательной детской дове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чивостью малыш прижался к моим коленям, удивленно приподнял б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лесые бровки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(М. Шолохов).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Сравнение.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Причинно-следственные.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Пояснение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Перечисление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№2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приведенных ниже предложение пронумерованы все запятые. Выпишите цифру( -ы), обозначающую( -ие) запятую( -ые) между частями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сложного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 связанными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сочинительной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связью.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понятая и брошенная даже мужем своим,(1) схоронившая шесть 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тей,(2) но не нрав свой общительный,(3) чужая сестрам,(4) золовкам,(5) смешная,(6) по-глупому работающая на других бесплатно,(7) — она не скопила имущества к смерти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(А. Солженицына).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№3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сложноподчиненном предложении: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Как только жара спала, в лесу стало так быстро холодать и темнеть, что оставаться в нём не хотелось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(И. Тургенев) определите вид подчинения придаточных частей. Выберите 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ный вариант ответа.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Последовательное подчинение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Параллельное подчинение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Однородное подчинение.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№4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Из ниже приведенных вариантов выберите то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сложное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предложение, в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тором используется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бессоюзная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союзная сочинительная связь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45CA" w:rsidRDefault="002145CA" w:rsidP="002145CA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1) Выехали они со двора ещё до обеда, а почина всё нет и нет (А. Чехов).</w:t>
      </w:r>
    </w:p>
    <w:p w:rsidR="002145CA" w:rsidRDefault="002145CA" w:rsidP="002145CA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 w:val="0"/>
          <w:bCs w:val="0"/>
          <w:color w:val="000000" w:themeColor="text1"/>
          <w:sz w:val="28"/>
          <w:szCs w:val="28"/>
        </w:rPr>
      </w:pPr>
    </w:p>
    <w:p w:rsidR="002145CA" w:rsidRDefault="002145CA" w:rsidP="002145CA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Нечего греха таить,  вот тут-то у меня ноги сами собою подкосились, и я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упал как срезанный,  потому что понял,  что я -  в плену у фашистов (М. 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лохов).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3) И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 батареи остался какой-нибудь километр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уже свернул я на проселок, а добраться до своих мне, браток, не пришлось (М. Шолохов).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Я только потом узнал, что год за годом, многие годы, ниоткуда не зараб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тывала Матрёна Васильевна ни рубля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(А. Солженицын).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№5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Какой вид бессоюзных предложений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первой его части указывается на усл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вие, необходимое для совершения действия, о котором идёт речь во второй части. А во второй части может говорится и о следствии, результате того, что совершается в первой.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Со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значением обусловленности.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Со значением сравнения.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Со значением причинно-следственных отношений. 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№6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Выберите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подчинительный( -ые)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союз( -ы) из приведенного списка.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Ибо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оже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Дабы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Зато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№7</w:t>
      </w:r>
    </w:p>
    <w:p w:rsidR="002145CA" w:rsidRDefault="002145CA" w:rsidP="002145CA">
      <w:pPr>
        <w:pStyle w:val="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Определите вид придаточного предложения: Она не казалась высокой, когда шла мне навстречу…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hyperlink r:id="rId8" w:tgtFrame="_blank" w:history="1">
        <w:r>
          <w:rPr>
            <w:rStyle w:val="a8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Э. Хемингуэй</w:t>
        </w:r>
      </w:hyperlink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).</w:t>
      </w:r>
    </w:p>
    <w:p w:rsidR="002145CA" w:rsidRDefault="002145CA" w:rsidP="002145CA">
      <w:pPr>
        <w:pStyle w:val="HTM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1)Изъяснительное 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2)Определительное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3)Присоединительное.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№8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предложению: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Звезды еще сверкали остро и холодно, но небо на востоке уже стало светлеть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(Б.Полевой)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выберите верный вид его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закрытой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туры.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Разделительная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Пояснительная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Сопоставительная.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№9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Запишите в таблицу выбранные цифры со схемами под соответствующими буквами предложениями.</w:t>
      </w:r>
    </w:p>
    <w:p w:rsidR="002145CA" w:rsidRDefault="002145CA" w:rsidP="002145CA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Любимое место княгини было  совершенно внизу,  в  самой глуши сада,  на маленьком  мостике,   перекинутом  через  узкое  болотце (Л.Н. Толстой.).</w:t>
      </w:r>
    </w:p>
    <w:p w:rsidR="002145CA" w:rsidRDefault="002145CA" w:rsidP="002145CA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Они были большие и застенчивые, и все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их смущало и в то же время очень им нравилось (Э. Хемингуэй).</w:t>
      </w:r>
    </w:p>
    <w:p w:rsidR="002145CA" w:rsidRDefault="002145CA" w:rsidP="002145CA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Что я сказал,  что у князя Ивана Иваныча есть дача, - это потому, что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 не  нашел лучшего предлога рассказать про свое родство с  князем Иваном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Иванычем и про то,  что я нынче у него обедал (Л. Толстой.).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повернули к выходу, между собой говоря, что, значит, пьянка была не в этой избе, но хорошо бы прихватить, что была (А. Солженицын).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1)  ( ) , [ ] .                                       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[ ]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3) [ 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l l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 l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] 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[ ]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[  ]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[ ]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[ ]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:__________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145CA" w:rsidTr="002145C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145CA" w:rsidTr="002145C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№10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Расставьте знаки препинания в многочленном предложении. В ответ запиш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 их общее количество (не учитывая точки).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Мы так привыкли смешивать искусство с природою  что очень часто те явления природы которые никогда не встречали в  живописи  нам 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жутся неестественными  как будто природа ненатуральна  и наоборот те явления которые слишком часто повторялись в живописи  кажутся нам избитыми  некоторые же  виды  слишком проникнутые одной мыслью и чувством встречающиеся нам в  действительности  кажутся вычурными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(Л. Толстой)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Определите вид бессоюзного предложения: </w:t>
      </w:r>
      <w:r>
        <w:rPr>
          <w:rFonts w:ascii="Times New Roman" w:hAnsi="Times New Roman" w:cs="Times New Roman"/>
          <w:b/>
          <w:sz w:val="28"/>
          <w:szCs w:val="28"/>
        </w:rPr>
        <w:t xml:space="preserve">Одето небо чёрной мглою, в тумане месяц чуть блестит </w:t>
      </w:r>
      <w:r>
        <w:rPr>
          <w:rFonts w:ascii="Times New Roman" w:hAnsi="Times New Roman" w:cs="Times New Roman"/>
          <w:sz w:val="28"/>
          <w:szCs w:val="28"/>
        </w:rPr>
        <w:t>(М. Лермонтов).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Перечисление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 значением обусловленности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Определительные отношения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Временные отношения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</w:t>
      </w:r>
      <w:r>
        <w:rPr>
          <w:rFonts w:ascii="Times New Roman" w:hAnsi="Times New Roman" w:cs="Times New Roman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приведенных ниже предложениях пронумерованы все запятые. Выпишите цифру( -ы), обозначающую( - ие) запятую( -ые) между частями </w:t>
      </w:r>
      <w:r>
        <w:rPr>
          <w:rFonts w:ascii="Times New Roman" w:hAnsi="Times New Roman" w:cs="Times New Roman"/>
          <w:b/>
          <w:sz w:val="28"/>
          <w:szCs w:val="28"/>
        </w:rPr>
        <w:t xml:space="preserve">сложного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связанными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подчинительной </w:t>
      </w:r>
      <w:r>
        <w:rPr>
          <w:rFonts w:ascii="Times New Roman" w:hAnsi="Times New Roman" w:cs="Times New Roman"/>
          <w:sz w:val="28"/>
          <w:szCs w:val="28"/>
        </w:rPr>
        <w:t>связью.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 мучился, (1) он горевал в ту ночь в Мокром лишь о поверженном старике Григории и молил про себя Бога, (2) чтобы старик встал и о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нулся, (3) чтоб удар его был несмертелен и миновал бы казнь за него. Почему не принять такое толкование событий? Какое мы имеем твердое доказательство, (4) что подсудимый нам лжет?</w:t>
      </w:r>
      <w:r>
        <w:rPr>
          <w:rFonts w:ascii="Times New Roman" w:hAnsi="Times New Roman" w:cs="Times New Roman"/>
          <w:sz w:val="28"/>
          <w:szCs w:val="28"/>
        </w:rPr>
        <w:t xml:space="preserve"> (Ф. Достоевский).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сложноподчиненном предложении: </w:t>
      </w:r>
      <w:r>
        <w:rPr>
          <w:rFonts w:ascii="Times New Roman" w:hAnsi="Times New Roman" w:cs="Times New Roman"/>
          <w:b/>
          <w:sz w:val="28"/>
          <w:szCs w:val="28"/>
        </w:rPr>
        <w:t>Я не позволил себе оставить его в неведении, что ваша сестра провела три зимних месяца в Лондоне, что мне это было известно и что я об этом сознательно ничего ему не сказал</w:t>
      </w:r>
      <w:r>
        <w:rPr>
          <w:rFonts w:ascii="Times New Roman" w:hAnsi="Times New Roman" w:cs="Times New Roman"/>
          <w:sz w:val="28"/>
          <w:szCs w:val="28"/>
        </w:rPr>
        <w:t xml:space="preserve"> (Д. Остин) определите вид подчинения придаточных частей. Выберите ну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ный вариант ответа.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Однородное подчинение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Неоднородное подчинение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Последовательное подчинение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 ниже приведенных вариантов выберите то </w:t>
      </w:r>
      <w:r>
        <w:rPr>
          <w:rFonts w:ascii="Times New Roman" w:hAnsi="Times New Roman" w:cs="Times New Roman"/>
          <w:b/>
          <w:sz w:val="28"/>
          <w:szCs w:val="28"/>
        </w:rPr>
        <w:t>сложное</w:t>
      </w:r>
      <w:r>
        <w:rPr>
          <w:rFonts w:ascii="Times New Roman" w:hAnsi="Times New Roman" w:cs="Times New Roman"/>
          <w:sz w:val="28"/>
          <w:szCs w:val="28"/>
        </w:rPr>
        <w:t xml:space="preserve"> предложение, в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тором используется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союзная подчинительная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сочинительная связь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Невелика честь везти говядину, но как бы то ни было, адмирала наконец-то призвали на службу отечеству, и радость охватила его. (О. Генри)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Мы находим в языке, созданном Пушкиным, все условия живучести: ру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ское творчество и русская восприимчивость стройно слились в этом велик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лепном языке, и Пушкин сам был великолепным русским художником (И. Тургенев)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Но знай, что теперь и именно ныне эти люди уверены более чем когда-нибудь, что свободны вполне, а между тем сами же они принесли нам своб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 свою и покорно положили ее к ногам нашим (Ф. Достоевский)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Но ведь я не просил себе такой судьбы, она сама пришла, как приходит день, как наступает ночь, верно говорят, от судьбы не уйдешь (Ч. Айтматов)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:___________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Какой вид отношений сочинительной связи не включает в себя </w:t>
      </w:r>
      <w:r>
        <w:rPr>
          <w:rFonts w:ascii="Times New Roman" w:hAnsi="Times New Roman" w:cs="Times New Roman"/>
          <w:b/>
          <w:sz w:val="28"/>
          <w:szCs w:val="28"/>
        </w:rPr>
        <w:t>закрытая</w:t>
      </w:r>
      <w:r>
        <w:rPr>
          <w:rFonts w:ascii="Times New Roman" w:hAnsi="Times New Roman" w:cs="Times New Roman"/>
          <w:sz w:val="28"/>
          <w:szCs w:val="28"/>
        </w:rPr>
        <w:t xml:space="preserve"> структура?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Пояснительные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Сопоставительные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Разделительные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Выберите </w:t>
      </w:r>
      <w:r>
        <w:rPr>
          <w:rFonts w:ascii="Times New Roman" w:hAnsi="Times New Roman" w:cs="Times New Roman"/>
          <w:b/>
          <w:sz w:val="28"/>
          <w:szCs w:val="28"/>
        </w:rPr>
        <w:t>подчинительный( -ые) союз( -ы)</w:t>
      </w:r>
      <w:r>
        <w:rPr>
          <w:rFonts w:ascii="Times New Roman" w:hAnsi="Times New Roman" w:cs="Times New Roman"/>
          <w:sz w:val="28"/>
          <w:szCs w:val="28"/>
        </w:rPr>
        <w:t xml:space="preserve"> из приведенного ниже списка.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Куда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Либо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Пока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Определите вид придаточного предложения: </w:t>
      </w:r>
      <w:r>
        <w:rPr>
          <w:rFonts w:ascii="Times New Roman" w:hAnsi="Times New Roman" w:cs="Times New Roman"/>
          <w:b/>
          <w:sz w:val="28"/>
          <w:szCs w:val="28"/>
        </w:rPr>
        <w:t>Женщины не любят, когда у них вымаливают взаимность</w:t>
      </w:r>
      <w:r>
        <w:rPr>
          <w:rFonts w:ascii="Times New Roman" w:hAnsi="Times New Roman" w:cs="Times New Roman"/>
          <w:sz w:val="28"/>
          <w:szCs w:val="28"/>
        </w:rPr>
        <w:t xml:space="preserve"> (О. Бальзак)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Присоединительный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Обстоятельственный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Изъяснительный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</w:t>
      </w:r>
      <w:r>
        <w:rPr>
          <w:rFonts w:ascii="Times New Roman" w:hAnsi="Times New Roman" w:cs="Times New Roman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предложению: </w:t>
      </w:r>
      <w:r>
        <w:rPr>
          <w:rFonts w:ascii="Times New Roman" w:hAnsi="Times New Roman" w:cs="Times New Roman"/>
          <w:b/>
          <w:sz w:val="28"/>
          <w:szCs w:val="28"/>
        </w:rPr>
        <w:t xml:space="preserve">Ты или охотник, или дичь, или действуешь, или устало плетешься сзади </w:t>
      </w:r>
      <w:r>
        <w:rPr>
          <w:rFonts w:ascii="Times New Roman" w:hAnsi="Times New Roman" w:cs="Times New Roman"/>
          <w:sz w:val="28"/>
          <w:szCs w:val="28"/>
        </w:rPr>
        <w:t xml:space="preserve">(Ф. Фицджеральд) выберите верный вид его отношений </w:t>
      </w:r>
      <w:r>
        <w:rPr>
          <w:rFonts w:ascii="Times New Roman" w:hAnsi="Times New Roman" w:cs="Times New Roman"/>
          <w:b/>
          <w:sz w:val="28"/>
          <w:szCs w:val="28"/>
        </w:rPr>
        <w:t>открытой</w:t>
      </w:r>
      <w:r>
        <w:rPr>
          <w:rFonts w:ascii="Times New Roman" w:hAnsi="Times New Roman" w:cs="Times New Roman"/>
          <w:sz w:val="28"/>
          <w:szCs w:val="28"/>
        </w:rPr>
        <w:t xml:space="preserve"> структуры.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Соединительный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Сопоставительный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Разделительный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Запишите в таблицу выбранные цифры со схемами под соответствующими буквами с предложениями.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Ты меня ждешь и у детской кроватки не спишь, и поэтому знаю: со мной ничего не случится (В. Агапов)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Я видел, как ты на меня смотрел все эти три месяца, в глазах твоих было какое-то беспрерывное ожидание, а вот этого-то я и не терплю, оттого и не подошел к тебе (Ф. Достоевский)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Вдруг она очутилась так близко, что ее полудетские черты расплылись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 его глазами, и он поцеловал ее захватывающим дух поцелуем, как будто у нее вовсе не было возраста (Ф. Фицджеральд)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Я не работаю за деньги, я живу исключительно ради своего искусства (О. Уайльд)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[ ] , ( ) , [ ], ( 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[ ] , </w:t>
      </w:r>
      <w:r>
        <w:rPr>
          <w:rFonts w:ascii="Times New Roman" w:hAnsi="Times New Roman" w:cs="Times New Roman"/>
          <w:sz w:val="28"/>
          <w:szCs w:val="28"/>
        </w:rPr>
        <w:t xml:space="preserve">( ) 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[ ] , [ ] </w:t>
      </w:r>
      <w:r>
        <w:rPr>
          <w:rFonts w:ascii="Times New Roman" w:hAnsi="Times New Roman" w:cs="Times New Roman"/>
          <w:sz w:val="28"/>
          <w:szCs w:val="28"/>
        </w:rPr>
        <w:t>, ( 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[ ]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 w:val="en-US"/>
        </w:rPr>
        <w:t>[ ]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  <w:lang w:val="en-US"/>
        </w:rPr>
        <w:t>[ 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[ ] , [ 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145CA" w:rsidTr="002145C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CA" w:rsidRDefault="0021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CA" w:rsidRDefault="0021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CA" w:rsidRDefault="0021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CA" w:rsidRDefault="0021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Г</w:t>
            </w:r>
          </w:p>
        </w:tc>
      </w:tr>
      <w:tr w:rsidR="002145CA" w:rsidTr="002145C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Расставьте знаки препинания в предложении. В ответ запишите их общее количество ( не учитывая точку).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все вспоминаю тот день когда ты устроилась в цветочный маг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зин чтобы заработать денег когда пришла домой с целой охапкой цв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тов когда ты рассказала о более ценных вещах чем деньги ты была сч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стлива в тот вечер и я подарил тебе вазу для цветов которая до сих пор стоит на журнальном столике изображая что все осталось по-прежнему</w:t>
      </w:r>
      <w:r>
        <w:rPr>
          <w:rFonts w:ascii="Times New Roman" w:hAnsi="Times New Roman" w:cs="Times New Roman"/>
          <w:sz w:val="28"/>
          <w:szCs w:val="28"/>
        </w:rPr>
        <w:t xml:space="preserve"> (Ю. Фишман).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Вариант 5.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№1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8"/>
          <w:rFonts w:eastAsia="Times New Roman"/>
          <w:color w:val="000000" w:themeColor="text1"/>
          <w:u w:val="none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вид бессоюзного предложения: Взглянуть в этот миг на гост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ную — значило заранее увидеть нечто подобное Пандемониуму Мильтона (</w:t>
      </w:r>
      <w:hyperlink r:id="rId9" w:history="1">
        <w:r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О. Бальзак)</w:t>
        </w:r>
      </w:hyperlink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Изъяснительные отношения.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2)Обусловленность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Сопоставление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№2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приведенных ниже предложение пронумерованы все запятые. Выпишите цифру( -ы), обозначающую( -ие) запятую( -ые) между частями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сложного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 связанными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подчинительной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связью.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очень небрежно относился к свиданию с Кэтрин,(1) я напился и едва не забыл прийти,(2) но когда оказалось,(3) что я ее не увижу,(4) мне ст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 тоскливо и я почувствовал себя одиноким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(Э. Хемингуэй) 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№3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сложноподчиненном предложении: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Завтра должен я буду оставить дом, где я родился и где умер мой отец, виновнику его смерти и моей нищеты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(А. Пушкин.) определите вид подчинения придаточных частей. Выберите нужный вариант ответа.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1)Последовательное подчинение 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2)Однородное подчинение 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3)Параллельное подчинение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№4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Из ниже приведенных вариантов выберите то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сложное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предложение, в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тором используется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бессоюзная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союзная подчинительная связь.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Не  думай,  чтобы то,  что  я  пишу,  было  бредом больного воображения;  напротив,  мысли  мои  чрезвычайно  ясны  в  эту минуту,  и  я совершенно спокойна. (Л. Толстой).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начале апреля стояли тёплые дни и морозные ночи, зима не уступала, но  один тёплый денёк пересилил, наконец, - и потекли ручьи, запели птицы. Л. Толстой).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Мне приходило в  голову, что,  если бы  у  меня не  было так  много своих детей,  я  бы хорошее дело сделала, взяв ее. (Л. Толстой).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Лиза не понимала чувств своих, удивлялась и спрашивала.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(Н. Карамзин).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№5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«Определяют одновременность действий, последовательность событий,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чинно-следственные отношения.» О каком типе сочинительной связи идет речь?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Сложносочиненные предложения с противительными союзами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Сложносочиненные предложения с соединительными союзами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Сложносочиненные предложения с разделительными союзами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№6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Выберите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сочинительный(-ые)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союз(-ы) из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приведенных ниже списка.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1)Словно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2)Будто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только... но и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4)Оттого что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5)Ил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и... или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№7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вид придаточного предложения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 долго не могли узнать 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ди, кто это разбойничает ночами на селе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(В. Астафьев).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Определительное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Изъяснительные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Присоединительное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№8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предложению: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 то он завидовал Наталье, не то он сожалел о ней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(И. Тургенев) выберите верный вид его отношений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открытой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структуры.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Пояснительные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Разделительные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Соединительные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№9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Запишите в таблицу выбранные цифры со схемами под соответствующими буквами предложениями.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А)Гроза застала нас в гроте и удержала лишних полчаса. (М. Лермонтов)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Б)То я воображаю себя уже на свободе, вне нашего дома. (Л. Толстой)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1F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Эта парижская пустынная степь, образуемая крышами, похожая на голую равнину, но таящая под собою населенные бездны, подходила к моей душе и гармонировала с моими мыслями. (О. Бальзак )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Г)Я её крепко обнял, и так мы оставались долго. (М. Лермонтов )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( ) , [ ] 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[ ] .</w:t>
      </w:r>
    </w:p>
    <w:p w:rsidR="002145CA" w:rsidRDefault="002145CA" w:rsidP="002145CA">
      <w:pPr>
        <w:tabs>
          <w:tab w:val="left" w:pos="267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[ 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214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214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214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] , [ ] , [ ] . 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[ ]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[ ]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145CA" w:rsidTr="002145C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45CA" w:rsidTr="002145C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№10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Расставьте знаки препинания в многочленном предложении. В ответ запиш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 их общее количество (не учитывая точки).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Это была сама пошлость грубая надменная непобедимая гордая тем что она родилась и выросла в трактире и Василиса хорошо понимала что тут пошлость но не могла выразить на словах а только глядела на Егора сердито и подозрительно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(А. Чехов)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6.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Определите вид бессоюзного предложения: </w:t>
      </w:r>
      <w:r>
        <w:rPr>
          <w:rFonts w:ascii="Times New Roman" w:hAnsi="Times New Roman" w:cs="Times New Roman"/>
          <w:b/>
          <w:sz w:val="28"/>
          <w:szCs w:val="28"/>
        </w:rPr>
        <w:t>Что человек соединил, прир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да разделить бессильна </w:t>
      </w:r>
      <w:r>
        <w:rPr>
          <w:rFonts w:ascii="Times New Roman" w:hAnsi="Times New Roman" w:cs="Times New Roman"/>
          <w:sz w:val="28"/>
          <w:szCs w:val="28"/>
        </w:rPr>
        <w:t>(О. Хаксли).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Изъяснительные отношения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Сопоставление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Обусловленность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Пояснение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№2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приведенных ниже предложениях пронумерованы все запятые. Выпишите цифру( -ы), обозначающую( -ие) запятую( -ые) между частями </w:t>
      </w:r>
      <w:r>
        <w:rPr>
          <w:rFonts w:ascii="Times New Roman" w:hAnsi="Times New Roman" w:cs="Times New Roman"/>
          <w:b/>
          <w:sz w:val="28"/>
          <w:szCs w:val="28"/>
        </w:rPr>
        <w:t xml:space="preserve">сложного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связанными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подчинительной </w:t>
      </w:r>
      <w:r>
        <w:rPr>
          <w:rFonts w:ascii="Times New Roman" w:hAnsi="Times New Roman" w:cs="Times New Roman"/>
          <w:sz w:val="28"/>
          <w:szCs w:val="28"/>
        </w:rPr>
        <w:t>связью.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Монкс вынул маленький кошелек из-за пазухи, (1) куда второпях зас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нул его, (2) и, (3) привязав кошелек к свинцовому грузу, (4) когда-то служившему частью какого-то блока и валявшемуся на полу, (5) бросил его в поток. Кошелек упал тяжело, (6) как игральная кость, с едва ул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вимым плеском рассек воду и исчез  </w:t>
      </w:r>
      <w:r>
        <w:rPr>
          <w:rFonts w:ascii="Times New Roman" w:hAnsi="Times New Roman" w:cs="Times New Roman"/>
          <w:sz w:val="28"/>
          <w:szCs w:val="28"/>
        </w:rPr>
        <w:t>(Ч. Диккенс).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сложноподчиненном предложении: </w:t>
      </w:r>
      <w:r>
        <w:rPr>
          <w:rFonts w:ascii="Times New Roman" w:hAnsi="Times New Roman" w:cs="Times New Roman"/>
          <w:b/>
          <w:sz w:val="28"/>
          <w:szCs w:val="28"/>
        </w:rPr>
        <w:t>Когда я смотрел на Дымку, я уди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лялся, что у неё такие красивые глаза</w:t>
      </w:r>
      <w:r>
        <w:rPr>
          <w:rFonts w:ascii="Times New Roman" w:hAnsi="Times New Roman" w:cs="Times New Roman"/>
          <w:sz w:val="28"/>
          <w:szCs w:val="28"/>
        </w:rPr>
        <w:t xml:space="preserve"> (В. Драгунский) определите вид подчинения придаточных частей. Выберите нужный вариант ответа.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Последовательное подчинение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Параллельное подчинение 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Однородное подчинение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 ниже приведенных вариантов выберите то </w:t>
      </w:r>
      <w:r>
        <w:rPr>
          <w:rFonts w:ascii="Times New Roman" w:hAnsi="Times New Roman" w:cs="Times New Roman"/>
          <w:b/>
          <w:sz w:val="28"/>
          <w:szCs w:val="28"/>
        </w:rPr>
        <w:t xml:space="preserve">сложное </w:t>
      </w:r>
      <w:r>
        <w:rPr>
          <w:rFonts w:ascii="Times New Roman" w:hAnsi="Times New Roman" w:cs="Times New Roman"/>
          <w:sz w:val="28"/>
          <w:szCs w:val="28"/>
        </w:rPr>
        <w:t>предложения, в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тором используется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союзная подчинительная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бессоюзная связь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Гладиаторы были покорены грубоватой, но страстной и прочувствованной речью своего вождя; а когда он кончил говорить, долго не смолкали един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душные возгласы одобрения и рукоплескания (Р. Джованьоли).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Надо сказать, что у кита нет кожи, а заменяет ее сало, которое заключает в себе кашалота точно так же, как кожура заключает в себе апельсин (Г. Ме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вилл).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Но особенно горжусь я тем, что победил на поединке прославленного 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царя Дон Кихота Ламанчского и заставил его признать, что моя Касильдея прекраснее его Дульсинеи (Сервантес).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Мы друг друга скоро поняли и сделались приятелями, потому что я к дружбе неспособен: из двух друзей всегда один раб другого (М. Лермонтов).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каком из видов связи подчинительная часть зависит от главной?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Сложноподчиненный вид связи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Бессоюзный вид связи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Сложносочиненный вид связи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Выберите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подчинительный( -ые) союз( -ы) </w:t>
      </w:r>
      <w:r>
        <w:rPr>
          <w:rFonts w:ascii="Times New Roman" w:hAnsi="Times New Roman" w:cs="Times New Roman"/>
          <w:sz w:val="28"/>
          <w:szCs w:val="28"/>
        </w:rPr>
        <w:t>из приведенного ниже списка.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Так что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То-то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Несмотря на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Как … так и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Едва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Определите вид придаточного предложения: </w:t>
      </w:r>
      <w:r>
        <w:rPr>
          <w:rFonts w:ascii="Times New Roman" w:hAnsi="Times New Roman" w:cs="Times New Roman"/>
          <w:b/>
          <w:sz w:val="28"/>
          <w:szCs w:val="28"/>
        </w:rPr>
        <w:t>Я правду о тебе порасскажу такую, что хуже всякой лжи</w:t>
      </w:r>
      <w:r>
        <w:rPr>
          <w:rFonts w:ascii="Times New Roman" w:hAnsi="Times New Roman" w:cs="Times New Roman"/>
          <w:sz w:val="28"/>
          <w:szCs w:val="28"/>
        </w:rPr>
        <w:t xml:space="preserve"> (А. Грибоедов).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1)Определительный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Обстоятельственный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Присоединительный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предложению: </w:t>
      </w:r>
      <w:r>
        <w:rPr>
          <w:rFonts w:ascii="Times New Roman" w:hAnsi="Times New Roman" w:cs="Times New Roman"/>
          <w:b/>
          <w:sz w:val="28"/>
          <w:szCs w:val="28"/>
        </w:rPr>
        <w:t xml:space="preserve">То солнце тусклое блестит, то туча черная висит </w:t>
      </w:r>
      <w:r>
        <w:rPr>
          <w:rFonts w:ascii="Times New Roman" w:hAnsi="Times New Roman" w:cs="Times New Roman"/>
          <w:sz w:val="28"/>
          <w:szCs w:val="28"/>
        </w:rPr>
        <w:t>(Н. Некрасов) выберите верный вид его отношений открытой структуры.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Разделительный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Соединительный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Сопоставительный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Запишите в таблицу выбранные цифры со схемами под соответствующими буквами с предложениями.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 ранней заре, когда еще кричат петухи и по-черному дымятся избы, распахнешь, бывало, окно в прохладный сад, напо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ненный лиловатым туманом, сквозь который ярко блестит кое-где утреннее солнце, и не утерпишь — велишь поскорее заседлывать лошадь, а сам поб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жишь умываться на пруд (И. Бунин).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Прежде чем переставить лапу, гусь поднимал её к белоснежному кителю, собирал перепонки, подобно тому как складывают веер, и, подержав так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которое время, неторопливо опускал лапу в грязь (Е. Носов).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сумрачному небу носились густые тучи, и хотя шел только третий час дня, но было темно (Н. Никитин).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Трудно сказать почему, но блистательный и прощальный ущерб природы, прозрачные дни, безмолвное море, сухие стебли кукурузы, пустота оставле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на зиму дач, травянистый запах последних цветов - все это сообщает особую горечь и силу повествованию (К. Паустовский).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[ ], [ ], [ ]. 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[ ] , [ ] , [ ] , ( ) [ , </w:t>
      </w:r>
      <w:r>
        <w:rPr>
          <w:rFonts w:ascii="Times New Roman" w:hAnsi="Times New Roman" w:cs="Times New Roman"/>
          <w:sz w:val="28"/>
          <w:szCs w:val="28"/>
          <w:lang w:val="en-US"/>
        </w:rPr>
        <w:t>l l</w:t>
      </w:r>
      <w:r>
        <w:rPr>
          <w:rFonts w:ascii="Times New Roman" w:hAnsi="Times New Roman" w:cs="Times New Roman"/>
          <w:sz w:val="28"/>
          <w:szCs w:val="28"/>
        </w:rPr>
        <w:t xml:space="preserve"> ].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 ], [ ] , [ ] , [ ] , [ ] , [ ] , [ ] – [ ].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[ ] , ( ) , [ , +++, ] , </w:t>
      </w:r>
      <w:r>
        <w:rPr>
          <w:rFonts w:ascii="Times New Roman" w:hAnsi="Times New Roman" w:cs="Times New Roman"/>
          <w:sz w:val="28"/>
          <w:szCs w:val="28"/>
          <w:lang w:val="en-US"/>
        </w:rPr>
        <w:t>l l</w:t>
      </w:r>
      <w:r>
        <w:rPr>
          <w:rFonts w:ascii="Times New Roman" w:hAnsi="Times New Roman" w:cs="Times New Roman"/>
          <w:sz w:val="28"/>
          <w:szCs w:val="28"/>
        </w:rPr>
        <w:t xml:space="preserve"> , ( ), [ ] – [ ] , [ ].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145CA" w:rsidTr="002145C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CA" w:rsidRDefault="0021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CA" w:rsidRDefault="0021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CA" w:rsidRDefault="0021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CA" w:rsidRDefault="0021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Г</w:t>
            </w:r>
          </w:p>
        </w:tc>
      </w:tr>
      <w:tr w:rsidR="002145CA" w:rsidTr="002145C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№10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Расставьте знаки препинания в предложениях. В ответ запишите их общее количество ( не учитывая точку).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опушку падали косые лучи и ближайшие стволы сосен были того мягкого золотистого оттенка какой бывает у тонкой сосновой дощечки освещенной сзади свечой. И с необыкновенной в то утро зоркостью он заметил что сосновые стволы тоже отбрасывают свет на подлесок и на траву  очень слабый но такого же золотистого розоватого тона </w:t>
      </w:r>
      <w:r>
        <w:rPr>
          <w:rFonts w:ascii="Times New Roman" w:hAnsi="Times New Roman" w:cs="Times New Roman"/>
          <w:sz w:val="28"/>
          <w:szCs w:val="28"/>
        </w:rPr>
        <w:t>( К. Па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стовский).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Вариант 7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№1</w:t>
      </w:r>
    </w:p>
    <w:p w:rsidR="002145CA" w:rsidRDefault="002145CA" w:rsidP="002145CA">
      <w:pPr>
        <w:pStyle w:val="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Определите вид бессоюзного предложения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Леса задумчиво вспыхивают золотом, изумрудно играют озими на легких осенних морозцах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(Ю. Гр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бов).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Пояснение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Перечисление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Присоединение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Сопоставление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p w:rsidR="002145CA" w:rsidRDefault="002145CA" w:rsidP="002145CA">
      <w:pPr>
        <w:tabs>
          <w:tab w:val="left" w:pos="57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№2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приведенных ниже предложениях пронумерованы все запятые. Выпишите цифру( -ы), обозначающую( -ие) запятую( -ые) между частями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сложного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 связанными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подчинительной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связью.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Обернувшись,(1) он увидел компаньонку; по ее смущенному лицу он 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гадался,(2) что ей надо что-то ему сказать,(3) и подошел к ней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(О. Бал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зак).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№3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сложноподчиненном предложении</w:t>
      </w:r>
      <w:r>
        <w:rPr>
          <w:rFonts w:ascii="Times New Roman" w:hAnsi="Times New Roman" w:cs="Times New Roman"/>
          <w:b/>
          <w:sz w:val="28"/>
          <w:szCs w:val="28"/>
        </w:rPr>
        <w:t>:  Я понимал, что лежу в пост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ли, что я болен, что я только что бредил</w:t>
      </w:r>
      <w:r>
        <w:rPr>
          <w:rFonts w:ascii="Times New Roman" w:hAnsi="Times New Roman" w:cs="Times New Roman"/>
          <w:sz w:val="28"/>
          <w:szCs w:val="28"/>
        </w:rPr>
        <w:t xml:space="preserve"> (А. Куприн)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определите вид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чинения придаточных частей. Выберите нужный вариант ответа.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Последовательное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Однородное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Параллельное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№4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Из ниже приведенных вариантов выберите то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сложное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предложение, в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тором используется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бессоюзная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союзная сочинительная связь.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Когда поехали дальше, он хмуро думал: "Да, как прелестна была! Волше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прекрасна!" (И. Бунин).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только на минутку зашел к себе в номер, чтобы переодеться, и отправи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 на обед (А. Чехов).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Чацкий больше всего обличитель лжи и всего, что отжило, что заглушает новую жизнь, «жизнь свободную» (И. Гончаров)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Мы молчали и всё молчали, а при посторонних она испытывала какое-то странное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раздражение против меня; о чем бы я ни говорил, она не соглашалась со мной, и если я спорил, то она принимала сторону 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противника (А. Чехов).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№5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между частями возникают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отношения причины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то какой знак стави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ся? 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1)Тире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2)Запятая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3)Двоеточие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№6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Выберите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сочинительный(-ые)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союз(-ы) из приведенных ниже списка.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1)Однако (же)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2)Благодаря тому что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3)Что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4)Не то – не то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5)Когда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№7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вид придаточного предложения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Платов знал, что он непр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менно его о блохе спросит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(Н. Лесков).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Присоединительное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Изъяснительное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Определительное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№8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предложению: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её смуглом лице было выражение или растерянн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сти, или испуга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(В. Пекальчук) выберите верный вид его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открытой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туры.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Сопоставительными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Разделительные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Соединительные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№9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Запишите в таблицу выбранные цифры со схемами под соответствующими буквами предложениями.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Креллин рассказал, что просидел возле неё чуть не всю ночь и едет теперь домой, чтобы принять ванну и позавтракать (Д. Лондон). 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Жмухин встал с постели и остановился в дверях на пороге, в одной соро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ке, показывая гостю свои ноги, жилистые и сухие, как палки (А. Чехов).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Наконец, видя, что он брошен и одинок, что некому ему помочь, решил подняться, каких бы нечеловеческих усилий это ни стоило (М. Булгаков).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Г)Наконец, я только сегодня поутру догадался, в чем дело (Ф. Достоевский).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[ ]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( ) , ( ) 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[ ; * * * 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 l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* * * ] , ( ) 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[ * * * 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 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] , ( ) , ( ) , [ ] , ( ) . 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[ * * 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]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( 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145CA" w:rsidTr="002145C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CA" w:rsidRDefault="00214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CA" w:rsidRDefault="00214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CA" w:rsidRDefault="00214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CA" w:rsidRDefault="00214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Г</w:t>
            </w:r>
          </w:p>
        </w:tc>
      </w:tr>
      <w:tr w:rsidR="002145CA" w:rsidTr="002145C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№10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Расставьте знаки препинания в многочленном предложении. В ответ запиш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 их общее количество (не учитывая точки).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и Анна Алексеевна ходили вместе в театр всякий раз пешком мы 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дели в креслах рядом плечи наши касались я молча брал из рук ее б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нокль и в это время чувствовал что она близка мне что она моя что нам нельзя друг без друга но по какому-то странному недоразумению выйдя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из театра мы всякий раз прощались и расходились как чужие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(А.П. 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хов).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8.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Определите вид бессоюзного предложения: </w:t>
      </w:r>
      <w:r>
        <w:rPr>
          <w:rFonts w:ascii="Times New Roman" w:hAnsi="Times New Roman" w:cs="Times New Roman"/>
          <w:b/>
          <w:sz w:val="28"/>
          <w:szCs w:val="28"/>
        </w:rPr>
        <w:t>Я взглянул в окно: на безо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лачном небе разгорались звёзды</w:t>
      </w:r>
      <w:r>
        <w:rPr>
          <w:rFonts w:ascii="Times New Roman" w:hAnsi="Times New Roman" w:cs="Times New Roman"/>
          <w:sz w:val="28"/>
          <w:szCs w:val="28"/>
        </w:rPr>
        <w:t xml:space="preserve"> (М. Горький).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Присоединение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Изъяснительные отношения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Противопоставительный вид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Причинно-следственные отношения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приведенном ниже предложении пронумерованы все запятые. Выпишите цифру( -ы), обозначающую( - ие) запятую( -ые) между частями </w:t>
      </w:r>
      <w:r>
        <w:rPr>
          <w:rFonts w:ascii="Times New Roman" w:hAnsi="Times New Roman" w:cs="Times New Roman"/>
          <w:b/>
          <w:sz w:val="28"/>
          <w:szCs w:val="28"/>
        </w:rPr>
        <w:t>сложного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связанными </w:t>
      </w:r>
      <w:r>
        <w:rPr>
          <w:rFonts w:ascii="Times New Roman" w:hAnsi="Times New Roman" w:cs="Times New Roman"/>
          <w:b/>
          <w:sz w:val="28"/>
          <w:szCs w:val="28"/>
        </w:rPr>
        <w:t>сочинительной</w:t>
      </w:r>
      <w:r>
        <w:rPr>
          <w:rFonts w:ascii="Times New Roman" w:hAnsi="Times New Roman" w:cs="Times New Roman"/>
          <w:sz w:val="28"/>
          <w:szCs w:val="28"/>
        </w:rPr>
        <w:t xml:space="preserve"> связью.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Забыли братья свой обман, (1) а Петенька помнил и про маму, (2) и про шанежку, (3) и про шкалик с молоком, (4) и когда братья смерено засн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ли под навесом, (5) он вышел за ворота заимки и, (6) подрубив ладошкой ослепляющий свет закатывающегося к вечеру солнца, (7) потащился к желтой полосе, (8) где и в самом деле жала рожь и вязала снопы его мать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(В. Астафьев).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№3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В сложноподчиненном предложении: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 был слаб, чтобы работать, поэт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му писал книги и пьесы </w:t>
      </w:r>
      <w:r>
        <w:rPr>
          <w:rFonts w:ascii="Times New Roman" w:hAnsi="Times New Roman" w:cs="Times New Roman"/>
          <w:sz w:val="28"/>
          <w:szCs w:val="28"/>
        </w:rPr>
        <w:t xml:space="preserve">(Б. Шоу)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вид подчинения придаточных частей. Выберите нужный вариант ответа.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Однородное подчинение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Неоднородное подчинение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Последовательное подчинение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№4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Из ниже приведенных вариантов выберите то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сложное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предложение, в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тором используется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бессоюзная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союзная подчинительная связь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Многие думают, будто пойди только в лес, где много медведей, так они набросятся и съедят тебя (М. Пришвин)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Она тут для того, чтобы разобраться в сумасшедшей прелести земли и всё назвать по имени, а если это будет ей не по силам, то из любви к жизни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 себе преемников, которые это сделают вместо неё (Б. Пастернак).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У Даши губы сами растягивались в улыбку: этот большой, красивый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 до того в себе не уверен, что готов спрятаться за горчичниц (А. Толстой).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Ноги женщины были обожжены и босы, и когда она говорила, то рукой подгребала теплую пыль к воспаленным ступням, словно пробуя этим ут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шить боль (К. Симонов).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Какой вид союзов в сложносочиненных предложениях отвечает </w:t>
      </w:r>
      <w:r>
        <w:rPr>
          <w:rFonts w:ascii="Times New Roman" w:hAnsi="Times New Roman" w:cs="Times New Roman"/>
          <w:b/>
          <w:sz w:val="28"/>
          <w:szCs w:val="28"/>
        </w:rPr>
        <w:t>за прот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вопоставление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Разделительный 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Противительный 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Соединительный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</w:t>
      </w:r>
      <w:r>
        <w:rPr>
          <w:rFonts w:ascii="Times New Roman" w:hAnsi="Times New Roman" w:cs="Times New Roman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Выберите </w:t>
      </w:r>
      <w:r>
        <w:rPr>
          <w:rFonts w:ascii="Times New Roman" w:hAnsi="Times New Roman" w:cs="Times New Roman"/>
          <w:b/>
          <w:sz w:val="28"/>
          <w:szCs w:val="28"/>
        </w:rPr>
        <w:t>сочинительный( -ые)</w:t>
      </w:r>
      <w:r>
        <w:rPr>
          <w:rFonts w:ascii="Times New Roman" w:hAnsi="Times New Roman" w:cs="Times New Roman"/>
          <w:sz w:val="28"/>
          <w:szCs w:val="28"/>
        </w:rPr>
        <w:t xml:space="preserve"> союз( -ы) из приведенного ниже списка.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Словно 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Либо… либо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Что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Ибо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Все же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Определите вид придаточного предложения: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Пишу я все это письмо тол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 для того, чтобы рассказать тебе об этой легкой и нежной смерти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(В. Набоков).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Причина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Цель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Изъяснительные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№8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 предложению</w:t>
      </w:r>
      <w:r>
        <w:rPr>
          <w:rFonts w:ascii="Times New Roman" w:hAnsi="Times New Roman" w:cs="Times New Roman"/>
          <w:b/>
          <w:sz w:val="28"/>
          <w:szCs w:val="28"/>
        </w:rPr>
        <w:t>: Прозрачный лес один чернеет, и ель сквозь иней зел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неет, и речка подо льдом блестит </w:t>
      </w:r>
      <w:r>
        <w:rPr>
          <w:rFonts w:ascii="Times New Roman" w:hAnsi="Times New Roman" w:cs="Times New Roman"/>
          <w:sz w:val="28"/>
          <w:szCs w:val="28"/>
        </w:rPr>
        <w:t>(А. Пушкин)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выберите верный вид его отношений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открытой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структуры.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Разделительный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Соединительный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Сопоставительный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№9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Запишите в таблицу выбранные цифры со схемами под соответствующими буквами с предложениями.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 В безуспешной и тревожной погоне прошло около часу, когда с удивл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нием, но и с облегчением Ассоль увидела, что деревья впереди свободно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двинулись, пропустить синий разлив моря, облака и край желтого песчаного обрыва, на который она выбежала, почти падая от усталости (А. Грин).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Только он остановился около меня, запыхавшийся, с расширенными 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зами и ничего еще не успел сказать, как от речки к поляне потянул валь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шнеп (В. Астафьев).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На этой карточке у папы было такое веселое, доброе лицо, но, когда, бал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ясь с Бимом, я, держась за край стола, стал раскачиваться на стуле, мне пок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залось, что папа качает головой (В. Осеева)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По-старому толпились люди на улицах и в театрах; по-старому они то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гоняли, то перегоняли друг друга; по-старому суетились и ловили на лету куски, и никто не догадывался, что чего-то вдруг стало недоставать и что в общем жизненном оркестре перестала играть какая-то дудка (М. Салтыков-Щедрин).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[ ] ; [ ] , ( ) ; [ ] , [ ] , ( ) 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[ , *** , ] , ( 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[ ] , ( ) , [ ] , ( , *** , ***) , ( 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214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[ , *** , ] , [ … , ( … 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214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… 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214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) , ] , ( ) 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145CA" w:rsidTr="002145C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CA" w:rsidRDefault="002145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CA" w:rsidRDefault="002145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CA" w:rsidRDefault="002145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CA" w:rsidRDefault="002145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Г</w:t>
            </w:r>
          </w:p>
        </w:tc>
      </w:tr>
      <w:tr w:rsidR="002145CA" w:rsidTr="002145C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№10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Расставьте знаки препинания в предложении. В ответ запишите их общее количество  (не учитывая точку).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Вот я и прикрыл молодую зелень моею снежной периной  да ещё сам прилёг на неё чтобы снег ветром не разнесло а вот придёт весна снежная перина растает травка заколосится а там смотришь выглянет и зерно а зерно крестьянин соберёт да на мельницу отвезёт мельник зерно смелет и будет мука а из муки ты Рукодельница хлеб испечёшь.</w:t>
      </w:r>
      <w:r>
        <w:rPr>
          <w:rFonts w:ascii="Times New Roman" w:hAnsi="Times New Roman" w:cs="Times New Roman"/>
          <w:sz w:val="28"/>
          <w:szCs w:val="28"/>
        </w:rPr>
        <w:t xml:space="preserve"> (В. Одоевский).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Вариант 9.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№1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вид бессоюзного предложения: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Мне стали сниться мачты, волны, паруса, чайки, неизвестные страны, огни маяко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(</w:t>
      </w:r>
      <w:hyperlink r:id="rId10" w:history="1">
        <w:r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Даниель Дефо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Причинно-следственные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Временные отношения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Присоединение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Перечисление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p w:rsidR="002145CA" w:rsidRDefault="002145CA" w:rsidP="002145CA">
      <w:pPr>
        <w:tabs>
          <w:tab w:val="left" w:pos="57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№2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приведенных ниже предложениях пронумерованы все запятые. Выпишите цифру( -ы), обозначающую( -ие) запятую( -ые) между частями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сложного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 связанными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сочинительной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связью.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В своей глубокой тоске немного утешаюсь тем,(1) что этот коротенький эпизод нашей жизни мне оставит навсегда такое чистое,(2) благоуханное воспоминание,(3) что одного его довольно будет,(4) чтоб не погрузиться в прежний сон души,(5) а вам,(6) не принеся вреда,(7) послужит руков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дством в будущей,(8) нормальной любви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(И. Гончаров).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№3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сложноподчиненном предложении: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Ранней весной, как только сойдёт снег, поле, где была посеяна озимая рожь, покрывается сочной зеленью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(Л. Леонов)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вид подчинения придаточных частей. Выберите 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ный вариант ответа.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Параллельное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Последовательное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Однородное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№4 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Из ниже приведенных вариантов выберите то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сложное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предложение, в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тором используется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бессоюзная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союзная подчинительная связь.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тусклые и воспалённые глаза старика, с красными, опухшими веками, беспокойно моргали, а испещрённое морщинами лицо замерло в выражении томительной тоски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hyperlink r:id="rId11" w:history="1">
        <w:r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М. Горький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Из денег, оставленных Лонгреном, добрая половина ушла на лечение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 трудных родов, на заботы о здоровье новорождённой; наконец, потеря небольшой, но необходимой для жизни суммы заставила Мери попросить в долг денег у Меннерса (А. Грин)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 Сомнений, что всё это именно так, как говорила старушка, не могло быть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 малейших (Н. Лесков)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Молодой человек являл собою великолепный нормандский тип: каштан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вые волосы, синие глаза, белые зубы, яркие губы (А. Дюма).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№5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«Придаточные относятся к одному слову в главной части или ко всей гла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ной части» к  какому подчинению это относится?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Последовательное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Однородное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Параллельное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№6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Выберите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сочинительный(-ые)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союз(-ы) из приведенных ниже списка.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1)Хотя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2)Лишь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3)Потому что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4)Или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5)То-то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№7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вид придаточного предложения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Тетушка интересно рассказ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вала о том, что ее первый муж Персидским консулом и что она с ним 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которое время жила в Тегеране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(Ф. Искандер).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Причина 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Присоединительный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Изъяснительный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№8</w:t>
      </w:r>
    </w:p>
    <w:p w:rsidR="002145CA" w:rsidRDefault="002145CA" w:rsidP="002145CA">
      <w:pPr>
        <w:pStyle w:val="a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 w:themeColor="text1"/>
          <w:sz w:val="28"/>
          <w:szCs w:val="28"/>
        </w:rPr>
        <w:t xml:space="preserve">К предложению:  </w:t>
      </w:r>
      <w:r>
        <w:rPr>
          <w:color w:val="000000"/>
          <w:sz w:val="28"/>
          <w:szCs w:val="28"/>
        </w:rPr>
        <w:t xml:space="preserve">Или вы сейчас одеваетесь, или я уеду один (А. Писемский). </w:t>
      </w:r>
      <w:r>
        <w:rPr>
          <w:color w:val="000000" w:themeColor="text1"/>
          <w:sz w:val="28"/>
          <w:szCs w:val="28"/>
        </w:rPr>
        <w:t xml:space="preserve">выберите верный вид его </w:t>
      </w:r>
      <w:r>
        <w:rPr>
          <w:b/>
          <w:color w:val="000000" w:themeColor="text1"/>
          <w:sz w:val="28"/>
          <w:szCs w:val="28"/>
        </w:rPr>
        <w:t>открытой</w:t>
      </w:r>
      <w:r>
        <w:rPr>
          <w:color w:val="000000" w:themeColor="text1"/>
          <w:sz w:val="28"/>
          <w:szCs w:val="28"/>
        </w:rPr>
        <w:t xml:space="preserve"> структуры.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Градационные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Соединительные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Разделительное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 теплый солнечный день она вышла из дома, протоптала в снегу тропку к березе-инвалиду, затем принесла лесенку, приставила ее к стволу дерева (Ф. Абрамов).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Мы ожидали, что он скажет нам что-нибудь на прощание, ожидали каких-то особенных и значительных слов: мы знали, это он умел (В. Амлинский).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Если бы обращения нужны были нам только для того , чтобы было ясно, с кем мы говорим или кому пишем, в каждом тексте достаточно было бы всего одного обращения (В. Гольдина).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Он взбежал по лестнице, цокая, как шпорами, подковками сапог, распа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нул дверь канцелярии, и в комнате резко запахло табаком (Ю. Яковлева).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 , l l , (  ) , ] , [ ] , [ ] 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[ ] , ( ) , ( ) , [ ].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[ ] , [ ] , [ ] , [ ].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[ ] , ( ) , [ ]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[ ] , [ ] .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145CA" w:rsidTr="002145C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CA" w:rsidRDefault="00214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CA" w:rsidRDefault="00214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CA" w:rsidRDefault="00214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CA" w:rsidRDefault="00214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Г</w:t>
            </w:r>
          </w:p>
        </w:tc>
      </w:tr>
      <w:tr w:rsidR="002145CA" w:rsidTr="002145C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№10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Расставьте знаки препинания в предложении. В ответ запишите их общее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личество  (не учитывая точку).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333333"/>
          <w:sz w:val="23"/>
          <w:szCs w:val="23"/>
          <w:shd w:val="clear" w:color="auto" w:fill="FFFFFF"/>
        </w:rPr>
        <w:t>Завтра стало быть конец этой долгой и мучительной комедии завтра он</w:t>
      </w:r>
      <w:r>
        <w:rPr>
          <w:rFonts w:ascii="Verdana" w:hAnsi="Verdana"/>
          <w:b/>
          <w:color w:val="333333"/>
          <w:sz w:val="23"/>
          <w:szCs w:val="23"/>
        </w:rPr>
        <w:t xml:space="preserve"> </w:t>
      </w:r>
      <w:r>
        <w:rPr>
          <w:rFonts w:ascii="Verdana" w:hAnsi="Verdana"/>
          <w:b/>
          <w:color w:val="333333"/>
          <w:sz w:val="23"/>
          <w:szCs w:val="23"/>
          <w:shd w:val="clear" w:color="auto" w:fill="FFFFFF"/>
        </w:rPr>
        <w:t>несомненно улизнёт и надолго а может быть и навсегда потому что его</w:t>
      </w:r>
      <w:r>
        <w:rPr>
          <w:rFonts w:ascii="Verdana" w:hAnsi="Verdana"/>
          <w:b/>
          <w:color w:val="333333"/>
          <w:sz w:val="23"/>
          <w:szCs w:val="23"/>
        </w:rPr>
        <w:t xml:space="preserve"> </w:t>
      </w:r>
      <w:r>
        <w:rPr>
          <w:rFonts w:ascii="Verdana" w:hAnsi="Verdana"/>
          <w:b/>
          <w:color w:val="333333"/>
          <w:sz w:val="23"/>
          <w:szCs w:val="23"/>
          <w:shd w:val="clear" w:color="auto" w:fill="FFFFFF"/>
        </w:rPr>
        <w:t>компаньонка всеконечно не желала афишировать себя за миг иль краткое</w:t>
      </w:r>
      <w:r>
        <w:rPr>
          <w:rFonts w:ascii="Verdana" w:hAnsi="Verdana"/>
          <w:b/>
          <w:color w:val="333333"/>
          <w:sz w:val="23"/>
          <w:szCs w:val="23"/>
        </w:rPr>
        <w:t xml:space="preserve"> </w:t>
      </w:r>
      <w:r>
        <w:rPr>
          <w:rFonts w:ascii="Verdana" w:hAnsi="Verdana"/>
          <w:b/>
          <w:color w:val="333333"/>
          <w:sz w:val="23"/>
          <w:szCs w:val="23"/>
          <w:shd w:val="clear" w:color="auto" w:fill="FFFFFF"/>
        </w:rPr>
        <w:t xml:space="preserve">мгновенье. </w:t>
      </w:r>
      <w:r>
        <w:rPr>
          <w:rStyle w:val="apple-converted-space"/>
          <w:rFonts w:ascii="Verdana" w:hAnsi="Verdana"/>
          <w:color w:val="333333"/>
          <w:sz w:val="23"/>
          <w:szCs w:val="23"/>
          <w:shd w:val="clear" w:color="auto" w:fill="FFFFFF"/>
        </w:rPr>
        <w:t>(Н. Лесков)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10.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Определите вид бессоюзного предложения: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ды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громкий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клич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прокликали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—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один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боец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тронулся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(М. Лермо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тов)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1) Пояснение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Сопоставление 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3) Причинно-следственные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4) Сравнение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Ответ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№2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приведенных ниже предложениях пронумерованы все запятые. Выпишите цифру( -ы), обозначающую( -ие) запятую( -ые) между частями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сложного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 связанными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подчинительной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связью.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b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 подумал,(1) что если в сию решительную минуту не переспорю упр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мого старика,(2) то уж в последствии времени трудно мне будет освоб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диться от его опеки,(3) и взглянув на него гордо,(4) сказал: — Я твой господин,(5) а ты мой слуга.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Ответ:__________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№3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сложноподчиненном предложении: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Стрелял он только в тех случаях, к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гда твердо знал, что не промахнется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(Д. Лондон) определите вид придато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ных частей. Выберите нужный вариант ответа.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1) Однородное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2) Неоднородное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3) Последовательное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Ответ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ниже приведенных вариантов выберите то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сложное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предложение, в 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 используется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бессоюзная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союзная сочинительная связь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333333"/>
          <w:sz w:val="23"/>
          <w:szCs w:val="23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Известно, что сочинители иногда, под видом требования советов, ищут благосклонного слушателя (А. Пушкин)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Опыты мои, для тогдашнего времени, были изрядны, и Александр Петр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вич Сумароков, несколько лет после, очень их похвалял (А. Пушкин).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Наташа глаз не может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оторвать от удивительного цветка с ножками и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 (В. Разумневич).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этой хижине лет за тридцать перед сим жила прекрасная, любезная Лиза с старушкою, матерью своею (Н. Карамзин)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из видов бессоюзных предложениях, первая его часть указывает на условие, необходимое для совершения во второй части?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Обусловленность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Причинно-следственные отношения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Изъяснительные отношения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</w:t>
      </w:r>
      <w:r>
        <w:rPr>
          <w:rFonts w:ascii="Times New Roman" w:hAnsi="Times New Roman" w:cs="Times New Roman"/>
          <w:b/>
          <w:sz w:val="28"/>
          <w:szCs w:val="28"/>
        </w:rPr>
        <w:t>подчинительный (-ые)</w:t>
      </w:r>
      <w:r>
        <w:rPr>
          <w:rFonts w:ascii="Times New Roman" w:hAnsi="Times New Roman" w:cs="Times New Roman"/>
          <w:sz w:val="28"/>
          <w:szCs w:val="28"/>
        </w:rPr>
        <w:t xml:space="preserve"> союз ( -ые) из приведенного ниже списка.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Также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Несмотря на то, что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Хотя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Но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вид придаточного предложения: </w:t>
      </w:r>
      <w:r>
        <w:rPr>
          <w:rFonts w:ascii="Times New Roman" w:hAnsi="Times New Roman" w:cs="Times New Roman"/>
          <w:b/>
          <w:sz w:val="28"/>
          <w:szCs w:val="28"/>
        </w:rPr>
        <w:t xml:space="preserve">Заливаю глаза вином, чтоб не видеть лицо роковое </w:t>
      </w:r>
      <w:r>
        <w:rPr>
          <w:rFonts w:ascii="Times New Roman" w:hAnsi="Times New Roman" w:cs="Times New Roman"/>
          <w:sz w:val="28"/>
          <w:szCs w:val="28"/>
        </w:rPr>
        <w:t>(С. Есенин).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Изъяснительное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Цель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Причина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предложению: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Открыли дверь, и в кухню паром вкатился воздух со двора </w:t>
      </w:r>
      <w:r>
        <w:rPr>
          <w:rFonts w:ascii="Times New Roman" w:hAnsi="Times New Roman" w:cs="Times New Roman"/>
          <w:sz w:val="28"/>
          <w:szCs w:val="28"/>
        </w:rPr>
        <w:t>(К. Паустовский)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выберите верный вид его отношений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открытой </w:t>
      </w:r>
      <w:r>
        <w:rPr>
          <w:rFonts w:ascii="Times New Roman" w:hAnsi="Times New Roman" w:cs="Times New Roman"/>
          <w:sz w:val="28"/>
          <w:szCs w:val="28"/>
        </w:rPr>
        <w:t>структуры.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Разделительная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Градационная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Соединительный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:__________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Затем ли, чтобы на этом пути губить себя, или затем, чтобы, напротив,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верждать себя, обогащаясь и усиливаясь? (И. Бунин).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Иным казался ему и весь необъятный, весь безбрежный мир, проснувши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ся к новым свершениям жизни (М. Шолохов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Стремись всегда побеждать скорее самого себя, чем судьбу, и менять ск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рее свои желания, чем порядок в мире (Р. Декарт).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Я буду нести свою ношу и не стану не стану жаловаться на зависть, а лу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ше отомщу завистникам, идя в избранном мною направлении (Т. Гоббс).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[ ] , [ ,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14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] 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[ ] , ( ) , [ ] , ( ).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[ , ( ) ] , [ , ( ,  * * * , . . . ,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14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) ] ?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[ ,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14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] .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:__________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145CA" w:rsidTr="002145C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CA" w:rsidRDefault="0021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А   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CA" w:rsidRDefault="0021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Б             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CA" w:rsidRDefault="0021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CA" w:rsidRDefault="0021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Г</w:t>
            </w:r>
          </w:p>
        </w:tc>
      </w:tr>
      <w:tr w:rsidR="002145CA" w:rsidTr="002145C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CA" w:rsidRDefault="00214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</w:t>
      </w:r>
    </w:p>
    <w:p w:rsidR="002145CA" w:rsidRDefault="002145CA" w:rsidP="0021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Расставьте знаки препинания в предложении. В ответ запишите их общее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личество  (не учитывая точку).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Она эта вечно озабоченная и хлопотливая и недалекая какою он считал её Долли неподвижно сидела  с  запиской  в  руке  и  с  выражением  уж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 отчаяния и гнева смотрела на него.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(Л. Толстой)</w:t>
      </w: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45CA" w:rsidRDefault="002145CA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:__________</w:t>
      </w:r>
    </w:p>
    <w:p w:rsidR="008919B4" w:rsidRDefault="008919B4" w:rsidP="0021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145CA" w:rsidRDefault="008919B4" w:rsidP="00D955E0">
      <w:pP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:shd w:val="clear" w:color="auto" w:fill="FFFFFF"/>
        </w:rPr>
      </w:pPr>
      <w:r w:rsidRPr="008919B4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:shd w:val="clear" w:color="auto" w:fill="FFFFFF"/>
        </w:rPr>
        <w:t>Ответы</w:t>
      </w:r>
    </w:p>
    <w:p w:rsidR="00897C6F" w:rsidRPr="00D13A72" w:rsidRDefault="008919B4" w:rsidP="00897C6F">
      <w:pPr>
        <w:rPr>
          <w:rFonts w:cstheme="minorHAnsi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  <w:u w:val="single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1914525"/>
            <wp:effectExtent l="19050" t="0" r="3175" b="0"/>
            <wp:wrapSquare wrapText="bothSides"/>
            <wp:docPr id="2" name="Рисунок 2" descr="C:\Users\anna\Desktop\Ева\книга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Ева\книга\Screenshot_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C6F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:shd w:val="clear" w:color="auto" w:fill="FFFFFF"/>
        </w:rPr>
        <w:br w:type="textWrapping" w:clear="all"/>
      </w:r>
      <w:r w:rsidR="00897C6F" w:rsidRPr="001E3CC6">
        <w:rPr>
          <w:rFonts w:cstheme="minorHAnsi"/>
          <w:sz w:val="40"/>
          <w:szCs w:val="40"/>
        </w:rPr>
        <w:t xml:space="preserve">           </w:t>
      </w:r>
      <w:r w:rsidR="00897C6F" w:rsidRPr="00D13A72">
        <w:rPr>
          <w:rFonts w:cstheme="minorHAnsi"/>
          <w:b/>
          <w:sz w:val="40"/>
          <w:szCs w:val="40"/>
        </w:rPr>
        <w:t>Список использованной литературы</w:t>
      </w:r>
    </w:p>
    <w:p w:rsidR="00897C6F" w:rsidRPr="001E3CC6" w:rsidRDefault="00897C6F" w:rsidP="00897C6F">
      <w:pPr>
        <w:pStyle w:val="a3"/>
        <w:numPr>
          <w:ilvl w:val="0"/>
          <w:numId w:val="6"/>
        </w:numPr>
        <w:rPr>
          <w:rFonts w:cstheme="minorHAnsi"/>
          <w:sz w:val="28"/>
          <w:szCs w:val="28"/>
        </w:rPr>
      </w:pPr>
      <w:r w:rsidRPr="00D13A72">
        <w:rPr>
          <w:rFonts w:cstheme="minorHAnsi"/>
          <w:b/>
          <w:sz w:val="28"/>
          <w:szCs w:val="28"/>
        </w:rPr>
        <w:t>Валгина Н. С.</w:t>
      </w:r>
      <w:r w:rsidRPr="001E3CC6">
        <w:rPr>
          <w:rFonts w:cstheme="minorHAnsi"/>
          <w:sz w:val="28"/>
          <w:szCs w:val="28"/>
        </w:rPr>
        <w:t xml:space="preserve"> Теория текста.</w:t>
      </w:r>
      <w:r>
        <w:rPr>
          <w:rFonts w:cstheme="minorHAnsi"/>
          <w:sz w:val="28"/>
          <w:szCs w:val="28"/>
        </w:rPr>
        <w:t xml:space="preserve"> Синтаксис современного русского языка.</w:t>
      </w:r>
      <w:r w:rsidRPr="001E3CC6">
        <w:rPr>
          <w:rFonts w:cstheme="minorHAnsi"/>
          <w:sz w:val="28"/>
          <w:szCs w:val="28"/>
        </w:rPr>
        <w:t xml:space="preserve"> Москва, Логос. 2003</w:t>
      </w:r>
    </w:p>
    <w:p w:rsidR="00897C6F" w:rsidRPr="001E3CC6" w:rsidRDefault="00897C6F" w:rsidP="00897C6F">
      <w:pPr>
        <w:pStyle w:val="a3"/>
        <w:numPr>
          <w:ilvl w:val="0"/>
          <w:numId w:val="6"/>
        </w:numPr>
        <w:rPr>
          <w:rFonts w:cstheme="minorHAnsi"/>
          <w:sz w:val="28"/>
          <w:szCs w:val="28"/>
        </w:rPr>
      </w:pPr>
      <w:r w:rsidRPr="00D13A72">
        <w:rPr>
          <w:rFonts w:cstheme="minorHAnsi"/>
          <w:b/>
          <w:sz w:val="28"/>
          <w:szCs w:val="28"/>
        </w:rPr>
        <w:lastRenderedPageBreak/>
        <w:t>Акимова Г.</w:t>
      </w:r>
      <w:r>
        <w:rPr>
          <w:rFonts w:cstheme="minorHAnsi"/>
          <w:b/>
          <w:sz w:val="28"/>
          <w:szCs w:val="28"/>
        </w:rPr>
        <w:t xml:space="preserve"> </w:t>
      </w:r>
      <w:r w:rsidRPr="00D13A72">
        <w:rPr>
          <w:rFonts w:cstheme="minorHAnsi"/>
          <w:b/>
          <w:sz w:val="28"/>
          <w:szCs w:val="28"/>
        </w:rPr>
        <w:t>Н.</w:t>
      </w:r>
      <w:r w:rsidRPr="001E3CC6">
        <w:rPr>
          <w:rFonts w:cstheme="minorHAnsi"/>
          <w:sz w:val="28"/>
          <w:szCs w:val="28"/>
        </w:rPr>
        <w:t xml:space="preserve"> Новое в синтаксисе современного русского языка.1990. </w:t>
      </w:r>
    </w:p>
    <w:p w:rsidR="00897C6F" w:rsidRPr="001E3CC6" w:rsidRDefault="00897C6F" w:rsidP="00897C6F">
      <w:pPr>
        <w:pStyle w:val="a3"/>
        <w:numPr>
          <w:ilvl w:val="0"/>
          <w:numId w:val="6"/>
        </w:numPr>
        <w:rPr>
          <w:rFonts w:cstheme="minorHAnsi"/>
          <w:sz w:val="28"/>
          <w:szCs w:val="28"/>
        </w:rPr>
      </w:pPr>
      <w:r w:rsidRPr="00D13A72">
        <w:rPr>
          <w:rFonts w:cstheme="minorHAnsi"/>
          <w:b/>
          <w:sz w:val="28"/>
          <w:szCs w:val="28"/>
        </w:rPr>
        <w:t>Василенко И.</w:t>
      </w:r>
      <w:r>
        <w:rPr>
          <w:rFonts w:cstheme="minorHAnsi"/>
          <w:b/>
          <w:sz w:val="28"/>
          <w:szCs w:val="28"/>
        </w:rPr>
        <w:t xml:space="preserve"> </w:t>
      </w:r>
      <w:r w:rsidRPr="00D13A72">
        <w:rPr>
          <w:rFonts w:cstheme="minorHAnsi"/>
          <w:b/>
          <w:sz w:val="28"/>
          <w:szCs w:val="28"/>
        </w:rPr>
        <w:t>А.</w:t>
      </w:r>
      <w:r w:rsidRPr="001E3CC6">
        <w:rPr>
          <w:rFonts w:cstheme="minorHAnsi"/>
          <w:sz w:val="28"/>
          <w:szCs w:val="28"/>
        </w:rPr>
        <w:t xml:space="preserve"> Историческая грамматика русского языка: Сборник у</w:t>
      </w:r>
      <w:r w:rsidRPr="001E3CC6">
        <w:rPr>
          <w:rFonts w:cstheme="minorHAnsi"/>
          <w:sz w:val="28"/>
          <w:szCs w:val="28"/>
        </w:rPr>
        <w:t>п</w:t>
      </w:r>
      <w:r w:rsidRPr="001E3CC6">
        <w:rPr>
          <w:rFonts w:cstheme="minorHAnsi"/>
          <w:sz w:val="28"/>
          <w:szCs w:val="28"/>
        </w:rPr>
        <w:t>ражнений. М.: Просвещение, 1984.</w:t>
      </w:r>
    </w:p>
    <w:p w:rsidR="00897C6F" w:rsidRPr="001E3CC6" w:rsidRDefault="00897C6F" w:rsidP="00897C6F">
      <w:pPr>
        <w:pStyle w:val="a3"/>
        <w:numPr>
          <w:ilvl w:val="0"/>
          <w:numId w:val="6"/>
        </w:numPr>
        <w:rPr>
          <w:rFonts w:cstheme="minorHAnsi"/>
          <w:sz w:val="28"/>
          <w:szCs w:val="28"/>
        </w:rPr>
      </w:pPr>
      <w:r w:rsidRPr="00D13A72">
        <w:rPr>
          <w:rFonts w:cstheme="minorHAnsi"/>
          <w:b/>
          <w:sz w:val="28"/>
          <w:szCs w:val="28"/>
        </w:rPr>
        <w:t>Калашникова Г. Ф.</w:t>
      </w:r>
      <w:r>
        <w:rPr>
          <w:rFonts w:cstheme="minorHAnsi"/>
          <w:sz w:val="28"/>
          <w:szCs w:val="28"/>
        </w:rPr>
        <w:t xml:space="preserve"> </w:t>
      </w:r>
      <w:r w:rsidRPr="001E3CC6">
        <w:rPr>
          <w:rFonts w:cstheme="minorHAnsi"/>
          <w:sz w:val="28"/>
          <w:szCs w:val="28"/>
        </w:rPr>
        <w:t>Многокомпонентные сложные предложения в с</w:t>
      </w:r>
      <w:r w:rsidRPr="001E3CC6">
        <w:rPr>
          <w:rFonts w:cstheme="minorHAnsi"/>
          <w:sz w:val="28"/>
          <w:szCs w:val="28"/>
        </w:rPr>
        <w:t>о</w:t>
      </w:r>
      <w:r w:rsidRPr="001E3CC6">
        <w:rPr>
          <w:rFonts w:cstheme="minorHAnsi"/>
          <w:sz w:val="28"/>
          <w:szCs w:val="28"/>
        </w:rPr>
        <w:t>временном русском языке. 1979.</w:t>
      </w:r>
    </w:p>
    <w:p w:rsidR="00897C6F" w:rsidRDefault="00897C6F" w:rsidP="00897C6F">
      <w:pPr>
        <w:pStyle w:val="a3"/>
        <w:numPr>
          <w:ilvl w:val="0"/>
          <w:numId w:val="6"/>
        </w:numPr>
        <w:rPr>
          <w:rFonts w:cstheme="minorHAnsi"/>
          <w:sz w:val="28"/>
          <w:szCs w:val="28"/>
        </w:rPr>
      </w:pPr>
      <w:r w:rsidRPr="00D13A72">
        <w:rPr>
          <w:rFonts w:cstheme="minorHAnsi"/>
          <w:b/>
          <w:sz w:val="28"/>
          <w:szCs w:val="28"/>
        </w:rPr>
        <w:t>Адамчик Н. В.</w:t>
      </w:r>
      <w:r w:rsidRPr="001E3CC6">
        <w:rPr>
          <w:rFonts w:cstheme="minorHAnsi"/>
          <w:sz w:val="28"/>
          <w:szCs w:val="28"/>
        </w:rPr>
        <w:t xml:space="preserve"> Самый полный курс русского языка. Минск: Ха</w:t>
      </w:r>
      <w:r w:rsidRPr="001E3CC6">
        <w:rPr>
          <w:rFonts w:cstheme="minorHAnsi"/>
          <w:sz w:val="28"/>
          <w:szCs w:val="28"/>
        </w:rPr>
        <w:t>р</w:t>
      </w:r>
      <w:r w:rsidRPr="001E3CC6">
        <w:rPr>
          <w:rFonts w:cstheme="minorHAnsi"/>
          <w:sz w:val="28"/>
          <w:szCs w:val="28"/>
        </w:rPr>
        <w:t>вест,2008.</w:t>
      </w:r>
    </w:p>
    <w:p w:rsidR="00897C6F" w:rsidRPr="00D13A72" w:rsidRDefault="00897C6F" w:rsidP="00897C6F">
      <w:pPr>
        <w:pStyle w:val="a3"/>
        <w:numPr>
          <w:ilvl w:val="0"/>
          <w:numId w:val="6"/>
        </w:numPr>
        <w:rPr>
          <w:rFonts w:cstheme="minorHAnsi"/>
          <w:b/>
          <w:sz w:val="28"/>
          <w:szCs w:val="28"/>
        </w:rPr>
      </w:pPr>
      <w:r w:rsidRPr="00D13A72">
        <w:rPr>
          <w:rFonts w:cstheme="minorHAnsi"/>
          <w:b/>
          <w:sz w:val="28"/>
          <w:szCs w:val="28"/>
        </w:rPr>
        <w:t>Устинов А. М.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Синтаксическая многозначность. Омонимия и границы классов сложноподчиненных предложений. 1987.</w:t>
      </w:r>
    </w:p>
    <w:p w:rsidR="00897C6F" w:rsidRPr="0017543F" w:rsidRDefault="00897C6F" w:rsidP="00897C6F">
      <w:pPr>
        <w:pStyle w:val="a3"/>
        <w:numPr>
          <w:ilvl w:val="0"/>
          <w:numId w:val="6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Пешковский А. М.</w:t>
      </w:r>
      <w:r>
        <w:rPr>
          <w:rFonts w:cstheme="minorHAnsi"/>
          <w:sz w:val="28"/>
          <w:szCs w:val="28"/>
        </w:rPr>
        <w:t xml:space="preserve"> Существует ли в русском языке сочинение и подч</w:t>
      </w:r>
      <w:r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>нение предложений. 1959.</w:t>
      </w:r>
    </w:p>
    <w:p w:rsidR="00897C6F" w:rsidRPr="00D13A72" w:rsidRDefault="00897C6F" w:rsidP="00897C6F">
      <w:pPr>
        <w:pStyle w:val="a3"/>
        <w:numPr>
          <w:ilvl w:val="0"/>
          <w:numId w:val="6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Орлова Н. В. </w:t>
      </w:r>
      <w:r>
        <w:rPr>
          <w:rFonts w:cstheme="minorHAnsi"/>
          <w:sz w:val="28"/>
          <w:szCs w:val="28"/>
        </w:rPr>
        <w:t>Трудные случаи синтаксиса сложного предложения и те</w:t>
      </w:r>
      <w:r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>ста. 2000.</w:t>
      </w:r>
    </w:p>
    <w:p w:rsidR="00897C6F" w:rsidRPr="00D13A72" w:rsidRDefault="00897C6F" w:rsidP="00897C6F">
      <w:pPr>
        <w:pStyle w:val="a3"/>
        <w:rPr>
          <w:rFonts w:cstheme="minorHAnsi"/>
          <w:sz w:val="28"/>
          <w:szCs w:val="28"/>
        </w:rPr>
      </w:pPr>
      <w:r w:rsidRPr="00D13A72">
        <w:rPr>
          <w:rFonts w:cstheme="minorHAnsi"/>
          <w:b/>
          <w:sz w:val="40"/>
          <w:szCs w:val="40"/>
        </w:rPr>
        <w:t>Список используемых интернет ресурсо</w:t>
      </w:r>
      <w:r>
        <w:rPr>
          <w:rFonts w:cstheme="minorHAnsi"/>
          <w:b/>
          <w:sz w:val="40"/>
          <w:szCs w:val="40"/>
        </w:rPr>
        <w:t>в</w:t>
      </w:r>
    </w:p>
    <w:p w:rsidR="00897C6F" w:rsidRPr="0017543F" w:rsidRDefault="00897C6F" w:rsidP="00897C6F">
      <w:pPr>
        <w:pStyle w:val="a3"/>
        <w:numPr>
          <w:ilvl w:val="0"/>
          <w:numId w:val="6"/>
        </w:numPr>
        <w:rPr>
          <w:rFonts w:cstheme="minorHAnsi"/>
          <w:b/>
          <w:sz w:val="28"/>
          <w:szCs w:val="28"/>
        </w:rPr>
      </w:pPr>
      <w:hyperlink r:id="rId13" w:history="1">
        <w:r w:rsidRPr="0017543F">
          <w:rPr>
            <w:rStyle w:val="a8"/>
            <w:rFonts w:cstheme="minorHAnsi"/>
            <w:b/>
            <w:sz w:val="28"/>
            <w:szCs w:val="28"/>
          </w:rPr>
          <w:t>https://scicenter.online</w:t>
        </w:r>
      </w:hyperlink>
    </w:p>
    <w:p w:rsidR="00897C6F" w:rsidRPr="0017543F" w:rsidRDefault="00897C6F" w:rsidP="00897C6F">
      <w:pPr>
        <w:pStyle w:val="a3"/>
        <w:numPr>
          <w:ilvl w:val="0"/>
          <w:numId w:val="6"/>
        </w:numPr>
        <w:rPr>
          <w:rFonts w:cstheme="minorHAnsi"/>
          <w:b/>
          <w:sz w:val="28"/>
          <w:szCs w:val="28"/>
        </w:rPr>
      </w:pPr>
      <w:hyperlink r:id="rId14" w:history="1">
        <w:r w:rsidRPr="0017543F">
          <w:rPr>
            <w:rStyle w:val="a8"/>
            <w:rFonts w:cstheme="minorHAnsi"/>
            <w:b/>
            <w:sz w:val="28"/>
            <w:szCs w:val="28"/>
          </w:rPr>
          <w:t>https://russkiiyazyk.ru</w:t>
        </w:r>
      </w:hyperlink>
    </w:p>
    <w:p w:rsidR="00897C6F" w:rsidRPr="0017543F" w:rsidRDefault="00897C6F" w:rsidP="00897C6F">
      <w:pPr>
        <w:pStyle w:val="a3"/>
        <w:numPr>
          <w:ilvl w:val="0"/>
          <w:numId w:val="6"/>
        </w:numPr>
        <w:rPr>
          <w:rFonts w:cstheme="minorHAnsi"/>
          <w:b/>
          <w:sz w:val="28"/>
          <w:szCs w:val="28"/>
        </w:rPr>
      </w:pPr>
      <w:hyperlink r:id="rId15" w:history="1">
        <w:r w:rsidRPr="0017543F">
          <w:rPr>
            <w:rStyle w:val="a8"/>
            <w:rFonts w:cstheme="minorHAnsi"/>
            <w:b/>
            <w:sz w:val="28"/>
            <w:szCs w:val="28"/>
          </w:rPr>
          <w:t>https://studfiles.net</w:t>
        </w:r>
      </w:hyperlink>
    </w:p>
    <w:p w:rsidR="00897C6F" w:rsidRPr="0017543F" w:rsidRDefault="00897C6F" w:rsidP="00897C6F">
      <w:pPr>
        <w:pStyle w:val="a3"/>
        <w:numPr>
          <w:ilvl w:val="0"/>
          <w:numId w:val="6"/>
        </w:numPr>
        <w:rPr>
          <w:rFonts w:cstheme="minorHAnsi"/>
          <w:b/>
          <w:sz w:val="28"/>
          <w:szCs w:val="28"/>
        </w:rPr>
      </w:pPr>
      <w:hyperlink r:id="rId16" w:history="1">
        <w:r w:rsidRPr="0017543F">
          <w:rPr>
            <w:rStyle w:val="a8"/>
            <w:rFonts w:cstheme="minorHAnsi"/>
            <w:b/>
            <w:sz w:val="28"/>
            <w:szCs w:val="28"/>
          </w:rPr>
          <w:t>https://studfiles.net</w:t>
        </w:r>
      </w:hyperlink>
    </w:p>
    <w:p w:rsidR="00897C6F" w:rsidRPr="0017543F" w:rsidRDefault="00897C6F" w:rsidP="00897C6F">
      <w:pPr>
        <w:pStyle w:val="a3"/>
        <w:numPr>
          <w:ilvl w:val="0"/>
          <w:numId w:val="6"/>
        </w:numPr>
        <w:rPr>
          <w:rFonts w:cstheme="minorHAnsi"/>
          <w:b/>
          <w:sz w:val="28"/>
          <w:szCs w:val="28"/>
        </w:rPr>
      </w:pPr>
      <w:r w:rsidRPr="0017543F">
        <w:rPr>
          <w:rFonts w:cstheme="minorHAnsi"/>
          <w:b/>
          <w:sz w:val="28"/>
          <w:szCs w:val="28"/>
        </w:rPr>
        <w:t>https://obrazovanie.guru</w:t>
      </w:r>
    </w:p>
    <w:p w:rsidR="008919B4" w:rsidRPr="008919B4" w:rsidRDefault="008919B4" w:rsidP="00D955E0">
      <w:pP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:shd w:val="clear" w:color="auto" w:fill="FFFFFF"/>
        </w:rPr>
      </w:pPr>
    </w:p>
    <w:p w:rsidR="00D955E0" w:rsidRDefault="00D955E0" w:rsidP="00D955E0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</w:p>
    <w:p w:rsidR="004F191F" w:rsidRDefault="00D955E0" w:rsidP="008919B4">
      <w:pPr>
        <w:tabs>
          <w:tab w:val="left" w:pos="6990"/>
        </w:tabs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4F191F" w:rsidRDefault="004F191F" w:rsidP="004F191F">
      <w:pPr>
        <w:tabs>
          <w:tab w:val="left" w:pos="6990"/>
        </w:tabs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</w:r>
    </w:p>
    <w:p w:rsidR="004F191F" w:rsidRPr="00AE1F8F" w:rsidRDefault="004F191F" w:rsidP="00AE1F8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F191F" w:rsidRPr="00AE1F8F" w:rsidSect="00A4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E8F" w:rsidRDefault="00963E8F" w:rsidP="00B916DB">
      <w:pPr>
        <w:spacing w:after="0" w:line="240" w:lineRule="auto"/>
      </w:pPr>
      <w:r>
        <w:separator/>
      </w:r>
    </w:p>
  </w:endnote>
  <w:endnote w:type="continuationSeparator" w:id="1">
    <w:p w:rsidR="00963E8F" w:rsidRDefault="00963E8F" w:rsidP="00B9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E8F" w:rsidRDefault="00963E8F" w:rsidP="00B916DB">
      <w:pPr>
        <w:spacing w:after="0" w:line="240" w:lineRule="auto"/>
      </w:pPr>
      <w:r>
        <w:separator/>
      </w:r>
    </w:p>
  </w:footnote>
  <w:footnote w:type="continuationSeparator" w:id="1">
    <w:p w:rsidR="00963E8F" w:rsidRDefault="00963E8F" w:rsidP="00B91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E0676"/>
    <w:multiLevelType w:val="hybridMultilevel"/>
    <w:tmpl w:val="0E869CDA"/>
    <w:lvl w:ilvl="0" w:tplc="5ACE0E12">
      <w:start w:val="1"/>
      <w:numFmt w:val="decimal"/>
      <w:lvlText w:val="%1)"/>
      <w:lvlJc w:val="left"/>
      <w:pPr>
        <w:ind w:left="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B0202"/>
    <w:multiLevelType w:val="multilevel"/>
    <w:tmpl w:val="49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A14DD"/>
    <w:multiLevelType w:val="hybridMultilevel"/>
    <w:tmpl w:val="0496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1119A"/>
    <w:multiLevelType w:val="hybridMultilevel"/>
    <w:tmpl w:val="CAE44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E2243"/>
    <w:multiLevelType w:val="hybridMultilevel"/>
    <w:tmpl w:val="C108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574"/>
    <w:rsid w:val="00002CD0"/>
    <w:rsid w:val="0002775B"/>
    <w:rsid w:val="00061375"/>
    <w:rsid w:val="0006758A"/>
    <w:rsid w:val="000A5D73"/>
    <w:rsid w:val="000B295A"/>
    <w:rsid w:val="00100934"/>
    <w:rsid w:val="00105BDF"/>
    <w:rsid w:val="001A3783"/>
    <w:rsid w:val="001B238A"/>
    <w:rsid w:val="001D3698"/>
    <w:rsid w:val="002145CA"/>
    <w:rsid w:val="00263DCC"/>
    <w:rsid w:val="00287844"/>
    <w:rsid w:val="00294C2B"/>
    <w:rsid w:val="002B3E82"/>
    <w:rsid w:val="00346AA0"/>
    <w:rsid w:val="003977BC"/>
    <w:rsid w:val="003C6F07"/>
    <w:rsid w:val="00412EE0"/>
    <w:rsid w:val="00434E84"/>
    <w:rsid w:val="00440645"/>
    <w:rsid w:val="00446844"/>
    <w:rsid w:val="00483DEE"/>
    <w:rsid w:val="004917DD"/>
    <w:rsid w:val="004F191F"/>
    <w:rsid w:val="004F56E9"/>
    <w:rsid w:val="00504982"/>
    <w:rsid w:val="005A7F0F"/>
    <w:rsid w:val="00605C11"/>
    <w:rsid w:val="00607403"/>
    <w:rsid w:val="006126E1"/>
    <w:rsid w:val="006566F0"/>
    <w:rsid w:val="006801C6"/>
    <w:rsid w:val="006962B7"/>
    <w:rsid w:val="00712B0F"/>
    <w:rsid w:val="007341C3"/>
    <w:rsid w:val="00773574"/>
    <w:rsid w:val="007767BA"/>
    <w:rsid w:val="00794260"/>
    <w:rsid w:val="007B0EDE"/>
    <w:rsid w:val="007C77C7"/>
    <w:rsid w:val="007D3BBC"/>
    <w:rsid w:val="00806D5F"/>
    <w:rsid w:val="00831709"/>
    <w:rsid w:val="00832C91"/>
    <w:rsid w:val="00841BDD"/>
    <w:rsid w:val="008919B4"/>
    <w:rsid w:val="00897C6F"/>
    <w:rsid w:val="008C7B2A"/>
    <w:rsid w:val="00911D40"/>
    <w:rsid w:val="00933101"/>
    <w:rsid w:val="00963E8F"/>
    <w:rsid w:val="00972605"/>
    <w:rsid w:val="00981019"/>
    <w:rsid w:val="009A496B"/>
    <w:rsid w:val="009A6F3D"/>
    <w:rsid w:val="009B165A"/>
    <w:rsid w:val="009B2A75"/>
    <w:rsid w:val="00A352B5"/>
    <w:rsid w:val="00A42AC3"/>
    <w:rsid w:val="00A44196"/>
    <w:rsid w:val="00A51171"/>
    <w:rsid w:val="00AE1F8F"/>
    <w:rsid w:val="00B06049"/>
    <w:rsid w:val="00B5005B"/>
    <w:rsid w:val="00B903C8"/>
    <w:rsid w:val="00B916DB"/>
    <w:rsid w:val="00BD1A8D"/>
    <w:rsid w:val="00BE7F7E"/>
    <w:rsid w:val="00C62A8C"/>
    <w:rsid w:val="00C702F2"/>
    <w:rsid w:val="00CD222C"/>
    <w:rsid w:val="00CE18EB"/>
    <w:rsid w:val="00D32B82"/>
    <w:rsid w:val="00D955E0"/>
    <w:rsid w:val="00DD1FF8"/>
    <w:rsid w:val="00E23868"/>
    <w:rsid w:val="00ED508E"/>
    <w:rsid w:val="00F02003"/>
    <w:rsid w:val="00F82F82"/>
    <w:rsid w:val="00F96E5A"/>
    <w:rsid w:val="00FB1C07"/>
    <w:rsid w:val="00FB2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C3"/>
  </w:style>
  <w:style w:type="paragraph" w:styleId="1">
    <w:name w:val="heading 1"/>
    <w:basedOn w:val="a"/>
    <w:link w:val="10"/>
    <w:uiPriority w:val="9"/>
    <w:qFormat/>
    <w:rsid w:val="00214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5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6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16DB"/>
  </w:style>
  <w:style w:type="paragraph" w:styleId="a6">
    <w:name w:val="footer"/>
    <w:basedOn w:val="a"/>
    <w:link w:val="a7"/>
    <w:uiPriority w:val="99"/>
    <w:unhideWhenUsed/>
    <w:rsid w:val="00B9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16DB"/>
  </w:style>
  <w:style w:type="character" w:customStyle="1" w:styleId="apple-converted-space">
    <w:name w:val="apple-converted-space"/>
    <w:basedOn w:val="a0"/>
    <w:rsid w:val="000B295A"/>
  </w:style>
  <w:style w:type="character" w:styleId="a8">
    <w:name w:val="Hyperlink"/>
    <w:basedOn w:val="a0"/>
    <w:uiPriority w:val="99"/>
    <w:unhideWhenUsed/>
    <w:rsid w:val="00287844"/>
    <w:rPr>
      <w:color w:val="0000FF"/>
      <w:u w:val="single"/>
    </w:rPr>
  </w:style>
  <w:style w:type="character" w:styleId="a9">
    <w:name w:val="Strong"/>
    <w:basedOn w:val="a0"/>
    <w:uiPriority w:val="22"/>
    <w:qFormat/>
    <w:rsid w:val="00605C11"/>
    <w:rPr>
      <w:b/>
      <w:bCs/>
    </w:rPr>
  </w:style>
  <w:style w:type="character" w:customStyle="1" w:styleId="mo">
    <w:name w:val="mo"/>
    <w:basedOn w:val="a0"/>
    <w:rsid w:val="00605C11"/>
  </w:style>
  <w:style w:type="paragraph" w:styleId="aa">
    <w:name w:val="Normal (Web)"/>
    <w:basedOn w:val="a"/>
    <w:uiPriority w:val="99"/>
    <w:unhideWhenUsed/>
    <w:rsid w:val="0010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45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45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FollowedHyperlink"/>
    <w:basedOn w:val="a0"/>
    <w:uiPriority w:val="99"/>
    <w:semiHidden/>
    <w:unhideWhenUsed/>
    <w:rsid w:val="002145C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14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45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tera">
    <w:name w:val="litera"/>
    <w:basedOn w:val="a0"/>
    <w:rsid w:val="002145CA"/>
  </w:style>
  <w:style w:type="character" w:customStyle="1" w:styleId="usingle">
    <w:name w:val="usingle"/>
    <w:basedOn w:val="a0"/>
    <w:rsid w:val="002145CA"/>
  </w:style>
  <w:style w:type="character" w:customStyle="1" w:styleId="udouble">
    <w:name w:val="udouble"/>
    <w:basedOn w:val="a0"/>
    <w:rsid w:val="002145CA"/>
  </w:style>
  <w:style w:type="table" w:styleId="ac">
    <w:name w:val="Table Grid"/>
    <w:basedOn w:val="a1"/>
    <w:uiPriority w:val="59"/>
    <w:rsid w:val="0021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2145CA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89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1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6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16DB"/>
  </w:style>
  <w:style w:type="paragraph" w:styleId="a6">
    <w:name w:val="footer"/>
    <w:basedOn w:val="a"/>
    <w:link w:val="a7"/>
    <w:uiPriority w:val="99"/>
    <w:unhideWhenUsed/>
    <w:rsid w:val="00B9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16DB"/>
  </w:style>
  <w:style w:type="character" w:customStyle="1" w:styleId="apple-converted-space">
    <w:name w:val="apple-converted-space"/>
    <w:basedOn w:val="a0"/>
    <w:rsid w:val="000B295A"/>
  </w:style>
  <w:style w:type="character" w:styleId="a8">
    <w:name w:val="Hyperlink"/>
    <w:basedOn w:val="a0"/>
    <w:uiPriority w:val="99"/>
    <w:semiHidden/>
    <w:unhideWhenUsed/>
    <w:rsid w:val="00287844"/>
    <w:rPr>
      <w:color w:val="0000FF"/>
      <w:u w:val="single"/>
    </w:rPr>
  </w:style>
  <w:style w:type="character" w:styleId="a9">
    <w:name w:val="Strong"/>
    <w:basedOn w:val="a0"/>
    <w:uiPriority w:val="22"/>
    <w:qFormat/>
    <w:rsid w:val="00605C11"/>
    <w:rPr>
      <w:b/>
      <w:bCs/>
    </w:rPr>
  </w:style>
  <w:style w:type="character" w:customStyle="1" w:styleId="mo">
    <w:name w:val="mo"/>
    <w:basedOn w:val="a0"/>
    <w:rsid w:val="00605C11"/>
  </w:style>
  <w:style w:type="paragraph" w:styleId="aa">
    <w:name w:val="Normal (Web)"/>
    <w:basedOn w:val="a"/>
    <w:uiPriority w:val="99"/>
    <w:semiHidden/>
    <w:unhideWhenUsed/>
    <w:rsid w:val="0010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81924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EDEEF0"/>
                        <w:right w:val="none" w:sz="0" w:space="0" w:color="auto"/>
                      </w:divBdr>
                      <w:divsChild>
                        <w:div w:id="166798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9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6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1891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8232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8947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34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22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5657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910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48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69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05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341316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721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17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5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5653024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670743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74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65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27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26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25865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78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20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679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106161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842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674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53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17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815232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780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19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984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2445009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148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76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51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124153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96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62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1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5335985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69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146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259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07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40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622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685916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743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407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90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1886896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594274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61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18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05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5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239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75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544925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453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770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72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5933134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1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581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384547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99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89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663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4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2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732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409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59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423913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48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07233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358409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84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5212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933913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490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4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2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81492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95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1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3073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704003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773937468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ahUKEwjl2bS8_ZncAhXGNJoKHb05DMgQFggnMAA&amp;url=http%3A%2F%2Fkorall-93.ru%2Fhem%2Fernest_1_28.html&amp;usg=AOvVaw1ADFyBXr1xVxLehFizMhUP" TargetMode="External"/><Relationship Id="rId13" Type="http://schemas.openxmlformats.org/officeDocument/2006/relationships/hyperlink" Target="https://scicenter.onlin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tudfiles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100bestbooks.ru/name_info.php?id=105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udfiles.net" TargetMode="External"/><Relationship Id="rId10" Type="http://schemas.openxmlformats.org/officeDocument/2006/relationships/hyperlink" Target="http://www.100bestbooks.ru/name_info.php?id=100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ru/search?newwindow=1&amp;client=opera&amp;hs=frh&amp;q=%D0%9E%D0%BD%D0%BE%D1%80%D0%B5+%D0%B4%D0%B5+%D0%91%D0%B0%D0%BB%D1%8C%D0%B7%D0%B0%D0%BA&amp;stick=H4sIAAAAAAAAAONgecToyC3w8sc9YSmLSWtOXmM04uIKzsgvd80rySypFFLhYoOypLh4pDj0c_UNknKzyjUYpLi44DweAOrGI3RGAAAA&amp;sa=X&amp;ved=0ahUKEwjKmfO63ZfcAhUIMZoKHS7pBpkQ6RMIuwEwEA" TargetMode="External"/><Relationship Id="rId14" Type="http://schemas.openxmlformats.org/officeDocument/2006/relationships/hyperlink" Target="https://russkiiyazy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58</Pages>
  <Words>11297</Words>
  <Characters>64399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10</cp:revision>
  <cp:lastPrinted>2018-06-13T20:27:00Z</cp:lastPrinted>
  <dcterms:created xsi:type="dcterms:W3CDTF">2018-07-01T16:59:00Z</dcterms:created>
  <dcterms:modified xsi:type="dcterms:W3CDTF">2018-12-01T17:57:00Z</dcterms:modified>
</cp:coreProperties>
</file>