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3" w:rsidRPr="000F7AAB" w:rsidRDefault="001A06F1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B">
        <w:rPr>
          <w:rFonts w:ascii="Times New Roman" w:hAnsi="Times New Roman" w:cs="Times New Roman"/>
          <w:sz w:val="28"/>
          <w:szCs w:val="28"/>
        </w:rPr>
        <w:t xml:space="preserve">КОМБИНИРОВАННЫЕ </w:t>
      </w:r>
      <w:r w:rsidR="000F7AAB">
        <w:rPr>
          <w:rFonts w:ascii="Times New Roman" w:hAnsi="Times New Roman" w:cs="Times New Roman"/>
          <w:sz w:val="28"/>
          <w:szCs w:val="28"/>
          <w:lang w:val="kk-KZ"/>
        </w:rPr>
        <w:t xml:space="preserve">ГЕЛИОСИСТЕМЫ ДЛЯ ГОРЯЧЕГО ВОДОСНАБЖЕНИЯ И </w:t>
      </w:r>
      <w:r w:rsidRPr="000F7AAB">
        <w:rPr>
          <w:rFonts w:ascii="Times New Roman" w:hAnsi="Times New Roman" w:cs="Times New Roman"/>
          <w:sz w:val="28"/>
          <w:szCs w:val="28"/>
        </w:rPr>
        <w:t>ТЕПЛОСНАБЖЕНИЯ</w:t>
      </w:r>
    </w:p>
    <w:p w:rsidR="00BA1CD3" w:rsidRPr="000F7AAB" w:rsidRDefault="000F7AAB" w:rsidP="004621A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Молод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соискател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BA1CD3" w:rsidRPr="000F7AAB">
        <w:rPr>
          <w:rFonts w:ascii="Times New Roman" w:hAnsi="Times New Roman" w:cs="Times New Roman"/>
          <w:b/>
          <w:sz w:val="28"/>
          <w:szCs w:val="28"/>
        </w:rPr>
        <w:t>:</w:t>
      </w:r>
      <w:r w:rsidR="004621AD">
        <w:rPr>
          <w:rFonts w:ascii="Times New Roman" w:hAnsi="Times New Roman" w:cs="Times New Roman"/>
          <w:sz w:val="28"/>
          <w:szCs w:val="28"/>
        </w:rPr>
        <w:t xml:space="preserve"> воспитанники 1</w:t>
      </w:r>
      <w:r w:rsidR="004621AD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D3" w:rsidRPr="000F7AAB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4621AD">
        <w:rPr>
          <w:rFonts w:ascii="Times New Roman" w:hAnsi="Times New Roman" w:cs="Times New Roman"/>
          <w:sz w:val="28"/>
          <w:szCs w:val="28"/>
          <w:lang w:val="kk-KZ"/>
        </w:rPr>
        <w:t>Белимов Владислав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621AD">
        <w:rPr>
          <w:rFonts w:ascii="Times New Roman" w:hAnsi="Times New Roman" w:cs="Times New Roman"/>
          <w:sz w:val="28"/>
          <w:szCs w:val="28"/>
          <w:lang w:val="kk-KZ"/>
        </w:rPr>
        <w:t>Турубаев Нурлан</w:t>
      </w:r>
    </w:p>
    <w:p w:rsidR="000F7AAB" w:rsidRPr="000F7AAB" w:rsidRDefault="00BA1CD3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B">
        <w:rPr>
          <w:rFonts w:ascii="Times New Roman" w:hAnsi="Times New Roman" w:cs="Times New Roman"/>
          <w:b/>
          <w:sz w:val="28"/>
          <w:szCs w:val="28"/>
        </w:rPr>
        <w:t>Руководитель научного проекта:</w:t>
      </w:r>
      <w:r w:rsidR="00E7115E" w:rsidRPr="000F7AAB">
        <w:rPr>
          <w:rFonts w:ascii="Times New Roman" w:hAnsi="Times New Roman" w:cs="Times New Roman"/>
          <w:sz w:val="28"/>
          <w:szCs w:val="28"/>
        </w:rPr>
        <w:t xml:space="preserve"> </w:t>
      </w:r>
      <w:r w:rsidR="000F7AAB" w:rsidRPr="000F7AAB"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proofErr w:type="spellStart"/>
      <w:r w:rsidR="000F7AAB" w:rsidRPr="000F7AAB">
        <w:rPr>
          <w:rFonts w:ascii="Times New Roman" w:hAnsi="Times New Roman" w:cs="Times New Roman"/>
          <w:sz w:val="28"/>
          <w:szCs w:val="28"/>
        </w:rPr>
        <w:t>Жамалов</w:t>
      </w:r>
      <w:proofErr w:type="spellEnd"/>
      <w:r w:rsidR="000F7AAB" w:rsidRPr="000F7AAB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0F7AAB" w:rsidRPr="000F7AAB" w:rsidRDefault="00BA1CD3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AB">
        <w:rPr>
          <w:rFonts w:ascii="Times New Roman" w:hAnsi="Times New Roman" w:cs="Times New Roman"/>
          <w:b/>
          <w:sz w:val="28"/>
          <w:szCs w:val="28"/>
        </w:rPr>
        <w:t>Консультант научного проекта:</w:t>
      </w:r>
      <w:r w:rsidRPr="000F7AAB">
        <w:rPr>
          <w:rFonts w:ascii="Times New Roman" w:hAnsi="Times New Roman" w:cs="Times New Roman"/>
          <w:sz w:val="28"/>
          <w:szCs w:val="28"/>
        </w:rPr>
        <w:t xml:space="preserve"> </w:t>
      </w:r>
      <w:r w:rsidR="000F7AAB" w:rsidRPr="000F7AAB">
        <w:rPr>
          <w:rFonts w:ascii="Times New Roman" w:hAnsi="Times New Roman" w:cs="Times New Roman"/>
          <w:sz w:val="28"/>
          <w:szCs w:val="28"/>
        </w:rPr>
        <w:t xml:space="preserve">магистр педагогических наук </w:t>
      </w:r>
    </w:p>
    <w:p w:rsidR="000F7AAB" w:rsidRDefault="000F7AAB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F7AAB">
        <w:rPr>
          <w:rFonts w:ascii="Times New Roman" w:hAnsi="Times New Roman" w:cs="Times New Roman"/>
          <w:sz w:val="28"/>
          <w:szCs w:val="28"/>
        </w:rPr>
        <w:t>Жакуова</w:t>
      </w:r>
      <w:proofErr w:type="spellEnd"/>
      <w:r w:rsidRPr="000F7AAB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0F7AAB" w:rsidRPr="000F7AAB" w:rsidRDefault="000F7AAB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7AAB" w:rsidRPr="000F7AAB" w:rsidRDefault="000F7AAB" w:rsidP="000F7A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ТҮЙІНДЕМЕ</w:t>
      </w:r>
    </w:p>
    <w:p w:rsidR="000F7AAB" w:rsidRPr="000F7AAB" w:rsidRDefault="000F7AAB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Бұл жұмыста үйді ыстық сумен және жылумен жабдықтаудың алғашқы әрекеттері көрсетілген және үйдің эксперименттік көрсеткіштері көрсетілген.</w:t>
      </w:r>
    </w:p>
    <w:p w:rsidR="00BA1CD3" w:rsidRPr="000F7AAB" w:rsidRDefault="00335272" w:rsidP="000F7A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АННОТАЦИЯ </w:t>
      </w:r>
    </w:p>
    <w:p w:rsidR="00335272" w:rsidRDefault="00335272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В настоящей работе приведено начало попытки горячего водоснабжение и теплоснабжение и приведено экспериментальные результаты домика.</w:t>
      </w:r>
    </w:p>
    <w:p w:rsidR="000F7AAB" w:rsidRPr="000F7AAB" w:rsidRDefault="000F7AAB" w:rsidP="000F7A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Resume</w:t>
      </w:r>
    </w:p>
    <w:p w:rsidR="00335272" w:rsidRPr="000F7AAB" w:rsidRDefault="00335272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7AAB">
        <w:rPr>
          <w:rFonts w:ascii="Times New Roman" w:hAnsi="Times New Roman" w:cs="Times New Roman"/>
          <w:sz w:val="28"/>
          <w:szCs w:val="28"/>
          <w:lang w:val="en-US"/>
        </w:rPr>
        <w:t xml:space="preserve">In this work illustrated start attempt of the hot water and heating, and shows experimental results of the cabin. </w:t>
      </w:r>
    </w:p>
    <w:p w:rsidR="00753DEB" w:rsidRDefault="00753DEB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P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Default="00753DEB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3DEB" w:rsidRPr="004621AD" w:rsidRDefault="00753DEB" w:rsidP="000F7A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AAB" w:rsidRDefault="000F7AAB" w:rsidP="00D066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55F8" w:rsidRDefault="003455F8" w:rsidP="00D06675">
      <w:pPr>
        <w:rPr>
          <w:rFonts w:ascii="Times New Roman" w:eastAsiaTheme="minorEastAsia" w:hAnsi="Times New Roman" w:cs="Times New Roman"/>
          <w:lang w:val="kk-KZ"/>
        </w:rPr>
      </w:pPr>
    </w:p>
    <w:p w:rsidR="000F7AAB" w:rsidRPr="00812A81" w:rsidRDefault="000F7AAB" w:rsidP="00812A8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lastRenderedPageBreak/>
        <w:t xml:space="preserve">СОДЕРЖАНИЕ </w:t>
      </w:r>
    </w:p>
    <w:p w:rsidR="000F7AAB" w:rsidRDefault="000F7AAB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ВВЕДЕНИЕ</w:t>
      </w:r>
      <w:r w:rsidR="00812A81">
        <w:rPr>
          <w:rFonts w:ascii="Times New Roman" w:eastAsiaTheme="minorEastAsia" w:hAnsi="Times New Roman" w:cs="Times New Roman"/>
          <w:sz w:val="28"/>
          <w:lang w:val="kk-KZ"/>
        </w:rPr>
        <w:t>.....................................................................................................1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І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   </w:t>
      </w: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Конструкция солнечных коллекторов</w:t>
      </w:r>
      <w:r>
        <w:rPr>
          <w:rFonts w:ascii="Times New Roman" w:eastAsiaTheme="minorEastAsia" w:hAnsi="Times New Roman" w:cs="Times New Roman"/>
          <w:sz w:val="28"/>
          <w:lang w:val="kk-KZ"/>
        </w:rPr>
        <w:t>.......................................................</w:t>
      </w:r>
    </w:p>
    <w:p w:rsidR="00812A81" w:rsidRPr="00812A81" w:rsidRDefault="00812A81" w:rsidP="00812A8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sz w:val="28"/>
          <w:lang w:val="kk-KZ"/>
        </w:rPr>
        <w:t>Плоский коллектор....................................................................................</w:t>
      </w:r>
    </w:p>
    <w:p w:rsidR="00812A81" w:rsidRDefault="00812A81" w:rsidP="00812A8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Анализ отечественного и мирового технического уровня плоских солнечных коллекторов ............................................................................</w:t>
      </w:r>
    </w:p>
    <w:p w:rsidR="00812A81" w:rsidRDefault="00812A81" w:rsidP="00812A8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Почему выгодно использовать солнечное тепло.....................................</w:t>
      </w:r>
    </w:p>
    <w:p w:rsidR="00812A81" w:rsidRDefault="00812A81" w:rsidP="00812A8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Оптимизация конструктивных элементов режимных параметров гелиоколлекторов.......................................................................................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ІІ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   </w:t>
      </w: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Комбинированные солнечные системы теплоснабжения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......................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2.1 Другие компоненты солнечного контура................................................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2</w:t>
      </w:r>
      <w:r w:rsidR="00594813">
        <w:rPr>
          <w:rFonts w:ascii="Times New Roman" w:eastAsiaTheme="minorEastAsia" w:hAnsi="Times New Roman" w:cs="Times New Roman"/>
          <w:sz w:val="28"/>
          <w:lang w:val="kk-KZ"/>
        </w:rPr>
        <w:t xml:space="preserve">.2  </w:t>
      </w:r>
      <w:r w:rsidR="0059481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Э</w:t>
      </w:r>
      <w:proofErr w:type="spellStart"/>
      <w:r w:rsidR="00594813" w:rsidRPr="0059481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кспериментальные</w:t>
      </w:r>
      <w:proofErr w:type="spellEnd"/>
      <w:r w:rsidR="00594813" w:rsidRPr="0059481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результаты, полученные в </w:t>
      </w:r>
      <w:r w:rsidR="00594813" w:rsidRPr="0059481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ходе исследовательской работы</w:t>
      </w:r>
      <w:r>
        <w:rPr>
          <w:rFonts w:ascii="Times New Roman" w:eastAsiaTheme="minorEastAsia" w:hAnsi="Times New Roman" w:cs="Times New Roman"/>
          <w:sz w:val="28"/>
          <w:lang w:val="kk-KZ"/>
        </w:rPr>
        <w:t>..............................................................</w:t>
      </w:r>
      <w:r w:rsidR="00594813">
        <w:rPr>
          <w:rFonts w:ascii="Times New Roman" w:eastAsiaTheme="minorEastAsia" w:hAnsi="Times New Roman" w:cs="Times New Roman"/>
          <w:sz w:val="28"/>
          <w:lang w:val="kk-KZ"/>
        </w:rPr>
        <w:t>..................................................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ЗАКЛЮЧЕНИЕ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.............................................................................................</w:t>
      </w:r>
      <w:r w:rsidR="00594813">
        <w:rPr>
          <w:rFonts w:ascii="Times New Roman" w:eastAsiaTheme="minorEastAsia" w:hAnsi="Times New Roman" w:cs="Times New Roman"/>
          <w:sz w:val="28"/>
          <w:lang w:val="kk-KZ"/>
        </w:rPr>
        <w:t>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t>СПИСОК ИСПОЛЬЗОВАННЫХ ИСТОЧНИКОВ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.....................................</w:t>
      </w: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812A81" w:rsidP="00812A8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lang w:val="kk-KZ"/>
        </w:rPr>
      </w:pPr>
      <w:r w:rsidRPr="00812A81">
        <w:rPr>
          <w:rFonts w:ascii="Times New Roman" w:eastAsiaTheme="minorEastAsia" w:hAnsi="Times New Roman" w:cs="Times New Roman"/>
          <w:b/>
          <w:sz w:val="28"/>
          <w:lang w:val="kk-KZ"/>
        </w:rPr>
        <w:lastRenderedPageBreak/>
        <w:t>ВВЕДЕНИЕ</w:t>
      </w:r>
    </w:p>
    <w:p w:rsidR="00D07161" w:rsidRDefault="00812A81" w:rsidP="00812A8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ab/>
        <w:t xml:space="preserve">Проблема энергосберегающих технологий актуальна во всем мире и непременный признак рыночной экономики. Современная мировая энергетическая </w:t>
      </w:r>
      <w:r w:rsidR="00D07161">
        <w:rPr>
          <w:rFonts w:ascii="Times New Roman" w:eastAsiaTheme="minorEastAsia" w:hAnsi="Times New Roman" w:cs="Times New Roman"/>
          <w:sz w:val="28"/>
          <w:lang w:val="kk-KZ"/>
        </w:rPr>
        <w:t>и экологическая политика характеризуется коренной переориентацией на максимальное энергосбережение. Целевые национальные программы приняты и практически выполняются всеми развитыми странами, которые диктуются задачами экологически чистого развития, развития обеспечения энергетической безопасности стран, а также к перспективе безболезненной адаптации при неизбежном удорожании всех видов ТЭР.</w:t>
      </w:r>
    </w:p>
    <w:p w:rsidR="007544C9" w:rsidRDefault="00D07161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Тема соответствует: задачам, поставленным Президентом РК в связи с подготовкой к вхождению Республики в ВТО – о необходимости технического перевооружения; Закону РК «Об энергосбережении», где особое место отводится мерам по вовлечению энергобаланс возоб</w:t>
      </w:r>
      <w:r w:rsidR="007544C9">
        <w:rPr>
          <w:rFonts w:ascii="Times New Roman" w:eastAsiaTheme="minorEastAsia" w:hAnsi="Times New Roman" w:cs="Times New Roman"/>
          <w:sz w:val="28"/>
          <w:lang w:val="kk-KZ"/>
        </w:rPr>
        <w:t>новляемых источников энергии (ВИЭ); Киотскому протоколу по чистому развитию; Иоханесбургскому мировому саммиту 2002 года, которые диктуют снизить выбросы в атмосферу продукты сгорания топлив.</w:t>
      </w:r>
    </w:p>
    <w:p w:rsidR="009D43A3" w:rsidRDefault="007544C9" w:rsidP="009D43A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Солнечная энергия (СЭ) обладает наивысшим валовым, техническим и экономическим потенциалом, сравнительно низкой </w:t>
      </w:r>
      <w:r w:rsidR="009D43A3">
        <w:rPr>
          <w:rFonts w:ascii="Times New Roman" w:eastAsiaTheme="minorEastAsia" w:hAnsi="Times New Roman" w:cs="Times New Roman"/>
          <w:sz w:val="28"/>
          <w:lang w:val="kk-KZ"/>
        </w:rPr>
        <w:t>капиталоемкостью, при переменной, но детерминированной зависимости от времен. Успехи освоения солнечной энергии в мире впечатляют. Гелиоустановки нашли широкое применение в странах ЕС: Испания, Италии, Греции, Германии, Франции и др., где приняты национальные программы и законы их освоения. Например, в Израиле горячее солнечное водоснабжение 80</w:t>
      </w:r>
      <w:r w:rsidR="009D43A3">
        <w:rPr>
          <w:rFonts w:ascii="Times New Roman" w:eastAsiaTheme="minorEastAsia" w:hAnsi="Times New Roman" w:cs="Times New Roman"/>
          <w:sz w:val="28"/>
        </w:rPr>
        <w:t xml:space="preserve">%  жилых домов дает экономию более 5% электроэнергии производимой в стране6 а в США более 60% бассейнов обогреваются за счет СЭ. Суммарная площадь </w:t>
      </w:r>
      <w:proofErr w:type="spellStart"/>
      <w:r w:rsidR="009D43A3">
        <w:rPr>
          <w:rFonts w:ascii="Times New Roman" w:eastAsiaTheme="minorEastAsia" w:hAnsi="Times New Roman" w:cs="Times New Roman"/>
          <w:sz w:val="28"/>
        </w:rPr>
        <w:t>гелиоколлекторов</w:t>
      </w:r>
      <w:proofErr w:type="spellEnd"/>
      <w:r w:rsidR="009D43A3">
        <w:rPr>
          <w:rFonts w:ascii="Times New Roman" w:eastAsiaTheme="minorEastAsia" w:hAnsi="Times New Roman" w:cs="Times New Roman"/>
          <w:sz w:val="28"/>
        </w:rPr>
        <w:t xml:space="preserve"> </w:t>
      </w:r>
      <w:r w:rsidR="009D43A3">
        <w:rPr>
          <w:rFonts w:ascii="Times New Roman" w:eastAsiaTheme="minorEastAsia" w:hAnsi="Times New Roman" w:cs="Times New Roman"/>
          <w:sz w:val="28"/>
          <w:lang w:val="kk-KZ"/>
        </w:rPr>
        <w:t>в мире превышает уже 50 млн. м</w:t>
      </w:r>
      <w:r w:rsidR="009D43A3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 xml:space="preserve">2 </w:t>
      </w:r>
      <w:r w:rsidR="009D43A3">
        <w:rPr>
          <w:rFonts w:ascii="Times New Roman" w:eastAsiaTheme="minorEastAsia" w:hAnsi="Times New Roman" w:cs="Times New Roman"/>
          <w:sz w:val="28"/>
          <w:lang w:val="kk-KZ"/>
        </w:rPr>
        <w:t xml:space="preserve">, что эквивалентно замещению 5...7 млн. т.у.т. в год. Проведенным анализом выявлены основные констуртивные решения, тенденции развития и характерные особенности </w:t>
      </w:r>
      <w:r w:rsidR="009D43A3">
        <w:rPr>
          <w:rFonts w:ascii="Times New Roman" w:eastAsiaTheme="minorEastAsia" w:hAnsi="Times New Roman" w:cs="Times New Roman"/>
          <w:sz w:val="28"/>
          <w:lang w:val="kk-KZ"/>
        </w:rPr>
        <w:lastRenderedPageBreak/>
        <w:t xml:space="preserve">одно, 2-х контурных гелиоустановок и гелиоколлекторов –аккумуляторов. Основными недостатками </w:t>
      </w:r>
      <w:r w:rsidR="00225787">
        <w:rPr>
          <w:rFonts w:ascii="Times New Roman" w:eastAsiaTheme="minorEastAsia" w:hAnsi="Times New Roman" w:cs="Times New Roman"/>
          <w:sz w:val="28"/>
          <w:lang w:val="kk-KZ"/>
        </w:rPr>
        <w:t xml:space="preserve">известных установок являются: неудовлетворительные эксплуатационные -технологические показатели, дороговизна, низкая годовая производительность и к.п.д., что ставит их в неравные конкурентные условия по сравнению с традиционными технологиями теплоснабжения. </w:t>
      </w:r>
    </w:p>
    <w:p w:rsidR="00225787" w:rsidRPr="009D43A3" w:rsidRDefault="00225787" w:rsidP="009D43A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Несмотря на это, в последние годы наблюдается активизация рынка, гелиотехнического оборудования в мире, что связано с существенным повышением эксплуатационных показателей 2-х контурных установок, которые хорошо зарекомендовали себя в странах с умеренным климатом. Этому способствовало применеие современных конструктивных материалов, новых технологий и технических решений, в том числе новых устройств автоматики и гибко регулируемых приводов циркуляционных насосов. Однако при резко-континентальном климате, вследствие жесткой и пассивной зависимости от периодов интенсивности солнечной радиации, их эффективность резко упала, о чем свиде</w:t>
      </w:r>
      <w:r w:rsidR="00E05CF0">
        <w:rPr>
          <w:rFonts w:ascii="Times New Roman" w:eastAsiaTheme="minorEastAsia" w:hAnsi="Times New Roman" w:cs="Times New Roman"/>
          <w:sz w:val="28"/>
          <w:lang w:val="kk-KZ"/>
        </w:rPr>
        <w:t>тельствует опыт зарубежных фирм (</w:t>
      </w:r>
      <w:proofErr w:type="spellStart"/>
      <w:r w:rsidR="00E05CF0">
        <w:rPr>
          <w:rFonts w:ascii="Times New Roman" w:eastAsiaTheme="minorEastAsia" w:hAnsi="Times New Roman" w:cs="Times New Roman"/>
          <w:i/>
          <w:sz w:val="28"/>
          <w:lang w:val="en-US"/>
        </w:rPr>
        <w:t>Wilo</w:t>
      </w:r>
      <w:proofErr w:type="spellEnd"/>
      <w:r w:rsidR="00E05CF0" w:rsidRPr="00E05CF0">
        <w:rPr>
          <w:rFonts w:ascii="Times New Roman" w:eastAsiaTheme="minorEastAsia" w:hAnsi="Times New Roman" w:cs="Times New Roman"/>
          <w:i/>
          <w:sz w:val="28"/>
        </w:rPr>
        <w:t xml:space="preserve">, </w:t>
      </w:r>
      <w:proofErr w:type="spellStart"/>
      <w:r w:rsidR="00E05CF0">
        <w:rPr>
          <w:rFonts w:ascii="Times New Roman" w:eastAsiaTheme="minorEastAsia" w:hAnsi="Times New Roman" w:cs="Times New Roman"/>
          <w:i/>
          <w:sz w:val="28"/>
          <w:lang w:val="en-US"/>
        </w:rPr>
        <w:t>Ferolli</w:t>
      </w:r>
      <w:proofErr w:type="spellEnd"/>
      <w:r w:rsidR="00E05CF0" w:rsidRPr="00E05CF0">
        <w:rPr>
          <w:rFonts w:ascii="Times New Roman" w:eastAsiaTheme="minorEastAsia" w:hAnsi="Times New Roman" w:cs="Times New Roman"/>
          <w:i/>
          <w:sz w:val="28"/>
        </w:rPr>
        <w:t xml:space="preserve">, </w:t>
      </w:r>
      <w:proofErr w:type="spellStart"/>
      <w:r w:rsidR="00E05CF0">
        <w:rPr>
          <w:rFonts w:ascii="Times New Roman" w:eastAsiaTheme="minorEastAsia" w:hAnsi="Times New Roman" w:cs="Times New Roman"/>
          <w:i/>
          <w:sz w:val="28"/>
          <w:lang w:val="en-US"/>
        </w:rPr>
        <w:t>Herz</w:t>
      </w:r>
      <w:proofErr w:type="spellEnd"/>
      <w:r w:rsidR="00E05CF0" w:rsidRPr="00E05CF0">
        <w:rPr>
          <w:rFonts w:ascii="Times New Roman" w:eastAsiaTheme="minorEastAsia" w:hAnsi="Times New Roman" w:cs="Times New Roman"/>
          <w:i/>
          <w:sz w:val="28"/>
        </w:rPr>
        <w:t xml:space="preserve">, </w:t>
      </w:r>
      <w:proofErr w:type="spellStart"/>
      <w:r w:rsidR="00E05CF0">
        <w:rPr>
          <w:rFonts w:ascii="Times New Roman" w:eastAsiaTheme="minorEastAsia" w:hAnsi="Times New Roman" w:cs="Times New Roman"/>
          <w:i/>
          <w:sz w:val="28"/>
          <w:lang w:val="en-US"/>
        </w:rPr>
        <w:t>Fintern</w:t>
      </w:r>
      <w:proofErr w:type="spellEnd"/>
      <w:r w:rsidR="00E05CF0" w:rsidRPr="00E05CF0">
        <w:rPr>
          <w:rFonts w:ascii="Times New Roman" w:eastAsiaTheme="minorEastAsia" w:hAnsi="Times New Roman" w:cs="Times New Roman"/>
          <w:i/>
          <w:sz w:val="28"/>
        </w:rPr>
        <w:t xml:space="preserve">, </w:t>
      </w:r>
      <w:proofErr w:type="spellStart"/>
      <w:r w:rsidR="00E05CF0">
        <w:rPr>
          <w:rFonts w:ascii="Times New Roman" w:eastAsiaTheme="minorEastAsia" w:hAnsi="Times New Roman" w:cs="Times New Roman"/>
          <w:i/>
          <w:sz w:val="28"/>
          <w:lang w:val="en-US"/>
        </w:rPr>
        <w:t>Buderusu</w:t>
      </w:r>
      <w:proofErr w:type="spellEnd"/>
      <w:r w:rsidR="00E05CF0" w:rsidRPr="00E05C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E05CF0">
        <w:rPr>
          <w:rFonts w:ascii="Times New Roman" w:eastAsiaTheme="minorEastAsia" w:hAnsi="Times New Roman" w:cs="Times New Roman"/>
          <w:i/>
          <w:sz w:val="28"/>
          <w:lang w:val="kk-KZ"/>
        </w:rPr>
        <w:t>др.</w:t>
      </w:r>
      <w:r w:rsidR="00E05CF0">
        <w:rPr>
          <w:rFonts w:ascii="Times New Roman" w:eastAsiaTheme="minorEastAsia" w:hAnsi="Times New Roman" w:cs="Times New Roman"/>
          <w:sz w:val="28"/>
          <w:lang w:val="kk-KZ"/>
        </w:rPr>
        <w:t>), которые имеют представительства в Казахстане и ведут активный маркетинг с цельюсоздания рынка гелиооборудования в нашей республике.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 </w:t>
      </w:r>
    </w:p>
    <w:p w:rsidR="009D43A3" w:rsidRDefault="009D43A3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812A81" w:rsidRDefault="00D07161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   </w:t>
      </w:r>
      <w:r w:rsidR="00812A81">
        <w:rPr>
          <w:rFonts w:ascii="Times New Roman" w:eastAsiaTheme="minorEastAsia" w:hAnsi="Times New Roman" w:cs="Times New Roman"/>
          <w:sz w:val="28"/>
          <w:lang w:val="kk-KZ"/>
        </w:rPr>
        <w:t xml:space="preserve">  </w:t>
      </w:r>
    </w:p>
    <w:p w:rsidR="00C63B40" w:rsidRDefault="00C63B40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C63B40" w:rsidRDefault="00C63B40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C63B40" w:rsidRDefault="00C63B40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C63B40" w:rsidRDefault="00C63B40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C63B40" w:rsidRDefault="00C63B40" w:rsidP="00D0716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C63B40" w:rsidRDefault="00C63B40" w:rsidP="00C63B4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  <w:r w:rsidRPr="00C63B40">
        <w:rPr>
          <w:rFonts w:ascii="Times New Roman" w:eastAsiaTheme="minorEastAsia" w:hAnsi="Times New Roman" w:cs="Times New Roman"/>
          <w:b/>
          <w:sz w:val="28"/>
          <w:lang w:val="kk-KZ"/>
        </w:rPr>
        <w:lastRenderedPageBreak/>
        <w:t>1.2. Анализ отечественного и мирового технического уровня плоских солнечных коллекторов</w:t>
      </w:r>
    </w:p>
    <w:p w:rsidR="00C63B40" w:rsidRDefault="00C63B40" w:rsidP="00C63B4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Системы и установки солнечного теплоснабжения, главным образом горячего водоснабжения, находят в СНГ определенное применение. С 1984 года освоено серийное производство плоских солнечных коллекторов на Братском заводе </w:t>
      </w:r>
      <w:r w:rsidR="00AC704B">
        <w:rPr>
          <w:rFonts w:ascii="Times New Roman" w:eastAsiaTheme="minorEastAsia" w:hAnsi="Times New Roman" w:cs="Times New Roman"/>
          <w:sz w:val="28"/>
          <w:lang w:val="kk-KZ"/>
        </w:rPr>
        <w:t>отопительного оборудование. Всего к началу 1988 году в стране было изготовлено около 80 тыс.м</w:t>
      </w:r>
      <w:r w:rsidR="00AC704B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AC704B">
        <w:rPr>
          <w:rFonts w:ascii="Times New Roman" w:eastAsiaTheme="minorEastAsia" w:hAnsi="Times New Roman" w:cs="Times New Roman"/>
          <w:sz w:val="28"/>
          <w:lang w:val="kk-KZ"/>
        </w:rPr>
        <w:t xml:space="preserve"> солнечных коллекторов. </w:t>
      </w:r>
    </w:p>
    <w:p w:rsidR="00AC704B" w:rsidRDefault="00AC704B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За рубежом заметное практическое применение получили индивидуальные (для одной семьи) установки для нагрева воды на бытовые нужды. Наибольший вклад солнечной энергии в топливно-энергетический баланс достигнут в тсранах Средиземноморья. На Кипре, например, еще в 1983г. 90% индивидуальных домов и 15% квартир в многоквартирных домов были оборудованы системами солнечного горячего водоснабжения. При этом с помощью солнечной энергии удовлетворялось 3,5% объема энергетических потребностей страны. </w:t>
      </w:r>
    </w:p>
    <w:p w:rsidR="00AC704B" w:rsidRDefault="00AC704B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В Израиле в 1983 году в эксплуатации находились около 300 тыс.солнечных установок индивидуального назначения, которые обеспечивали 1,5% потребности страны в энергии. </w:t>
      </w:r>
      <w:r w:rsidR="00FB7E07">
        <w:rPr>
          <w:rFonts w:ascii="Times New Roman" w:eastAsiaTheme="minorEastAsia" w:hAnsi="Times New Roman" w:cs="Times New Roman"/>
          <w:sz w:val="28"/>
          <w:lang w:val="kk-KZ"/>
        </w:rPr>
        <w:t xml:space="preserve">По данным, опубликованным в 1986 году число таких установок в Израиле достигло 700 тыс. и с их помощью горячей водой обеспечивается 65% населения. </w:t>
      </w:r>
    </w:p>
    <w:p w:rsidR="00FB7E07" w:rsidRDefault="00FB7E0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Объем производства солнечных коллекторов в мире для установок горячего водоснабжения в 2001 году превысил 3 млн. м</w:t>
      </w:r>
      <w:r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lang w:val="kk-KZ"/>
        </w:rPr>
        <w:t>, а в 2002 году – 4 млн. м</w:t>
      </w:r>
      <w:r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lang w:val="kk-KZ"/>
        </w:rPr>
        <w:t>, в том числе 40% в США и 255 в Японии. В настоящее время США и Япония существенно опередили другие страны по установленной площади солнечных коллекторов – соответственно 10 и 8 млн. м</w:t>
      </w:r>
      <w:r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lang w:val="kk-KZ"/>
        </w:rPr>
        <w:t>. Далее следует Израиль -1,75 млн. м</w:t>
      </w:r>
      <w:r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 xml:space="preserve">2  </w:t>
      </w:r>
      <w:r>
        <w:rPr>
          <w:rFonts w:ascii="Times New Roman" w:eastAsiaTheme="minorEastAsia" w:hAnsi="Times New Roman" w:cs="Times New Roman"/>
          <w:sz w:val="28"/>
          <w:lang w:val="kk-KZ"/>
        </w:rPr>
        <w:t>и Австралия -1,2 млн.м</w:t>
      </w:r>
      <w:r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lang w:val="kk-KZ"/>
        </w:rPr>
        <w:t>.</w:t>
      </w:r>
    </w:p>
    <w:p w:rsidR="00FB7E07" w:rsidRDefault="00FB7E0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В ряде стран Западной Европы установленная площадь солнечных коллекторов достигает также больших цифр.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 xml:space="preserve"> Так, в Испании на конце 1991 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lastRenderedPageBreak/>
        <w:t>года она составляло 220 тыс.м</w:t>
      </w:r>
      <w:r w:rsidR="00E3031F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>, а в Австралии на конуе 1993 года -180 тыс.м</w:t>
      </w:r>
      <w:r w:rsidR="00E3031F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>, в ФРГ -200 тыс. м</w:t>
      </w:r>
      <w:r w:rsidR="00E3031F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 xml:space="preserve"> (по данным опубликованным 1986г.). в Греции в 1984 г. Солнечным горячим водоснабжениям пользовались 200тыс. семей. При этом за счет солнечной энергии обеспечивались около 0,25% энергетических потребностей страны. Во Францииза период с 1978 по 1981г. было установлено около 180 тыс. м</w:t>
      </w:r>
      <w:r w:rsidR="00E3031F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>солнечных коллекторов.в Швеции по данным, опубликованным в 1997 году, только за последние 3 года установлены солнечные коллекторы общей площадью 150 тыс. м</w:t>
      </w:r>
      <w:r w:rsidR="00E3031F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E3031F">
        <w:rPr>
          <w:rFonts w:ascii="Times New Roman" w:eastAsiaTheme="minorEastAsia" w:hAnsi="Times New Roman" w:cs="Times New Roman"/>
          <w:sz w:val="28"/>
          <w:lang w:val="kk-KZ"/>
        </w:rPr>
        <w:t xml:space="preserve">. </w:t>
      </w:r>
    </w:p>
    <w:p w:rsidR="00E3031F" w:rsidRDefault="00E3031F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Среди социалистических стран</w:t>
      </w: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B02B7" w:rsidRDefault="007B02B7" w:rsidP="00AC704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  <w:r w:rsidRPr="007B02B7">
        <w:rPr>
          <w:rFonts w:ascii="Times New Roman" w:eastAsiaTheme="minorEastAsia" w:hAnsi="Times New Roman" w:cs="Times New Roman"/>
          <w:b/>
          <w:sz w:val="28"/>
          <w:lang w:val="kk-KZ"/>
        </w:rPr>
        <w:lastRenderedPageBreak/>
        <w:t>1.4. Оптимизация конструктивных элементов режимных параметров гелиоколлекторов</w:t>
      </w:r>
    </w:p>
    <w:p w:rsidR="00C07BFA" w:rsidRDefault="007B02B7" w:rsidP="00C07BF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В настоящее время ставятся и решаются задачи оптимизации конструктивных элементов плоских солнечных колекторов. Главным образом, это касается поглощающей панели, а также тыльной </w:t>
      </w:r>
      <w:r w:rsidR="00C07BFA">
        <w:rPr>
          <w:rFonts w:ascii="Times New Roman" w:eastAsiaTheme="minorEastAsia" w:hAnsi="Times New Roman" w:cs="Times New Roman"/>
          <w:sz w:val="28"/>
          <w:lang w:val="kk-KZ"/>
        </w:rPr>
        <w:t>теплоизоляции и воздушного зазора между поглащающей панелью и прозрачной изоляцией. Основными критериями оптимизации в указанных работах приняты различные сочетания теплотехнических и весовых параметров. В то же время, в научном мире практически отсутствуют исследования по оптимизации конструкции коллектора с учетом его важнейших потребительских свойств и стоимсотных характеристик.</w:t>
      </w:r>
    </w:p>
    <w:p w:rsidR="00C07BFA" w:rsidRDefault="00C07BFA" w:rsidP="00C07BFA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Стоимость коллектора зависит от применяемых материалов, технологий различной степени сложности, а также напрямую зависист от трудности их изготовления. Эффективность коллектора, или его полезная тепловая мощность, не могут быть заданы однозначно вследствие изменчивого характера используемого источника энергии. Действительно, эти характеры меняются в течение дня, сезона, от пункта к пункту , в любой произвольный момент времени их значение может варьировать от нуля до некоторого возможного максимума. Поэтому эффективность коллектора обычно оценивается численным значением КПД, а по известной стационарной модели определяется в виде линейной зависимости:</w:t>
      </w:r>
    </w:p>
    <w:p w:rsidR="00C07BFA" w:rsidRPr="00753DEB" w:rsidRDefault="00C07BFA" w:rsidP="00A33299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kk-KZ"/>
          </w:rPr>
          <m:t>η=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-</m:t>
        </m:r>
        <m:r>
          <w:rPr>
            <w:rFonts w:ascii="Cambria Math" w:eastAsiaTheme="minorEastAsia" w:hAnsi="Cambria Math" w:cs="Times New Roman"/>
            <w:sz w:val="28"/>
            <w:lang w:val="kk-KZ"/>
          </w:rPr>
          <m:t>в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  <w:r w:rsidR="00A33299" w:rsidRPr="00A33299">
        <w:rPr>
          <w:rFonts w:ascii="Times New Roman" w:eastAsiaTheme="minorEastAsia" w:hAnsi="Times New Roman" w:cs="Times New Roman"/>
          <w:sz w:val="28"/>
        </w:rPr>
        <w:t xml:space="preserve"> </w:t>
      </w:r>
      <w:r w:rsidR="00A33299">
        <w:rPr>
          <w:rFonts w:ascii="Times New Roman" w:eastAsiaTheme="minorEastAsia" w:hAnsi="Times New Roman" w:cs="Times New Roman"/>
          <w:sz w:val="28"/>
          <w:lang w:val="kk-KZ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lang w:val="kk-KZ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τα</m:t>
            </m:r>
          </m:e>
        </m:d>
        <m:r>
          <w:rPr>
            <w:rFonts w:ascii="Cambria Math" w:eastAsiaTheme="minorEastAsia" w:hAnsi="Cambria Math" w:cs="Times New Roman"/>
            <w:sz w:val="28"/>
            <w:lang w:val="kk-KZ"/>
          </w:rPr>
          <m:t>,  в=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'</m:t>
            </m: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,  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ж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а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Е</m:t>
            </m:r>
          </m:den>
        </m:f>
      </m:oMath>
      <w:r w:rsidR="00A33299" w:rsidRPr="00A33299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  </w:t>
      </w:r>
      <w:r w:rsidR="00A33299" w:rsidRPr="00A33299">
        <w:rPr>
          <w:rFonts w:ascii="Times New Roman" w:eastAsiaTheme="minorEastAsia" w:hAnsi="Times New Roman" w:cs="Times New Roman"/>
          <w:sz w:val="28"/>
        </w:rPr>
        <w:t>(1.7)</w:t>
      </w:r>
    </w:p>
    <w:p w:rsidR="007B02B7" w:rsidRDefault="00A33299" w:rsidP="00A33299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η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пол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пол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пол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пот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           (1.8)</w:t>
      </w:r>
    </w:p>
    <w:p w:rsidR="00A33299" w:rsidRDefault="00F7798D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'</m:t>
            </m:r>
          </m:sup>
        </m:sSup>
      </m:oMath>
      <w:r w:rsidR="00A33299">
        <w:rPr>
          <w:rFonts w:ascii="Times New Roman" w:eastAsiaTheme="minorEastAsia" w:hAnsi="Times New Roman" w:cs="Times New Roman"/>
          <w:sz w:val="28"/>
          <w:lang w:val="kk-KZ"/>
        </w:rPr>
        <w:t>- коэффициент термической эффективности поглощающей панели;</w:t>
      </w:r>
    </w:p>
    <w:p w:rsidR="00A33299" w:rsidRDefault="00A33299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lang w:val="kk-KZ"/>
          </w:rPr>
          <m:t>α,τ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-пропускательная и пглощательная способность прозрачной изоляций, а также поглощательная способность покрытия панели относительно солнечного спектра;</w:t>
      </w:r>
    </w:p>
    <w:p w:rsidR="00A33299" w:rsidRDefault="00F7798D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L</m:t>
            </m:r>
          </m:sub>
        </m:sSub>
      </m:oMath>
      <w:r w:rsidR="00A33299">
        <w:rPr>
          <w:rFonts w:ascii="Times New Roman" w:eastAsiaTheme="minorEastAsia" w:hAnsi="Times New Roman" w:cs="Times New Roman"/>
          <w:sz w:val="28"/>
          <w:lang w:val="kk-KZ"/>
        </w:rPr>
        <w:t xml:space="preserve"> - общий коэффициент тепловых потерь коллектора,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Вт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К</m:t>
            </m:r>
          </m:den>
        </m:f>
      </m:oMath>
      <w:r w:rsidR="00A33299">
        <w:rPr>
          <w:rFonts w:ascii="Times New Roman" w:eastAsiaTheme="minorEastAsia" w:hAnsi="Times New Roman" w:cs="Times New Roman"/>
          <w:sz w:val="28"/>
          <w:lang w:val="kk-KZ"/>
        </w:rPr>
        <w:t>;</w:t>
      </w:r>
    </w:p>
    <w:p w:rsidR="00A33299" w:rsidRDefault="00A33299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- плотность потока суммарной радиации в плоскости коллектора</w:t>
      </w:r>
      <w:r w:rsidR="005F3065">
        <w:rPr>
          <w:rFonts w:ascii="Times New Roman" w:eastAsiaTheme="minorEastAsia" w:hAnsi="Times New Roman" w:cs="Times New Roman"/>
          <w:sz w:val="28"/>
          <w:lang w:val="kk-KZ"/>
        </w:rPr>
        <w:t>,</w:t>
      </w:r>
      <m:oMath>
        <m:r>
          <w:rPr>
            <w:rFonts w:ascii="Cambria Math" w:eastAsiaTheme="minorEastAsia" w:hAnsi="Cambria Math" w:cs="Times New Roman"/>
            <w:sz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Вт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2</m:t>
                </m:r>
              </m:sup>
            </m:sSup>
          </m:den>
        </m:f>
      </m:oMath>
      <w:r w:rsidR="005F3065">
        <w:rPr>
          <w:rFonts w:ascii="Times New Roman" w:eastAsiaTheme="minorEastAsia" w:hAnsi="Times New Roman" w:cs="Times New Roman"/>
          <w:sz w:val="28"/>
          <w:lang w:val="kk-KZ"/>
        </w:rPr>
        <w:t xml:space="preserve"> ;</w:t>
      </w:r>
    </w:p>
    <w:p w:rsidR="005F3065" w:rsidRDefault="00F7798D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ж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sub>
        </m:sSub>
      </m:oMath>
      <w:r w:rsidR="005F3065">
        <w:rPr>
          <w:rFonts w:ascii="Times New Roman" w:eastAsiaTheme="minorEastAsia" w:hAnsi="Times New Roman" w:cs="Times New Roman"/>
          <w:sz w:val="28"/>
          <w:lang w:val="kk-KZ"/>
        </w:rPr>
        <w:t xml:space="preserve"> -средняя температура теплоносителя и наружного воздуха.</w:t>
      </w:r>
    </w:p>
    <w:p w:rsidR="005F3065" w:rsidRDefault="005F3065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Представляя по (1.7) КПД коллектора как линейную функцию переменных внешних и режимных факторов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ж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а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мы однозначно определяем положение данной прямой в интересующем интервале от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  до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η</m:t>
        </m:r>
        <m:r>
          <w:rPr>
            <w:rFonts w:ascii="Cambria Math" w:eastAsiaTheme="minorEastAsia" w:hAnsi="Cambria Math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 в виде численных значений коэффициентов а и в. Эти численные значения различны для каждой конкретной конструкций коллектора, поскольку они обусловливаются конструктивными параметрами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и свойствами применяемых материалов </w:t>
      </w:r>
      <m:oMath>
        <m:r>
          <w:rPr>
            <w:rFonts w:ascii="Cambria Math" w:eastAsiaTheme="minorEastAsia" w:hAnsi="Cambria Math" w:cs="Times New Roman"/>
            <w:sz w:val="28"/>
            <w:lang w:val="kk-KZ"/>
          </w:rPr>
          <m:t>τ,α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. </w:t>
      </w:r>
    </w:p>
    <w:p w:rsidR="00953FA9" w:rsidRDefault="005F3065" w:rsidP="005F30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Выбор численных значений данных базовых величин существенным и поэтому не может быть произвольным. Очевидно, что они не должны соответствовать экспериментальным условиям работы коллектора, как наилучшим, так и наихудшим, в смысле географического района применения и времени года. </w:t>
      </w:r>
      <w:r w:rsidR="00953FA9">
        <w:rPr>
          <w:rFonts w:ascii="Times New Roman" w:eastAsiaTheme="minorEastAsia" w:hAnsi="Times New Roman" w:cs="Times New Roman"/>
          <w:sz w:val="28"/>
          <w:lang w:val="kk-KZ"/>
        </w:rPr>
        <w:t xml:space="preserve">С нашей точки зрения, для коллектора, предназначенного для круглогодичного использования (или в течение большей части года),  данные условия должны соответствовать условию несколько ниже среднего. Например, можно принять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lang w:val="kk-KZ"/>
          </w:rPr>
          <m:t>=10℃   E=500Вт/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2</m:t>
            </m:r>
          </m:sup>
        </m:sSup>
      </m:oMath>
      <w:r w:rsidR="00953FA9">
        <w:rPr>
          <w:rFonts w:ascii="Times New Roman" w:eastAsiaTheme="minorEastAsia" w:hAnsi="Times New Roman" w:cs="Times New Roman"/>
          <w:sz w:val="28"/>
          <w:lang w:val="kk-KZ"/>
        </w:rPr>
        <w:t xml:space="preserve">, режимный параметр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ж</m:t>
            </m:r>
          </m:sub>
        </m:sSub>
        <m:r>
          <w:rPr>
            <w:rFonts w:ascii="Cambria Math" w:eastAsiaTheme="minorEastAsia" w:hAnsi="Cambria Math" w:cs="Times New Roman"/>
            <w:sz w:val="28"/>
            <w:lang w:val="kk-KZ"/>
          </w:rPr>
          <m:t>=45℃</m:t>
        </m:r>
      </m:oMath>
      <w:r w:rsidR="00953FA9">
        <w:rPr>
          <w:rFonts w:ascii="Times New Roman" w:eastAsiaTheme="minorEastAsia" w:hAnsi="Times New Roman" w:cs="Times New Roman"/>
          <w:sz w:val="28"/>
          <w:lang w:val="kk-KZ"/>
        </w:rPr>
        <w:t xml:space="preserve">. При этом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ж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а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Е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=0,07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kk-KZ"/>
          </w:rPr>
          <m:t>/Вт</m:t>
        </m:r>
      </m:oMath>
      <w:r w:rsidR="00953FA9">
        <w:rPr>
          <w:rFonts w:ascii="Times New Roman" w:eastAsiaTheme="minorEastAsia" w:hAnsi="Times New Roman" w:cs="Times New Roman"/>
          <w:sz w:val="28"/>
        </w:rPr>
        <w:t>. Нормируем среднее число часов работы коллекторов в год, зависящее от климатических характеристик данного пункта для условий</w:t>
      </w:r>
      <w:r w:rsidR="00953FA9">
        <w:rPr>
          <w:rFonts w:ascii="Times New Roman" w:eastAsiaTheme="minorEastAsia" w:hAnsi="Times New Roman" w:cs="Times New Roman"/>
          <w:sz w:val="28"/>
        </w:rPr>
        <w:tab/>
        <w:t xml:space="preserve"> несколько худших, чем средние, приблизительно равным 1800ч</w:t>
      </w:r>
      <w:proofErr w:type="gramStart"/>
      <w:r w:rsidR="00953FA9">
        <w:rPr>
          <w:rFonts w:ascii="Times New Roman" w:eastAsiaTheme="minorEastAsia" w:hAnsi="Times New Roman" w:cs="Times New Roman"/>
          <w:sz w:val="28"/>
        </w:rPr>
        <w:t xml:space="preserve"> .</w:t>
      </w:r>
      <w:proofErr w:type="gramEnd"/>
    </w:p>
    <w:p w:rsidR="00953FA9" w:rsidRDefault="00953FA9" w:rsidP="005F30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 принятием фиксированных базовых значений четырех указанных переменных факторов можно однозначно оценит качества солнечного коллектора.</w:t>
      </w:r>
    </w:p>
    <w:p w:rsidR="00A41588" w:rsidRDefault="00953FA9" w:rsidP="005F30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С этой точки зрения за обобщенный критерий оптимизации солнечного коллектора</w:t>
      </w:r>
      <w:r w:rsidR="00A41588">
        <w:rPr>
          <w:rFonts w:ascii="Times New Roman" w:eastAsiaTheme="minorEastAsia" w:hAnsi="Times New Roman" w:cs="Times New Roman"/>
          <w:sz w:val="28"/>
        </w:rPr>
        <w:t xml:space="preserve"> наиболее приемлем</w:t>
      </w:r>
    </w:p>
    <w:p w:rsidR="005F3065" w:rsidRPr="00753DEB" w:rsidRDefault="00A41588" w:rsidP="00A41588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e>
            </m:acc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η</m:t>
            </m:r>
          </m:den>
        </m:f>
      </m:oMath>
      <w:r w:rsidRPr="00753DEB">
        <w:rPr>
          <w:rFonts w:ascii="Times New Roman" w:eastAsiaTheme="minorEastAsia" w:hAnsi="Times New Roman" w:cs="Times New Roman"/>
          <w:sz w:val="28"/>
        </w:rPr>
        <w:t xml:space="preserve">          (1.9)</w:t>
      </w:r>
    </w:p>
    <w:p w:rsidR="00A41588" w:rsidRDefault="00A41588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-удельная стоимость коллектора тг/м кв;</w:t>
      </w:r>
    </w:p>
    <w:p w:rsidR="00A41588" w:rsidRDefault="00A41588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</w:rPr>
          <m:t>Q</m:t>
        </m:r>
      </m:oMath>
      <w:r>
        <w:rPr>
          <w:rFonts w:ascii="Times New Roman" w:eastAsiaTheme="minorEastAsia" w:hAnsi="Times New Roman" w:cs="Times New Roman"/>
          <w:i/>
          <w:sz w:val="28"/>
          <w:lang w:val="kk-KZ"/>
        </w:rPr>
        <w:t xml:space="preserve"> -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тепло производительность коллектора за весь срок его службы, кВтч;</w:t>
      </w:r>
    </w:p>
    <w:p w:rsidR="00A41588" w:rsidRDefault="00F7798D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e>
        </m:acc>
      </m:oMath>
      <w:r w:rsidR="00A41588">
        <w:rPr>
          <w:rFonts w:ascii="Times New Roman" w:eastAsiaTheme="minorEastAsia" w:hAnsi="Times New Roman" w:cs="Times New Roman"/>
          <w:i/>
          <w:sz w:val="28"/>
          <w:lang w:val="kk-KZ"/>
        </w:rPr>
        <w:t xml:space="preserve"> –</w:t>
      </w:r>
      <w:r w:rsidR="00A41588">
        <w:rPr>
          <w:rFonts w:ascii="Times New Roman" w:eastAsiaTheme="minorEastAsia" w:hAnsi="Times New Roman" w:cs="Times New Roman"/>
          <w:sz w:val="28"/>
          <w:lang w:val="kk-KZ"/>
        </w:rPr>
        <w:t>удельная полезная тепловая мощность коллектора, кВт/м</w:t>
      </w:r>
      <w:r w:rsidR="00A41588">
        <w:rPr>
          <w:rFonts w:ascii="Times New Roman" w:eastAsiaTheme="minorEastAsia" w:hAnsi="Times New Roman" w:cs="Times New Roman"/>
          <w:sz w:val="28"/>
          <w:vertAlign w:val="superscript"/>
          <w:lang w:val="kk-KZ"/>
        </w:rPr>
        <w:t>2</w:t>
      </w:r>
      <w:r w:rsidR="00A41588">
        <w:rPr>
          <w:rFonts w:ascii="Times New Roman" w:eastAsiaTheme="minorEastAsia" w:hAnsi="Times New Roman" w:cs="Times New Roman"/>
          <w:sz w:val="28"/>
          <w:lang w:val="kk-KZ"/>
        </w:rPr>
        <w:t>, соответствующая базовым значениям Е;</w:t>
      </w:r>
    </w:p>
    <w:p w:rsidR="00A41588" w:rsidRDefault="00F7798D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sub>
        </m:sSub>
      </m:oMath>
      <w:r w:rsidR="00A41588">
        <w:rPr>
          <w:rFonts w:ascii="Times New Roman" w:eastAsiaTheme="minorEastAsia" w:hAnsi="Times New Roman" w:cs="Times New Roman"/>
          <w:sz w:val="28"/>
          <w:lang w:val="kk-KZ"/>
        </w:rPr>
        <w:t xml:space="preserve"> - среднее число часов работы коллектора в году (рекомендуемое базовое значение 1800К).</w:t>
      </w:r>
    </w:p>
    <w:p w:rsidR="00A41588" w:rsidRDefault="00A41588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- срок службы коллектора.</w:t>
      </w:r>
    </w:p>
    <w:p w:rsidR="00A41588" w:rsidRDefault="00A41588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Критерий К имеет размерность тг/кВч, выражает стоимость еденицы выработанной коллектором энергии, когда расходы потребления определяются только начальными капиталовлажениями. </w:t>
      </w:r>
    </w:p>
    <w:p w:rsidR="008A1D79" w:rsidRDefault="008A1D79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>Проведем сравнение оценки качеств конструкций солнечных коллекторов, разработанных разными организациями НИИ в содружестве СНГ, применяемые в настоящее время в гелиотехнической практике.</w:t>
      </w:r>
    </w:p>
    <w:p w:rsidR="008A1D79" w:rsidRPr="003455F8" w:rsidRDefault="008A1D79" w:rsidP="003455F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5F8">
        <w:rPr>
          <w:rFonts w:ascii="Times New Roman" w:hAnsi="Times New Roman" w:cs="Times New Roman"/>
          <w:i/>
          <w:sz w:val="28"/>
          <w:szCs w:val="28"/>
          <w:lang w:val="kk-KZ"/>
        </w:rPr>
        <w:t>Таблица 1.3</w:t>
      </w:r>
    </w:p>
    <w:p w:rsidR="008A1D79" w:rsidRPr="003455F8" w:rsidRDefault="008A1D79" w:rsidP="003455F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5F8">
        <w:rPr>
          <w:rFonts w:ascii="Times New Roman" w:hAnsi="Times New Roman" w:cs="Times New Roman"/>
          <w:i/>
          <w:sz w:val="28"/>
          <w:szCs w:val="28"/>
          <w:lang w:val="kk-KZ"/>
        </w:rPr>
        <w:t>Основные параметры солнечных коллекторов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Конструкция солнечного коллектора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Срок службы, лет</w:t>
            </w:r>
          </w:p>
        </w:tc>
        <w:tc>
          <w:tcPr>
            <w:tcW w:w="1914" w:type="dxa"/>
          </w:tcPr>
          <w:p w:rsidR="008A1D79" w:rsidRDefault="00F7798D" w:rsidP="003455F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(τλ)</m:t>
                </m:r>
              </m:oMath>
            </m:oMathPara>
          </w:p>
        </w:tc>
        <w:tc>
          <w:tcPr>
            <w:tcW w:w="1914" w:type="dxa"/>
          </w:tcPr>
          <w:p w:rsidR="008A1D79" w:rsidRPr="003455F8" w:rsidRDefault="00F7798D" w:rsidP="003455F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Uλ, Вт/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lang w:val="kk-KZ"/>
                  </w:rPr>
                  <m:t>К</m:t>
                </m:r>
              </m:oMath>
            </m:oMathPara>
          </w:p>
        </w:tc>
        <w:tc>
          <w:tcPr>
            <w:tcW w:w="1915" w:type="dxa"/>
          </w:tcPr>
          <w:p w:rsidR="008A1D79" w:rsidRPr="003455F8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Удельная стоимость в тенге/м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0,80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7,1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140</w:t>
            </w:r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0,84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6,6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145</w:t>
            </w:r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0,82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6,2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165</w:t>
            </w:r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0,92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7,0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150</w:t>
            </w:r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0,94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7,6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170</w:t>
            </w:r>
          </w:p>
        </w:tc>
      </w:tr>
      <w:tr w:rsidR="008A1D79" w:rsidTr="008A1D79"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lastRenderedPageBreak/>
              <w:t>6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0,86</w:t>
            </w:r>
          </w:p>
        </w:tc>
        <w:tc>
          <w:tcPr>
            <w:tcW w:w="1914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7,2</w:t>
            </w:r>
          </w:p>
        </w:tc>
        <w:tc>
          <w:tcPr>
            <w:tcW w:w="1915" w:type="dxa"/>
          </w:tcPr>
          <w:p w:rsidR="008A1D79" w:rsidRDefault="003455F8" w:rsidP="008A1D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kk-KZ"/>
              </w:rPr>
              <w:t>175</w:t>
            </w:r>
          </w:p>
        </w:tc>
      </w:tr>
    </w:tbl>
    <w:p w:rsidR="008A1D79" w:rsidRPr="00A41588" w:rsidRDefault="008A1D79" w:rsidP="008A1D79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lang w:val="kk-KZ"/>
        </w:rPr>
      </w:pPr>
    </w:p>
    <w:p w:rsidR="00A41588" w:rsidRPr="00A41588" w:rsidRDefault="00A41588" w:rsidP="00A4158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594813" w:rsidRDefault="00594813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</w:p>
    <w:p w:rsidR="00A41588" w:rsidRDefault="003455F8" w:rsidP="00A4158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lang w:val="kk-KZ"/>
        </w:rPr>
        <w:lastRenderedPageBreak/>
        <w:t xml:space="preserve">ІІ </w:t>
      </w:r>
      <w:r w:rsidRPr="003455F8">
        <w:rPr>
          <w:rFonts w:ascii="Times New Roman" w:eastAsiaTheme="minorEastAsia" w:hAnsi="Times New Roman" w:cs="Times New Roman"/>
          <w:b/>
          <w:sz w:val="28"/>
          <w:lang w:val="kk-KZ"/>
        </w:rPr>
        <w:t>КОМБИНИРОВАННЫЕ СОЛНЕЧНЫЕ СИСТЕМЫ ТЕПЛОСНАБЖЕНИЯ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Ситемами солнечного теплоснабжения называют системы использующие в качестве теплоисточника энергию солнечной радиации.</w:t>
      </w:r>
    </w:p>
    <w:p w:rsidR="003455F8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По способу использования солнечной радиации системы солнечного теплоснабжения подразделяют на пассивные и активные. </w:t>
      </w:r>
    </w:p>
    <w:p w:rsidR="003455F8" w:rsidRDefault="003455F8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827572"/>
            <wp:effectExtent l="19050" t="0" r="0" b="0"/>
            <wp:docPr id="4" name="Рисунок 1" descr="C:\Users\Айнур\Documents\22 меж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ур\Documents\22 межд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2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F8" w:rsidRDefault="003455F8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5F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Рисунок </w:t>
      </w:r>
      <w:r w:rsidR="00555C7A"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 w:rsidRPr="003455F8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505AB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3455F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Бак-аккумулятор</w:t>
      </w:r>
    </w:p>
    <w:p w:rsidR="003455F8" w:rsidRDefault="003455F8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72761" cy="2314575"/>
            <wp:effectExtent l="19050" t="0" r="3939" b="0"/>
            <wp:docPr id="5" name="Рисунок 2" descr="C:\Users\Айнур\Documents\22 меж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ур\Documents\22 межд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416"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61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7" w:rsidRDefault="00CA02C7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Рисунок 2</w:t>
      </w:r>
      <w:r w:rsidR="00555C7A">
        <w:rPr>
          <w:rFonts w:ascii="Times New Roman" w:hAnsi="Times New Roman" w:cs="Times New Roman"/>
          <w:i/>
          <w:sz w:val="28"/>
          <w:szCs w:val="28"/>
          <w:lang w:val="kk-KZ"/>
        </w:rPr>
        <w:t>.2</w:t>
      </w:r>
      <w:r w:rsidR="005A0C4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Солнечный коллектор</w:t>
      </w:r>
    </w:p>
    <w:p w:rsidR="00CA02C7" w:rsidRDefault="00CA02C7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3825" cy="2013194"/>
            <wp:effectExtent l="19050" t="0" r="9525" b="0"/>
            <wp:docPr id="6" name="Рисунок 3" descr="C:\Users\Айнур\Documents\рисунок между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нур\Documents\рисунок междун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54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12" cy="20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7" w:rsidRPr="003455F8" w:rsidRDefault="00CA02C7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Рисунок </w:t>
      </w:r>
      <w:r w:rsidR="00555C7A"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5A0C4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Фрагменты гелиосистемы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Солнечная архитектура позволяет спроектировать дом как с пассивной так и активной солнечной системой отопления. Пассивное солнечное отопление давно известно и заключается в использовании архитектурных, объемно-планированных форм и элементов конструкции здания в качестве теплоприемников и аккумуляторов солнечной энергии. При этом дом как бы превращается в солнечной коллектор.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Пассивные системы солнечного теплоснабжения. Это непосредственного спроектированные элементы конструкций зданий, позволяющая оптимально использовать солнечную энергию.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Здания с пассивные системами разрабатывается с максимальным учетом местных климатических условий. В них применяются соответствующие технологии и материалы для обогрева и освещения за счет солнечный энергии солнца. Такие здания являются экологически чистыми и способствуют созданию энергетической независимости. </w:t>
      </w:r>
    </w:p>
    <w:p w:rsidR="003455F8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Активными называются системы, в которых приемник солнечной энергии является самостоятельным отдельным устройствам, не относящимся к зданию. Характерным приемником активных систем солнечного теплоснабжения является наличие коллектора солнечной энергии, аккумулятора теплоты дополнительного источника энергии. Теплообменников, насосов, соединительных трубопроводов или воздуховодов и система регулирования</w:t>
      </w:r>
      <w:r w:rsidR="00CA02C7">
        <w:rPr>
          <w:rFonts w:ascii="Times New Roman" w:hAnsi="Times New Roman" w:cs="Times New Roman"/>
          <w:sz w:val="28"/>
          <w:szCs w:val="28"/>
          <w:lang w:val="kk-KZ"/>
        </w:rPr>
        <w:t xml:space="preserve"> (рис.</w:t>
      </w:r>
      <w:r w:rsidR="00555C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A02C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F7AAB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55C7A" w:rsidRPr="00555C7A" w:rsidRDefault="00555C7A" w:rsidP="00555C7A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lastRenderedPageBreak/>
        <w:t>Пассивными называются системы солнечного отопления, в которых в качестве элемента, воспринимающего солнечную радиацию и преобразующего ее в теплоту, служат само здание или его отдельные ограждения.</w:t>
      </w:r>
      <w:r w:rsidRPr="000F7AA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42045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46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6850" cy="242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F8" w:rsidRPr="00CA02C7" w:rsidRDefault="00CA02C7" w:rsidP="003455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2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Рисунок </w:t>
      </w:r>
      <w:r w:rsidR="00555C7A"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505AB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CA02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455F8" w:rsidRPr="00CA02C7">
        <w:rPr>
          <w:rFonts w:ascii="Times New Roman" w:hAnsi="Times New Roman" w:cs="Times New Roman"/>
          <w:i/>
          <w:sz w:val="28"/>
          <w:szCs w:val="28"/>
          <w:lang w:val="kk-KZ"/>
        </w:rPr>
        <w:t>Схема системы солнечного теплоснабжения</w:t>
      </w:r>
    </w:p>
    <w:p w:rsidR="003455F8" w:rsidRPr="00555C7A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55C7A">
        <w:rPr>
          <w:rFonts w:ascii="Times New Roman" w:hAnsi="Times New Roman" w:cs="Times New Roman"/>
          <w:i/>
          <w:sz w:val="28"/>
          <w:szCs w:val="28"/>
          <w:lang w:val="kk-KZ"/>
        </w:rPr>
        <w:t>1-солнечный коллектор; 2-бак-аккумулятор; 3,13-теплообменник; 4,9-расширительные баки; 5,7-вентили; 6,12-циркуляционные насосы; 8-сливной вентиль; 10-дополнительный источник энергии; 11-потребители.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Установка работает следующим образом: рабочая жидкость под давлением, создаваемым циркуляционным насосом подается в коллекторное поле, где она нагревается под действием солнечной радиации. Далее нагретая жидкость поступает в теплообменник, где, отдает тепло воде находящейся в баке –аккумуляторе, которая является теплоносителем второго контура и обеспечивает нагрузку потребителя. Расширительный бак служит для приема избытка рабочей жидкости в системе, образующего при нагревании, а так же для создания определенного запаса жидкости. Циркуляция воды в контуре теплоснабжения осуществляется по следующей цепочке: нагретая вода забирает из верхней части бака-аккумулятора, проходя через радиаторы отопления, при этом, нагревая помещение, с помощью циркуляционного </w:t>
      </w:r>
      <w:r w:rsidRPr="000F7A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насоса подается в нижнюю часть бака. Циркуляция в контуре теплоснабжения непрерывная.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Выбор и компоновка элементов в каждом конкретном случае определяется климатическими факторами, назначением объекта, режимам теплопотребления и экономическими показателями.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Сравнение активных и пассивных солнечных систем дает возможность выявить их преимущества и недостатки.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Преимущества активных солнечных систем теплоснабжения связаны с легкостьюи гибкостью интегрирования системы созданием, возможностью автоматического управления работой, системы и снижениям тепловых потерь. Однако при применении активных солнечных систем часто возникают проблемы, обусловленные недостатков надежностью оборудования, в том числе системы автоматического управления.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Для расчета системы солнечного теплоснабжения жилого дома рис.1 используем схемы с принудительной циркуляцией в солнечном контуре.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ЭКСПЕРИМЕНТ 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Расчет теплового баланса дома производится по укрупненным показателям расчета тепловых потерь.</w:t>
      </w:r>
    </w:p>
    <w:p w:rsidR="003455F8" w:rsidRPr="000F7AAB" w:rsidRDefault="003455F8" w:rsidP="003455F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Окна с обычным остеклением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=1,2;</m:t>
        </m:r>
      </m:oMath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Стены теплоизолированные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=0,85;</m:t>
        </m:r>
      </m:oMath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Соотношение площадей окон и поло состовляет 10%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=0,8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);</w:t>
      </w:r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Наружная температура 10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°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=0,7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);</w:t>
      </w:r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Наружные стены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=1,33;</m:t>
        </m:r>
      </m:oMath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Помещение обогреваемые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=0,82;</m:t>
        </m:r>
      </m:oMath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Высота 2,5м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=1,0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);</w:t>
      </w:r>
    </w:p>
    <w:p w:rsidR="003455F8" w:rsidRPr="000F7AAB" w:rsidRDefault="003455F8" w:rsidP="003455F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Площадь помещения 4</w:t>
      </w:r>
      <w:r w:rsidR="00555C7A">
        <w:rPr>
          <w:rFonts w:ascii="Times New Roman" w:hAnsi="Times New Roman" w:cs="Times New Roman"/>
          <w:sz w:val="28"/>
          <w:szCs w:val="28"/>
          <w:lang w:val="kk-KZ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Величина теплопотерь дома определяется по следующей формуле:</w:t>
      </w:r>
    </w:p>
    <w:p w:rsidR="003455F8" w:rsidRPr="000F7AAB" w:rsidRDefault="00F7798D" w:rsidP="003455F8">
      <w:pPr>
        <w:pStyle w:val="a4"/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mn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=q∙s∙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7</m:t>
              </m:r>
            </m:sub>
          </m:sSub>
        </m:oMath>
      </m:oMathPara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q-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удельная величина тепловых потерь (60-80Вт/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);</w:t>
      </w:r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s-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площадь помещений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  <w:lang w:val="kk-KZ"/>
        </w:rPr>
        <w:t>;</w:t>
      </w:r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теплопотерь конструкций дома.</w:t>
      </w:r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</w:p>
    <w:p w:rsidR="003455F8" w:rsidRPr="000F7AAB" w:rsidRDefault="00F7798D" w:rsidP="003455F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=86∙46∙1.2∙0.85∙0.8∙0.7∙1.33∙0.82∙1.0=2464.393 Вт</m:t>
        </m:r>
      </m:oMath>
      <w:r w:rsidR="003455F8"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55F8" w:rsidRPr="000F7AAB" w:rsidRDefault="003455F8" w:rsidP="003455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F8" w:rsidRPr="000F7AAB" w:rsidRDefault="003455F8" w:rsidP="003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Тепловая производительность (мощность) гелиосистемы под Биристеля в зависимости от значения тепловых потерь здания:</w:t>
      </w:r>
    </w:p>
    <w:p w:rsidR="003455F8" w:rsidRPr="000F7AAB" w:rsidRDefault="00F7798D" w:rsidP="003455F8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1,15+1,2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1,15+1,2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∙2464.393=5791,3</m:t>
        </m:r>
        <m:r>
          <w:rPr>
            <w:rFonts w:ascii="Cambria Math" w:hAnsi="Cambria Math" w:cs="Times New Roman"/>
            <w:sz w:val="28"/>
            <w:szCs w:val="28"/>
          </w:rPr>
          <m:t>Вт=5,8кВт</m:t>
        </m:r>
      </m:oMath>
      <w:r w:rsidR="003455F8" w:rsidRPr="000F7AAB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F7AAB">
        <w:rPr>
          <w:rFonts w:ascii="Times New Roman" w:eastAsiaTheme="minorEastAsia" w:hAnsi="Times New Roman" w:cs="Times New Roman"/>
          <w:sz w:val="28"/>
          <w:szCs w:val="28"/>
        </w:rPr>
        <w:t>Месячное тепловая нагрузка будет равна</w:t>
      </w:r>
      <w:proofErr w:type="gramEnd"/>
    </w:p>
    <w:p w:rsidR="003455F8" w:rsidRPr="000F7AAB" w:rsidRDefault="00F7798D" w:rsidP="003455F8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=5791.3∙31∙24=4308744,72</m:t>
          </m:r>
          <m:r>
            <w:rPr>
              <w:rFonts w:ascii="Cambria Math" w:hAnsi="Cambria Math" w:cs="Times New Roman"/>
              <w:sz w:val="28"/>
              <w:szCs w:val="28"/>
            </w:rPr>
            <m:t>Вт∙ч=4308,74 кВт∙ч</m:t>
          </m:r>
        </m:oMath>
      </m:oMathPara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>Величина годовой тепловой нагрузки для отопительного сезона составляет:</w:t>
      </w:r>
    </w:p>
    <w:p w:rsidR="003455F8" w:rsidRPr="000F7AAB" w:rsidRDefault="00F7798D" w:rsidP="003455F8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∙12=51704,88 кВт∙ч</m:t>
          </m:r>
        </m:oMath>
      </m:oMathPara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>Площадь солнечных коллекторов, необходимых для покрытия тепловой нагрузки дома будет равна:</w:t>
      </w:r>
    </w:p>
    <w:p w:rsidR="003455F8" w:rsidRPr="000F7AAB" w:rsidRDefault="00F7798D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391,7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4308,74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391,7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Тогда объем бака </w:t>
      </w:r>
      <w:proofErr w:type="gramStart"/>
      <w:r w:rsidRPr="000F7AAB">
        <w:rPr>
          <w:rFonts w:ascii="Times New Roman" w:eastAsiaTheme="minorEastAsia" w:hAnsi="Times New Roman" w:cs="Times New Roman"/>
          <w:sz w:val="28"/>
          <w:szCs w:val="28"/>
        </w:rPr>
        <w:t>–а</w:t>
      </w:r>
      <w:proofErr w:type="gramEnd"/>
      <w:r w:rsidRPr="000F7AAB">
        <w:rPr>
          <w:rFonts w:ascii="Times New Roman" w:eastAsiaTheme="minorEastAsia" w:hAnsi="Times New Roman" w:cs="Times New Roman"/>
          <w:sz w:val="28"/>
          <w:szCs w:val="28"/>
        </w:rPr>
        <w:t>ккумулятора будет равен:</w:t>
      </w:r>
    </w:p>
    <w:p w:rsidR="00555C7A" w:rsidRDefault="00F7798D" w:rsidP="00555C7A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бак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=0,1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11=1,1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505AB0" w:rsidRDefault="00505AB0" w:rsidP="00555C7A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05AB0" w:rsidRDefault="00505AB0" w:rsidP="00555C7A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05AB0" w:rsidRDefault="00505AB0" w:rsidP="00555C7A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05AB0" w:rsidRDefault="00505AB0" w:rsidP="00555C7A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05AB0" w:rsidRDefault="00505AB0" w:rsidP="00753DEB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05AB0" w:rsidRDefault="00505AB0" w:rsidP="00555C7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505AB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lastRenderedPageBreak/>
        <w:t>2.1. Другие компоненты солнечного контура</w:t>
      </w:r>
    </w:p>
    <w:p w:rsidR="003455F8" w:rsidRPr="000F7AAB" w:rsidRDefault="00505AB0" w:rsidP="005A0C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Солнечный контур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то совокупность компонентов, расположенных в контуре с солнечным коллектором. По солнечному контуру происходит передача солнечной энергии, преобразованной солнечным коллектором в бак-аккумулятор при помощи теплоносителя, протекающего в трубопроводах. </w:t>
      </w:r>
      <w:r w:rsidR="00CA02C7">
        <w:rPr>
          <w:rFonts w:ascii="Times New Roman" w:eastAsiaTheme="minorEastAsia" w:hAnsi="Times New Roman" w:cs="Times New Roman"/>
          <w:sz w:val="28"/>
          <w:szCs w:val="28"/>
        </w:rPr>
        <w:t>На рис.</w:t>
      </w: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5A0C42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455F8"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представлена солнечная установка, предназначенная для горячего водоснабжения. В состав солнечного контура входят солнечный коллектор и водяной бак-аккумулятор, которые необходимы соответственно для преобразования и накопления солнечной энергии. </w:t>
      </w:r>
    </w:p>
    <w:p w:rsidR="003455F8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F7AAB">
        <w:rPr>
          <w:rFonts w:ascii="Times New Roman" w:eastAsiaTheme="minorEastAsia" w:hAnsi="Times New Roman" w:cs="Times New Roman"/>
          <w:i/>
          <w:sz w:val="28"/>
          <w:szCs w:val="28"/>
        </w:rPr>
        <w:t>Циркуляционный насос</w:t>
      </w: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(4) создает циркуляцию теплоносителя по солнечному контуру, благодаря чему солнечная энергия передается от солнечного коллектора в бак аккумулятор. Для солнечных систем горячего водоснабжения на циркуляционный насос затрачивается порядка 2% электроэнергии от солнечной энергии, поставляемой бак </w:t>
      </w:r>
      <w:proofErr w:type="gramStart"/>
      <w:r w:rsidRPr="000F7AAB">
        <w:rPr>
          <w:rFonts w:ascii="Times New Roman" w:eastAsiaTheme="minorEastAsia" w:hAnsi="Times New Roman" w:cs="Times New Roman"/>
          <w:sz w:val="28"/>
          <w:szCs w:val="28"/>
        </w:rPr>
        <w:t>-а</w:t>
      </w:r>
      <w:proofErr w:type="gram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ккумулятор. Циркуляционный насос выбирается в зависимости от гидравлического сопротивления всего солнечного контура. Насос рекомендуется устанавливать перед солнечным коллектором. Современные насосы, применяемы для солнечных контуров, имеют несколько ступеней мощности (оборотов) обычно 3-4. Подобное регулирование мощности насоса позволяет варьировать расход теплоносителя в солнечном контуре. </w:t>
      </w:r>
    </w:p>
    <w:p w:rsidR="00505AB0" w:rsidRDefault="00505AB0" w:rsidP="00505AB0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4261" cy="3390900"/>
            <wp:effectExtent l="19050" t="0" r="7239" b="0"/>
            <wp:docPr id="7" name="Рисунок 4" descr="C:\Users\Айнур\Documents\рисунок между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нур\Documents\рисунок междун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61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B0" w:rsidRPr="00505AB0" w:rsidRDefault="00505AB0" w:rsidP="00505AB0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05AB0">
        <w:rPr>
          <w:rFonts w:ascii="Times New Roman" w:eastAsiaTheme="minorEastAsia" w:hAnsi="Times New Roman" w:cs="Times New Roman"/>
          <w:b/>
          <w:i/>
          <w:sz w:val="28"/>
          <w:szCs w:val="28"/>
        </w:rPr>
        <w:t>Рисунок 2.6. компоненты солнечного контура солнечной установки для горячего водоснабжения</w:t>
      </w:r>
    </w:p>
    <w:p w:rsidR="003455F8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0F7AAB">
        <w:rPr>
          <w:rFonts w:ascii="Times New Roman" w:eastAsiaTheme="minorEastAsia" w:hAnsi="Times New Roman" w:cs="Times New Roman"/>
          <w:i/>
          <w:sz w:val="28"/>
          <w:szCs w:val="28"/>
        </w:rPr>
        <w:t>Воздухосбросник</w:t>
      </w:r>
      <w:proofErr w:type="spell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(5) </w:t>
      </w:r>
      <w:proofErr w:type="gramStart"/>
      <w:r w:rsidRPr="000F7AAB">
        <w:rPr>
          <w:rFonts w:ascii="Times New Roman" w:eastAsiaTheme="minorEastAsia" w:hAnsi="Times New Roman" w:cs="Times New Roman"/>
          <w:sz w:val="28"/>
          <w:szCs w:val="28"/>
        </w:rPr>
        <w:t>предназначен</w:t>
      </w:r>
      <w:proofErr w:type="gram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для удаления воздуха из солнечного контура. </w:t>
      </w:r>
      <w:proofErr w:type="spellStart"/>
      <w:r w:rsidRPr="000F7AAB">
        <w:rPr>
          <w:rFonts w:ascii="Times New Roman" w:eastAsiaTheme="minorEastAsia" w:hAnsi="Times New Roman" w:cs="Times New Roman"/>
          <w:sz w:val="28"/>
          <w:szCs w:val="28"/>
        </w:rPr>
        <w:t>Воздухосбросники</w:t>
      </w:r>
      <w:proofErr w:type="spell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должны быть расположены в высшей точке солнечного контура, и при необходимости, в сложных перегибах. При заполнении солнечного контура теплоносителем через сливной вентиль (10) воздухосборники должны находиться в открытом положении. По мере наполнения солнечного контура теплоносителем, воздух будет вытравливаться через воздухосборники, после заполнения контура воздухосборники закрываются. В течение первых дней рекомендуется так же производить сброс воздуха через воздухосборники. Это связано  с тем, что с увеличением температуры растворяемость воздуха в жидкости падает. </w:t>
      </w:r>
    </w:p>
    <w:p w:rsidR="005A0C42" w:rsidRDefault="005A0C42" w:rsidP="005A0C4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9041" cy="1914525"/>
            <wp:effectExtent l="19050" t="0" r="9159" b="0"/>
            <wp:docPr id="15" name="Рисунок 11" descr="C:\Users\Айнур\AppData\Local\Microsoft\Windows\INetCache\Content.Word\рисунок между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йнур\AppData\Local\Microsoft\Windows\INetCache\Content.Word\рисунок междун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4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42" w:rsidRPr="005A0C42" w:rsidRDefault="005A0C42" w:rsidP="005A0C42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A0C4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Рисунок 2.7. </w:t>
      </w:r>
      <w:proofErr w:type="gramStart"/>
      <w:r w:rsidRPr="005A0C42">
        <w:rPr>
          <w:rFonts w:ascii="Times New Roman" w:eastAsiaTheme="minorEastAsia" w:hAnsi="Times New Roman" w:cs="Times New Roman"/>
          <w:b/>
          <w:i/>
          <w:sz w:val="28"/>
          <w:szCs w:val="28"/>
        </w:rPr>
        <w:t>Возможное</w:t>
      </w:r>
      <w:proofErr w:type="gramEnd"/>
      <w:r w:rsidRPr="005A0C4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расположения </w:t>
      </w:r>
      <w:proofErr w:type="spellStart"/>
      <w:r w:rsidRPr="005A0C42">
        <w:rPr>
          <w:rFonts w:ascii="Times New Roman" w:eastAsiaTheme="minorEastAsia" w:hAnsi="Times New Roman" w:cs="Times New Roman"/>
          <w:b/>
          <w:i/>
          <w:sz w:val="28"/>
          <w:szCs w:val="28"/>
        </w:rPr>
        <w:t>воздухосбросника</w:t>
      </w:r>
      <w:proofErr w:type="spellEnd"/>
      <w:r w:rsidRPr="005A0C4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 солнечном контуре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ab/>
        <w:t xml:space="preserve">Воздухосборник рекомендуется устанавливать в местах с благоприятными условиями отделения </w:t>
      </w:r>
      <w:r w:rsidR="005A0C42">
        <w:rPr>
          <w:rFonts w:ascii="Times New Roman" w:eastAsiaTheme="minorEastAsia" w:hAnsi="Times New Roman" w:cs="Times New Roman"/>
          <w:sz w:val="28"/>
          <w:szCs w:val="28"/>
        </w:rPr>
        <w:t>воздуха от жидкости. На рис.2.7.</w:t>
      </w: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изображены три разных варианта подключения воздухосборника в солнечный контур. Третий случай не рекомендуем и обозначаем как «плохо», второй случай возможен, первый случай является оптимальным в связи с тем, что в месте расположения воздухосборники наблюдается наименьшая скорость теплоносителя. 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F7AAB">
        <w:rPr>
          <w:rFonts w:ascii="Times New Roman" w:eastAsiaTheme="minorEastAsia" w:hAnsi="Times New Roman" w:cs="Times New Roman"/>
          <w:i/>
          <w:sz w:val="28"/>
          <w:szCs w:val="28"/>
        </w:rPr>
        <w:t xml:space="preserve">Манометр (6) </w:t>
      </w: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измерительный прибор, предназначенный для измерения давления в контуре. Для бытовых солнечных установок горячего водоснабжения рабочее давление составляет порядка 3 бар (1 </w:t>
      </w:r>
      <w:proofErr w:type="spellStart"/>
      <w:r w:rsidRPr="000F7AAB">
        <w:rPr>
          <w:rFonts w:ascii="Times New Roman" w:eastAsiaTheme="minorEastAsia" w:hAnsi="Times New Roman" w:cs="Times New Roman"/>
          <w:sz w:val="28"/>
          <w:szCs w:val="28"/>
        </w:rPr>
        <w:t>бар=</w:t>
      </w:r>
      <w:proofErr w:type="spell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Па).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66FA0">
        <w:rPr>
          <w:rFonts w:ascii="Times New Roman" w:eastAsiaTheme="minorEastAsia" w:hAnsi="Times New Roman" w:cs="Times New Roman"/>
          <w:i/>
          <w:sz w:val="28"/>
          <w:szCs w:val="28"/>
        </w:rPr>
        <w:t>Расширительный бак (7)</w:t>
      </w: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является необходимым компонентом солнечной установки, объем которого должен учитывать температурное расширение всего объема теплоносителя солнечного контура, а также возможности парообразования в солнечном коллекторе в результате прекращения функционирования циркуляционного насоса. Объем расширительного бака можно посчитать следующим образом: </w:t>
      </w:r>
    </w:p>
    <w:p w:rsidR="003455F8" w:rsidRPr="000F7AAB" w:rsidRDefault="00F7798D" w:rsidP="003455F8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рез</m:t>
            </m:r>
          </m:sub>
        </m:sSub>
      </m:oMath>
      <w:r w:rsidR="003455F8" w:rsidRPr="000F7AA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(2)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рб</m:t>
            </m:r>
            <w:proofErr w:type="gramStart"/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объем расширительного бака,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-объем, связанный с тепловым расширением всего теплоносителя солнечного контура,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- объем </w:t>
      </w:r>
      <w:r w:rsidRPr="000F7AA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связанный с возможным парообразованием теплоносителя в результате остановки циркуляционного насоса,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рез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- резервный объем, поддерживающий работу расширительного бака при больших давлениях,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Расчет трех выше указанных объемов ведется по следующим формулам: </w:t>
      </w:r>
    </w:p>
    <w:p w:rsidR="003455F8" w:rsidRPr="000F7AAB" w:rsidRDefault="00F7798D" w:rsidP="003455F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хол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гор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гор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сол.к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=(0,07÷0,1)∙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сол.к</m:t>
            </m:r>
          </m:sub>
        </m:sSub>
      </m:oMath>
      <w:r w:rsidR="003455F8"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       (3)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сол.к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-объем теплоносителя в солнечном контуре,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хол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- плотность теплоносителя в холодном состоянии,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гор</m:t>
            </m:r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- плотность теплоносителя в нагретом состоянии,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455F8" w:rsidRPr="000F7AAB" w:rsidRDefault="00F7798D" w:rsidP="003455F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=1,1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кол</m:t>
            </m:r>
          </m:sub>
        </m:sSub>
      </m:oMath>
      <w:r w:rsidR="003455F8"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         (4)</w:t>
      </w:r>
    </w:p>
    <w:p w:rsidR="003455F8" w:rsidRPr="000F7AAB" w:rsidRDefault="003455F8" w:rsidP="003455F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кол</m:t>
            </m:r>
            <w:proofErr w:type="gramStart"/>
          </m:sub>
        </m:sSub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0F7AAB">
        <w:rPr>
          <w:rFonts w:ascii="Times New Roman" w:eastAsiaTheme="minorEastAsia" w:hAnsi="Times New Roman" w:cs="Times New Roman"/>
          <w:sz w:val="28"/>
          <w:szCs w:val="28"/>
        </w:rPr>
        <w:t xml:space="preserve">объем теплоносителя в солнечном коллекторе,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0F7AA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455F8" w:rsidRDefault="00F7798D" w:rsidP="003455F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=(0,01÷0,1)∙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сол.к</m:t>
            </m:r>
          </m:sub>
        </m:sSub>
      </m:oMath>
      <w:r w:rsidR="003455F8" w:rsidRPr="000F7AAB">
        <w:rPr>
          <w:rFonts w:ascii="Times New Roman" w:eastAsiaTheme="minorEastAsia" w:hAnsi="Times New Roman" w:cs="Times New Roman"/>
          <w:sz w:val="28"/>
          <w:szCs w:val="28"/>
        </w:rPr>
        <w:t xml:space="preserve">          (5)</w:t>
      </w:r>
    </w:p>
    <w:p w:rsidR="003455F8" w:rsidRPr="00766FA0" w:rsidRDefault="005A0C42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FA0">
        <w:rPr>
          <w:rFonts w:ascii="Times New Roman" w:eastAsiaTheme="minorEastAsia" w:hAnsi="Times New Roman" w:cs="Times New Roman"/>
          <w:i/>
          <w:sz w:val="28"/>
          <w:szCs w:val="28"/>
        </w:rPr>
        <w:t>Станция солнечного контура</w:t>
      </w:r>
      <w:r w:rsidR="00766FA0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 собой компактно собранный элемент, включающий в себя: насос, обратный клапан, манометр, предохранительный клапан, расширительный бак. Станция солнечного контура очень удобна и компактна при монтаже солнечной установки.</w:t>
      </w:r>
    </w:p>
    <w:p w:rsidR="003455F8" w:rsidRDefault="005A0C42" w:rsidP="003455F8">
      <w:pPr>
        <w:rPr>
          <w:rFonts w:ascii="Times New Roman" w:eastAsiaTheme="minorEastAsia" w:hAnsi="Times New Roman" w:cs="Times New Roman"/>
          <w:lang w:val="kk-KZ"/>
        </w:rPr>
      </w:pPr>
      <w:r w:rsidRPr="005A0C42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5940425" cy="2316766"/>
            <wp:effectExtent l="19050" t="0" r="3175" b="0"/>
            <wp:docPr id="17" name="Рисунок 5" descr="C:\Users\Айнур\Documents\прое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нур\Documents\проект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42" w:rsidRPr="00CA02C7" w:rsidRDefault="005A0C42" w:rsidP="005A0C42">
      <w:pPr>
        <w:spacing w:line="36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8"/>
          <w:lang w:val="kk-KZ" w:eastAsia="ru-RU"/>
        </w:rPr>
      </w:pPr>
      <w:r w:rsidRPr="00CA02C7">
        <w:rPr>
          <w:rFonts w:ascii="Times New Roman" w:eastAsiaTheme="minorEastAsia" w:hAnsi="Times New Roman" w:cs="Times New Roman"/>
          <w:i/>
          <w:noProof/>
          <w:sz w:val="28"/>
          <w:szCs w:val="28"/>
          <w:lang w:val="kk-KZ" w:eastAsia="ru-RU"/>
        </w:rPr>
        <w:t xml:space="preserve">Рисунок </w:t>
      </w:r>
      <w:r w:rsidR="00B350FD">
        <w:rPr>
          <w:rFonts w:ascii="Times New Roman" w:eastAsiaTheme="minorEastAsia" w:hAnsi="Times New Roman" w:cs="Times New Roman"/>
          <w:i/>
          <w:noProof/>
          <w:sz w:val="28"/>
          <w:szCs w:val="28"/>
          <w:lang w:val="kk-KZ" w:eastAsia="ru-RU"/>
        </w:rPr>
        <w:t>2.8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kk-KZ" w:eastAsia="ru-RU"/>
        </w:rPr>
        <w:t>.</w:t>
      </w:r>
      <w:r w:rsidRPr="00CA02C7">
        <w:rPr>
          <w:rFonts w:ascii="Times New Roman" w:eastAsiaTheme="minorEastAsia" w:hAnsi="Times New Roman" w:cs="Times New Roman"/>
          <w:i/>
          <w:noProof/>
          <w:sz w:val="28"/>
          <w:szCs w:val="28"/>
          <w:lang w:val="kk-KZ" w:eastAsia="ru-RU"/>
        </w:rPr>
        <w:t xml:space="preserve"> Станция солнечного контура</w:t>
      </w:r>
    </w:p>
    <w:p w:rsidR="003455F8" w:rsidRDefault="00766FA0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766FA0">
        <w:rPr>
          <w:rFonts w:ascii="Times New Roman" w:eastAsiaTheme="minorEastAsia" w:hAnsi="Times New Roman" w:cs="Times New Roman"/>
          <w:i/>
          <w:sz w:val="28"/>
          <w:lang w:val="kk-KZ"/>
        </w:rPr>
        <w:lastRenderedPageBreak/>
        <w:t>Трубопроводы (8)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соединяют отдельные компоненты солнечного контура, в частности, солнечный коллектор с баком-аккумулятором. Материал трубопроводов зависит от габаритов солнечной установки, а также от солнечного коллектора.</w:t>
      </w:r>
    </w:p>
    <w:p w:rsidR="00766FA0" w:rsidRDefault="00766FA0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766FA0">
        <w:rPr>
          <w:rFonts w:ascii="Times New Roman" w:eastAsiaTheme="minorEastAsia" w:hAnsi="Times New Roman" w:cs="Times New Roman"/>
          <w:i/>
          <w:sz w:val="28"/>
          <w:lang w:val="kk-KZ"/>
        </w:rPr>
        <w:t>Предохранительный клапан (9)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необходим для солнечных установок, особенно для комбинированнных солнечных систем отопления и горячего водоснабжения. Предохранительный клапан должен автомотически открыться при достижении критического давления в солнечном контуре, во избежание повреждения отдельных компонентов солнечный установки.</w:t>
      </w:r>
      <w:r w:rsidR="00B350FD">
        <w:rPr>
          <w:rFonts w:ascii="Times New Roman" w:eastAsiaTheme="minorEastAsia" w:hAnsi="Times New Roman" w:cs="Times New Roman"/>
          <w:sz w:val="28"/>
          <w:lang w:val="kk-KZ"/>
        </w:rPr>
        <w:t xml:space="preserve"> При стагнации повышается давление в солнечном контуре, на что в первую очередь реагирует расширительный бак которое сглаживает давление, но если давление выше критического (обычно для установок горячего водоснабжения 4-6 бар), то открывается предохранительный клапан, через него выходит теплоноситель в жидком или газообразной состоянии и попадает в </w:t>
      </w:r>
      <w:r w:rsidR="00B350FD" w:rsidRPr="00B350FD">
        <w:rPr>
          <w:rFonts w:ascii="Times New Roman" w:eastAsiaTheme="minorEastAsia" w:hAnsi="Times New Roman" w:cs="Times New Roman"/>
          <w:i/>
          <w:sz w:val="28"/>
          <w:lang w:val="kk-KZ"/>
        </w:rPr>
        <w:t>улавливающуюся емкость (11)</w:t>
      </w:r>
      <w:r w:rsidR="00B350FD">
        <w:rPr>
          <w:rFonts w:ascii="Times New Roman" w:eastAsiaTheme="minorEastAsia" w:hAnsi="Times New Roman" w:cs="Times New Roman"/>
          <w:sz w:val="28"/>
          <w:lang w:val="kk-KZ"/>
        </w:rPr>
        <w:t>.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</w:t>
      </w:r>
    </w:p>
    <w:p w:rsidR="00766FA0" w:rsidRDefault="00766FA0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B350FD">
        <w:rPr>
          <w:rFonts w:ascii="Times New Roman" w:eastAsiaTheme="minorEastAsia" w:hAnsi="Times New Roman" w:cs="Times New Roman"/>
          <w:i/>
          <w:sz w:val="28"/>
          <w:lang w:val="kk-KZ"/>
        </w:rPr>
        <w:t>Сливной вентиль (11)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расположен в самой низкой части солнечного контура. Через сливной вентиль происходит заполнение солнечного контура</w:t>
      </w:r>
      <w:r w:rsidR="00B350FD">
        <w:rPr>
          <w:rFonts w:ascii="Times New Roman" w:eastAsiaTheme="minorEastAsia" w:hAnsi="Times New Roman" w:cs="Times New Roman"/>
          <w:sz w:val="28"/>
          <w:lang w:val="kk-KZ"/>
        </w:rPr>
        <w:t>, а также его опорожнение (слив).</w:t>
      </w:r>
    </w:p>
    <w:p w:rsidR="00B350FD" w:rsidRDefault="00B350FD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B350FD">
        <w:rPr>
          <w:rFonts w:ascii="Times New Roman" w:eastAsiaTheme="minorEastAsia" w:hAnsi="Times New Roman" w:cs="Times New Roman"/>
          <w:i/>
          <w:sz w:val="28"/>
          <w:lang w:val="kk-KZ"/>
        </w:rPr>
        <w:t>Обратный клапан (12)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обеспечивает движение теплоносителя только в одном направление. Ночное время в солнечном контуре при заряженном баке-аккумуляторе может возникнуть естественная циркуляция. </w:t>
      </w:r>
    </w:p>
    <w:p w:rsidR="00B350FD" w:rsidRDefault="00B350FD" w:rsidP="00766FA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  <w:r w:rsidRPr="00B350FD">
        <w:rPr>
          <w:rFonts w:ascii="Times New Roman" w:eastAsiaTheme="minorEastAsia" w:hAnsi="Times New Roman" w:cs="Times New Roman"/>
          <w:i/>
          <w:sz w:val="28"/>
          <w:lang w:val="kk-KZ"/>
        </w:rPr>
        <w:t>Шаровой кран (13)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 позволяет проводить профилактику, ремонт компонентов, заключенных между шаровыми кранами, не опорожняя установку. Насос является одним из таких компонентов. </w:t>
      </w:r>
    </w:p>
    <w:p w:rsidR="00B350FD" w:rsidRDefault="00B350FD" w:rsidP="00B350F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lang w:val="kk-KZ"/>
        </w:rPr>
      </w:pPr>
      <w:r w:rsidRPr="00B350FD">
        <w:rPr>
          <w:rFonts w:ascii="Times New Roman" w:eastAsiaTheme="minorEastAsia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18873" cy="1914525"/>
            <wp:effectExtent l="19050" t="0" r="777" b="0"/>
            <wp:docPr id="18" name="Рисунок 9" descr="C:\Users\Айнур\Documents\рисунок междун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нур\Documents\рисунок междун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73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A0" w:rsidRPr="00594813" w:rsidRDefault="00B350FD" w:rsidP="00594813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lang w:val="kk-KZ"/>
        </w:rPr>
      </w:pPr>
      <w:r w:rsidRPr="00B350FD">
        <w:rPr>
          <w:rFonts w:ascii="Times New Roman" w:eastAsiaTheme="minorEastAsia" w:hAnsi="Times New Roman" w:cs="Times New Roman"/>
          <w:b/>
          <w:i/>
          <w:sz w:val="28"/>
          <w:lang w:val="kk-KZ"/>
        </w:rPr>
        <w:t>Рисунок 2.9. ночная разрядка бака-аккумулятора и ее отсутствие при установки обратного клапана</w:t>
      </w:r>
    </w:p>
    <w:p w:rsidR="005F3065" w:rsidRPr="00594813" w:rsidRDefault="00594813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lang w:val="kk-KZ"/>
        </w:rPr>
      </w:pPr>
      <w:r w:rsidRPr="00594813">
        <w:rPr>
          <w:rFonts w:ascii="Times New Roman" w:eastAsiaTheme="minorEastAsia" w:hAnsi="Times New Roman" w:cs="Times New Roman"/>
          <w:b/>
          <w:sz w:val="28"/>
          <w:lang w:val="kk-KZ"/>
        </w:rPr>
        <w:t xml:space="preserve">2.2  </w:t>
      </w:r>
      <w:r w:rsidRPr="00594813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Э</w:t>
      </w:r>
      <w:proofErr w:type="spellStart"/>
      <w:r w:rsidRPr="00594813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кспериментальные</w:t>
      </w:r>
      <w:proofErr w:type="spellEnd"/>
      <w:r w:rsidRPr="00594813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результаты, полученные в </w:t>
      </w:r>
      <w:r w:rsidRPr="00594813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 w:themeFill="background1"/>
        </w:rPr>
        <w:t>ходе исследовательской работы</w:t>
      </w:r>
    </w:p>
    <w:p w:rsidR="00753DEB" w:rsidRPr="000F7AA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Цель настоящего проекта заключается в разработке и создании гелиосистемы для теплоснабжения выделенного «домика» общей площадью 44 кв.м на территории университета. </w:t>
      </w:r>
    </w:p>
    <w:p w:rsidR="00753DEB" w:rsidRDefault="00753DEB" w:rsidP="00753D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AAB">
        <w:rPr>
          <w:rFonts w:ascii="Times New Roman" w:hAnsi="Times New Roman" w:cs="Times New Roman"/>
          <w:sz w:val="28"/>
          <w:szCs w:val="28"/>
          <w:lang w:val="kk-KZ"/>
        </w:rPr>
        <w:t>Ранее «домик» использовался в качестве склада. При подд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ержке руководства университета </w:t>
      </w:r>
      <w:r w:rsidRPr="000F7AAB">
        <w:rPr>
          <w:rFonts w:ascii="Times New Roman" w:hAnsi="Times New Roman" w:cs="Times New Roman"/>
          <w:sz w:val="28"/>
          <w:szCs w:val="28"/>
          <w:lang w:val="kk-KZ"/>
        </w:rPr>
        <w:t xml:space="preserve">был произведен космический ремонт «домика». </w:t>
      </w:r>
    </w:p>
    <w:p w:rsidR="00A33299" w:rsidRPr="00A33299" w:rsidRDefault="00A33299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753DEB" w:rsidRPr="00555C7A" w:rsidRDefault="00753DEB" w:rsidP="00753DEB">
      <w:pPr>
        <w:spacing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555C7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Таблица 2.1</w:t>
      </w:r>
    </w:p>
    <w:p w:rsidR="00753DEB" w:rsidRPr="00555C7A" w:rsidRDefault="00753DEB" w:rsidP="00753DEB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555C7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Показатели солнечного коллектора для отопления воды</w:t>
      </w:r>
    </w:p>
    <w:tbl>
      <w:tblPr>
        <w:tblStyle w:val="a8"/>
        <w:tblW w:w="0" w:type="auto"/>
        <w:tblLook w:val="04A0"/>
      </w:tblPr>
      <w:tblGrid>
        <w:gridCol w:w="393"/>
        <w:gridCol w:w="1057"/>
        <w:gridCol w:w="625"/>
        <w:gridCol w:w="630"/>
        <w:gridCol w:w="841"/>
        <w:gridCol w:w="940"/>
        <w:gridCol w:w="573"/>
        <w:gridCol w:w="616"/>
        <w:gridCol w:w="665"/>
        <w:gridCol w:w="925"/>
        <w:gridCol w:w="973"/>
        <w:gridCol w:w="1333"/>
      </w:tblGrid>
      <w:tr w:rsidR="00753DEB" w:rsidTr="00635E99">
        <w:tc>
          <w:tcPr>
            <w:tcW w:w="757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505AB0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>№</w:t>
            </w:r>
          </w:p>
        </w:tc>
        <w:tc>
          <w:tcPr>
            <w:tcW w:w="1477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505AB0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t</w:t>
            </w:r>
            <w:r w:rsidRPr="00505AB0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 xml:space="preserve"> уақыт</w:t>
            </w:r>
          </w:p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505AB0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>15.02.2016 жыл</w:t>
            </w:r>
          </w:p>
        </w:tc>
        <w:tc>
          <w:tcPr>
            <w:tcW w:w="832" w:type="dxa"/>
          </w:tcPr>
          <w:p w:rsidR="00753DEB" w:rsidRPr="00505AB0" w:rsidRDefault="00F7798D" w:rsidP="00635E99">
            <w:pPr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2" w:type="dxa"/>
          </w:tcPr>
          <w:p w:rsidR="00753DEB" w:rsidRPr="00505AB0" w:rsidRDefault="00F7798D" w:rsidP="00635E99">
            <w:pPr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2" w:type="dxa"/>
          </w:tcPr>
          <w:p w:rsidR="00753DEB" w:rsidRPr="00505AB0" w:rsidRDefault="00F7798D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суық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F7798D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ыстық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P, %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P,Вт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en-US"/>
                  </w:rPr>
                  <m:t>E,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Дж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F7798D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ед.бер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F7798D" w:rsidP="00635E9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kk-KZ"/>
                      </w:rPr>
                      <m:t>ед.шығ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,℃</m:t>
                </m:r>
              </m:oMath>
            </m:oMathPara>
          </w:p>
        </w:tc>
        <w:tc>
          <w:tcPr>
            <w:tcW w:w="723" w:type="dxa"/>
          </w:tcPr>
          <w:p w:rsidR="00753DEB" w:rsidRPr="00505AB0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8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kk-KZ"/>
                  </w:rPr>
                  <m:t>P, бар қысым</m:t>
                </m:r>
              </m:oMath>
            </m:oMathPara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DEB" w:rsidTr="00635E99">
        <w:tc>
          <w:tcPr>
            <w:tcW w:w="75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" w:type="dxa"/>
          </w:tcPr>
          <w:p w:rsidR="00753DEB" w:rsidRDefault="00753DEB" w:rsidP="00635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53DEB" w:rsidRDefault="00753DEB" w:rsidP="00753DEB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753DEB" w:rsidRDefault="00753DEB" w:rsidP="00753DEB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3DEB" w:rsidRDefault="00753DEB" w:rsidP="00753DEB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33299" w:rsidRPr="00A33299" w:rsidRDefault="00A33299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Default="005A0C42" w:rsidP="00A3329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P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P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P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P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P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5A0C42" w:rsidRDefault="005A0C42" w:rsidP="005A0C42">
      <w:pPr>
        <w:rPr>
          <w:rFonts w:ascii="Times New Roman" w:eastAsiaTheme="minorEastAsia" w:hAnsi="Times New Roman" w:cs="Times New Roman"/>
          <w:sz w:val="28"/>
          <w:lang w:val="kk-KZ"/>
        </w:rPr>
      </w:pPr>
    </w:p>
    <w:p w:rsidR="00A33299" w:rsidRDefault="005A0C42" w:rsidP="005A0C42">
      <w:pPr>
        <w:tabs>
          <w:tab w:val="left" w:pos="7995"/>
        </w:tabs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ab/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2238375" cy="1543050"/>
            <wp:effectExtent l="19050" t="0" r="9525" b="0"/>
            <wp:docPr id="8" name="Рисунок 5" descr="C:\Users\Айнур\Documents\рисунок межд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нур\Documents\рисунок между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2943225" cy="1695450"/>
            <wp:effectExtent l="19050" t="0" r="9525" b="0"/>
            <wp:docPr id="10" name="Рисунок 6" descr="C:\Users\Айнур\Documents\рисунок между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нур\Documents\рисунок междун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1895475" cy="1581150"/>
            <wp:effectExtent l="19050" t="0" r="9525" b="0"/>
            <wp:docPr id="11" name="Рисунок 7" descr="C:\Users\Айнур\Documents\рисунок между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нур\Documents\рисунок междун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42" w:rsidRPr="005A0C42" w:rsidRDefault="005A0C42" w:rsidP="005A0C42">
      <w:pPr>
        <w:tabs>
          <w:tab w:val="left" w:pos="7995"/>
        </w:tabs>
        <w:rPr>
          <w:rFonts w:ascii="Times New Roman" w:eastAsiaTheme="minorEastAsia" w:hAnsi="Times New Roman" w:cs="Times New Roman"/>
          <w:sz w:val="28"/>
          <w:lang w:val="kk-KZ"/>
        </w:rPr>
      </w:pPr>
    </w:p>
    <w:sectPr w:rsidR="005A0C42" w:rsidRPr="005A0C42" w:rsidSect="0072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4D" w:rsidRDefault="00D0384D" w:rsidP="00505AB0">
      <w:pPr>
        <w:spacing w:after="0" w:line="240" w:lineRule="auto"/>
      </w:pPr>
      <w:r>
        <w:separator/>
      </w:r>
    </w:p>
  </w:endnote>
  <w:endnote w:type="continuationSeparator" w:id="0">
    <w:p w:rsidR="00D0384D" w:rsidRDefault="00D0384D" w:rsidP="0050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4D" w:rsidRDefault="00D0384D" w:rsidP="00505AB0">
      <w:pPr>
        <w:spacing w:after="0" w:line="240" w:lineRule="auto"/>
      </w:pPr>
      <w:r>
        <w:separator/>
      </w:r>
    </w:p>
  </w:footnote>
  <w:footnote w:type="continuationSeparator" w:id="0">
    <w:p w:rsidR="00D0384D" w:rsidRDefault="00D0384D" w:rsidP="0050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ED5"/>
    <w:multiLevelType w:val="hybridMultilevel"/>
    <w:tmpl w:val="BB182D0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58FD35F2"/>
    <w:multiLevelType w:val="multilevel"/>
    <w:tmpl w:val="998611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6F1"/>
    <w:rsid w:val="000B602C"/>
    <w:rsid w:val="000F7AAB"/>
    <w:rsid w:val="00132129"/>
    <w:rsid w:val="001416C2"/>
    <w:rsid w:val="001A06F1"/>
    <w:rsid w:val="00225787"/>
    <w:rsid w:val="00284856"/>
    <w:rsid w:val="002C6749"/>
    <w:rsid w:val="002E3FFF"/>
    <w:rsid w:val="00335272"/>
    <w:rsid w:val="00342BC7"/>
    <w:rsid w:val="003455F8"/>
    <w:rsid w:val="003E09D8"/>
    <w:rsid w:val="003E3091"/>
    <w:rsid w:val="00412D83"/>
    <w:rsid w:val="00433C61"/>
    <w:rsid w:val="004621AD"/>
    <w:rsid w:val="004809C4"/>
    <w:rsid w:val="0048137D"/>
    <w:rsid w:val="004C5470"/>
    <w:rsid w:val="004F5BF8"/>
    <w:rsid w:val="00505AB0"/>
    <w:rsid w:val="00555C7A"/>
    <w:rsid w:val="005900A1"/>
    <w:rsid w:val="00594813"/>
    <w:rsid w:val="005975FB"/>
    <w:rsid w:val="005A0C42"/>
    <w:rsid w:val="005E460C"/>
    <w:rsid w:val="005F3065"/>
    <w:rsid w:val="00720313"/>
    <w:rsid w:val="00753DEB"/>
    <w:rsid w:val="007544C9"/>
    <w:rsid w:val="00766FA0"/>
    <w:rsid w:val="00782127"/>
    <w:rsid w:val="007B02B7"/>
    <w:rsid w:val="007B37C4"/>
    <w:rsid w:val="007C313B"/>
    <w:rsid w:val="007D0BC6"/>
    <w:rsid w:val="00812A81"/>
    <w:rsid w:val="008A1D79"/>
    <w:rsid w:val="008A6353"/>
    <w:rsid w:val="00953FA9"/>
    <w:rsid w:val="00977838"/>
    <w:rsid w:val="009B3841"/>
    <w:rsid w:val="009D43A3"/>
    <w:rsid w:val="009F3E78"/>
    <w:rsid w:val="00A022A0"/>
    <w:rsid w:val="00A33299"/>
    <w:rsid w:val="00A41588"/>
    <w:rsid w:val="00AB22C7"/>
    <w:rsid w:val="00AC704B"/>
    <w:rsid w:val="00B350FD"/>
    <w:rsid w:val="00BA1CD3"/>
    <w:rsid w:val="00C07BFA"/>
    <w:rsid w:val="00C12C8A"/>
    <w:rsid w:val="00C63B40"/>
    <w:rsid w:val="00CA02C7"/>
    <w:rsid w:val="00CE4E18"/>
    <w:rsid w:val="00D0384D"/>
    <w:rsid w:val="00D06675"/>
    <w:rsid w:val="00D07161"/>
    <w:rsid w:val="00E05CF0"/>
    <w:rsid w:val="00E3031F"/>
    <w:rsid w:val="00E6002F"/>
    <w:rsid w:val="00E7115E"/>
    <w:rsid w:val="00E72FCC"/>
    <w:rsid w:val="00EE16A4"/>
    <w:rsid w:val="00F3021B"/>
    <w:rsid w:val="00F7798D"/>
    <w:rsid w:val="00FB0072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D3"/>
    <w:pPr>
      <w:ind w:left="720"/>
      <w:contextualSpacing/>
    </w:pPr>
  </w:style>
  <w:style w:type="paragraph" w:styleId="a4">
    <w:name w:val="No Spacing"/>
    <w:uiPriority w:val="1"/>
    <w:qFormat/>
    <w:rsid w:val="00A022A0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E600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AB0"/>
  </w:style>
  <w:style w:type="paragraph" w:styleId="ab">
    <w:name w:val="footer"/>
    <w:basedOn w:val="a"/>
    <w:link w:val="ac"/>
    <w:uiPriority w:val="99"/>
    <w:semiHidden/>
    <w:unhideWhenUsed/>
    <w:rsid w:val="0050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AB0"/>
  </w:style>
  <w:style w:type="character" w:customStyle="1" w:styleId="translation-chunk">
    <w:name w:val="translation-chunk"/>
    <w:basedOn w:val="a0"/>
    <w:rsid w:val="0059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22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22</cp:revision>
  <cp:lastPrinted>2014-12-14T14:46:00Z</cp:lastPrinted>
  <dcterms:created xsi:type="dcterms:W3CDTF">2014-12-06T16:13:00Z</dcterms:created>
  <dcterms:modified xsi:type="dcterms:W3CDTF">2018-10-11T13:36:00Z</dcterms:modified>
</cp:coreProperties>
</file>