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611A">
        <w:rPr>
          <w:rFonts w:ascii="Times New Roman" w:hAnsi="Times New Roman" w:cs="Times New Roman"/>
          <w:sz w:val="24"/>
          <w:szCs w:val="24"/>
        </w:rPr>
        <w:t>Киселёвского</w:t>
      </w:r>
      <w:proofErr w:type="spellEnd"/>
      <w:r w:rsidRPr="003D611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>«Основная общеобразовательная школа № 3»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18" w:type="dxa"/>
        <w:tblLook w:val="01E0"/>
      </w:tblPr>
      <w:tblGrid>
        <w:gridCol w:w="2951"/>
        <w:gridCol w:w="3656"/>
        <w:gridCol w:w="2964"/>
      </w:tblGrid>
      <w:tr w:rsidR="009579F9" w:rsidRPr="003D611A" w:rsidTr="009579F9">
        <w:trPr>
          <w:trHeight w:val="2501"/>
        </w:trPr>
        <w:tc>
          <w:tcPr>
            <w:tcW w:w="1543" w:type="pct"/>
          </w:tcPr>
          <w:p w:rsidR="009579F9" w:rsidRPr="003D611A" w:rsidRDefault="009579F9" w:rsidP="009579F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Ф.И.О________________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от «___»_________201_ г.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</w:tcPr>
          <w:p w:rsidR="009579F9" w:rsidRPr="003D611A" w:rsidRDefault="009579F9" w:rsidP="009579F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579F9" w:rsidRPr="003D611A" w:rsidRDefault="009579F9" w:rsidP="009579F9">
            <w:pPr>
              <w:tabs>
                <w:tab w:val="left" w:pos="3186"/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Ф.И.О. ______________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</w:tcPr>
          <w:p w:rsidR="009579F9" w:rsidRPr="003D611A" w:rsidRDefault="009579F9" w:rsidP="009579F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Протокол № ___1_______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от «_30__» _августа_2017_г.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Директор школы________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Е.В. Добряков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_3________ 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от «_01__»_сентября_2017_г.</w:t>
            </w:r>
          </w:p>
          <w:p w:rsidR="009579F9" w:rsidRPr="003D611A" w:rsidRDefault="009579F9" w:rsidP="009579F9">
            <w:pPr>
              <w:tabs>
                <w:tab w:val="left" w:pos="9288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1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 xml:space="preserve">по </w:t>
      </w:r>
      <w:r w:rsidR="006D530F" w:rsidRPr="003D611A">
        <w:rPr>
          <w:rFonts w:ascii="Times New Roman" w:hAnsi="Times New Roman" w:cs="Times New Roman"/>
          <w:sz w:val="24"/>
          <w:szCs w:val="24"/>
        </w:rPr>
        <w:t xml:space="preserve">социальному </w:t>
      </w:r>
      <w:r w:rsidRPr="003D611A">
        <w:rPr>
          <w:rFonts w:ascii="Times New Roman" w:hAnsi="Times New Roman" w:cs="Times New Roman"/>
          <w:sz w:val="24"/>
          <w:szCs w:val="24"/>
        </w:rPr>
        <w:t>направлению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>«Взрослеем вместе»</w:t>
      </w:r>
    </w:p>
    <w:p w:rsidR="009579F9" w:rsidRPr="003D611A" w:rsidRDefault="009579F9" w:rsidP="009579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>(5-7 классы)</w:t>
      </w: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Составитель: учитель</w:t>
      </w:r>
    </w:p>
    <w:p w:rsidR="009579F9" w:rsidRPr="003D611A" w:rsidRDefault="003D611A" w:rsidP="003D6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579F9" w:rsidRPr="003D611A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Абрамова Н.И.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 xml:space="preserve">                                          Первая                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D611A">
        <w:rPr>
          <w:rFonts w:ascii="Times New Roman" w:hAnsi="Times New Roman" w:cs="Times New Roman"/>
          <w:sz w:val="24"/>
          <w:szCs w:val="24"/>
        </w:rPr>
        <w:t xml:space="preserve">  </w:t>
      </w:r>
      <w:r w:rsidRPr="003D611A">
        <w:rPr>
          <w:rFonts w:ascii="Times New Roman" w:hAnsi="Times New Roman" w:cs="Times New Roman"/>
          <w:sz w:val="24"/>
          <w:szCs w:val="24"/>
        </w:rPr>
        <w:t>квалификационная</w:t>
      </w: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 xml:space="preserve">                                               категория</w:t>
      </w: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F9" w:rsidRDefault="009579F9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11A" w:rsidRPr="003D611A" w:rsidRDefault="003D611A" w:rsidP="00957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611A">
        <w:rPr>
          <w:rFonts w:ascii="Times New Roman" w:hAnsi="Times New Roman" w:cs="Times New Roman"/>
          <w:sz w:val="24"/>
          <w:szCs w:val="24"/>
        </w:rPr>
        <w:t>Киселевск</w:t>
      </w:r>
      <w:proofErr w:type="spellEnd"/>
    </w:p>
    <w:p w:rsidR="009579F9" w:rsidRPr="003D611A" w:rsidRDefault="009579F9" w:rsidP="0095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11A">
        <w:rPr>
          <w:rFonts w:ascii="Times New Roman" w:hAnsi="Times New Roman" w:cs="Times New Roman"/>
          <w:sz w:val="24"/>
          <w:szCs w:val="24"/>
        </w:rPr>
        <w:t>2017</w:t>
      </w:r>
    </w:p>
    <w:p w:rsidR="009579F9" w:rsidRPr="003D611A" w:rsidRDefault="009579F9" w:rsidP="009579F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D611A" w:rsidRDefault="003D611A" w:rsidP="009579F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D611A" w:rsidRDefault="003D611A" w:rsidP="009579F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9579F9" w:rsidRPr="003D611A" w:rsidRDefault="009579F9" w:rsidP="009579F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D611A">
        <w:rPr>
          <w:rFonts w:ascii="Times New Roman" w:hAnsi="Times New Roman" w:cs="Times New Roman"/>
          <w:spacing w:val="2"/>
          <w:sz w:val="24"/>
          <w:szCs w:val="24"/>
        </w:rPr>
        <w:t>Содержание:</w:t>
      </w:r>
    </w:p>
    <w:p w:rsidR="009579F9" w:rsidRPr="003D611A" w:rsidRDefault="009579F9" w:rsidP="009579F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9579F9" w:rsidRPr="003D611A" w:rsidRDefault="009579F9" w:rsidP="009579F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D611A">
        <w:rPr>
          <w:rFonts w:ascii="Times New Roman" w:hAnsi="Times New Roman" w:cs="Times New Roman"/>
          <w:spacing w:val="2"/>
          <w:sz w:val="24"/>
          <w:szCs w:val="24"/>
        </w:rPr>
        <w:t>1. Результаты освоения курса внеурочной деятельн</w:t>
      </w:r>
      <w:r w:rsidR="00525E5F" w:rsidRPr="003D611A">
        <w:rPr>
          <w:rFonts w:ascii="Times New Roman" w:hAnsi="Times New Roman" w:cs="Times New Roman"/>
          <w:spacing w:val="2"/>
          <w:sz w:val="24"/>
          <w:szCs w:val="24"/>
        </w:rPr>
        <w:t>ости. . . . . . . . . . . . .</w:t>
      </w:r>
      <w:r w:rsidR="003D611A">
        <w:rPr>
          <w:rFonts w:ascii="Times New Roman" w:hAnsi="Times New Roman" w:cs="Times New Roman"/>
          <w:spacing w:val="2"/>
          <w:sz w:val="24"/>
          <w:szCs w:val="24"/>
        </w:rPr>
        <w:t xml:space="preserve"> . .</w:t>
      </w:r>
      <w:r w:rsidR="00525E5F" w:rsidRPr="003D611A">
        <w:rPr>
          <w:rFonts w:ascii="Times New Roman" w:hAnsi="Times New Roman" w:cs="Times New Roman"/>
          <w:spacing w:val="2"/>
          <w:sz w:val="24"/>
          <w:szCs w:val="24"/>
        </w:rPr>
        <w:t>3-4</w:t>
      </w:r>
      <w:r w:rsidRPr="003D611A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9579F9" w:rsidRPr="003D611A" w:rsidRDefault="009579F9" w:rsidP="009579F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D611A">
        <w:rPr>
          <w:rFonts w:ascii="Times New Roman" w:hAnsi="Times New Roman" w:cs="Times New Roman"/>
          <w:spacing w:val="2"/>
          <w:sz w:val="24"/>
          <w:szCs w:val="24"/>
        </w:rPr>
        <w:t>2. Содержание курса внеурочной деятельности с указанием форм организации и видов деятельности. . . . . . . . . . . . . . . .</w:t>
      </w:r>
      <w:r w:rsidR="00525E5F" w:rsidRPr="003D61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D611A">
        <w:rPr>
          <w:rFonts w:ascii="Times New Roman" w:hAnsi="Times New Roman" w:cs="Times New Roman"/>
          <w:spacing w:val="2"/>
          <w:sz w:val="24"/>
          <w:szCs w:val="24"/>
        </w:rPr>
        <w:t>. . . . . . . . . . . . . . . . . . . . . . . . . . . . . . . . . . 5-9</w:t>
      </w:r>
      <w:r w:rsidRPr="003D611A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11A">
        <w:rPr>
          <w:rFonts w:ascii="Times New Roman" w:hAnsi="Times New Roman" w:cs="Times New Roman"/>
          <w:spacing w:val="2"/>
          <w:sz w:val="24"/>
          <w:szCs w:val="24"/>
        </w:rPr>
        <w:t xml:space="preserve">3.  Тематическое планирование. . . . . . . . . . . . . . . . . . </w:t>
      </w:r>
      <w:r w:rsidR="00525E5F" w:rsidRPr="003D611A">
        <w:rPr>
          <w:rFonts w:ascii="Times New Roman" w:hAnsi="Times New Roman" w:cs="Times New Roman"/>
          <w:spacing w:val="2"/>
          <w:sz w:val="24"/>
          <w:szCs w:val="24"/>
        </w:rPr>
        <w:t>. . . . . . . . . . . . . . . .</w:t>
      </w:r>
      <w:r w:rsidR="003D611A">
        <w:rPr>
          <w:rFonts w:ascii="Times New Roman" w:hAnsi="Times New Roman" w:cs="Times New Roman"/>
          <w:spacing w:val="2"/>
          <w:sz w:val="24"/>
          <w:szCs w:val="24"/>
        </w:rPr>
        <w:t>10</w:t>
      </w:r>
      <w:r w:rsidRPr="003D611A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3D611A">
        <w:rPr>
          <w:rFonts w:ascii="Times New Roman" w:hAnsi="Times New Roman" w:cs="Times New Roman"/>
          <w:spacing w:val="2"/>
          <w:sz w:val="24"/>
          <w:szCs w:val="24"/>
        </w:rPr>
        <w:t>12</w:t>
      </w:r>
      <w:r w:rsidRPr="003D611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9579F9" w:rsidRPr="003D611A" w:rsidRDefault="009579F9" w:rsidP="009579F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11A" w:rsidRPr="003D611A" w:rsidRDefault="003D611A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3D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1E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Результаты освоения курса внеурочной деятельности.</w:t>
      </w:r>
    </w:p>
    <w:p w:rsidR="002C1559" w:rsidRPr="003D611A" w:rsidRDefault="002C1559" w:rsidP="002C1559">
      <w:pPr>
        <w:pStyle w:val="Default"/>
        <w:jc w:val="both"/>
        <w:rPr>
          <w:color w:val="auto"/>
        </w:rPr>
      </w:pPr>
      <w:r w:rsidRPr="003D611A">
        <w:rPr>
          <w:i/>
          <w:iCs/>
          <w:color w:val="auto"/>
        </w:rPr>
        <w:t xml:space="preserve">Планируемые результаты освоения программы курса внеурочной деятельности "Взрослеем вместе": </w:t>
      </w:r>
    </w:p>
    <w:p w:rsidR="002C1559" w:rsidRPr="003D611A" w:rsidRDefault="002C1559" w:rsidP="002C15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11A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2C1559" w:rsidRPr="003D611A" w:rsidRDefault="002C1559" w:rsidP="002C1559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2C1559" w:rsidRPr="003D611A" w:rsidRDefault="002C1559" w:rsidP="002C1559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2C1559" w:rsidRPr="003D611A" w:rsidRDefault="002C1559" w:rsidP="002C1559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2C1559" w:rsidRPr="003D611A" w:rsidRDefault="002C1559" w:rsidP="002C1559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2C1559" w:rsidRPr="003D611A" w:rsidRDefault="002C1559" w:rsidP="002C1559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2C1559" w:rsidRPr="003D611A" w:rsidRDefault="002C1559" w:rsidP="002C1559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2C1559" w:rsidRPr="003D611A" w:rsidRDefault="002C1559" w:rsidP="002C1559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C1559" w:rsidRPr="003D611A" w:rsidRDefault="002C1559" w:rsidP="002C15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D611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D611A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2C1559" w:rsidRPr="003D611A" w:rsidRDefault="002C1559" w:rsidP="002C1559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2C1559" w:rsidRPr="003D611A" w:rsidRDefault="002C1559" w:rsidP="002C1559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логическое рассуждение</w:t>
      </w:r>
      <w:proofErr w:type="gramEnd"/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умозаключение (индуктивное, дедуктивное и по аналогии) и делать выводы;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2C1559" w:rsidRPr="003D611A" w:rsidRDefault="002C1559" w:rsidP="002C1559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3)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D611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2C1559" w:rsidRPr="003D611A" w:rsidRDefault="002C1559" w:rsidP="002C15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559" w:rsidRPr="003D611A" w:rsidRDefault="002C1559" w:rsidP="002C15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559" w:rsidRPr="003D611A" w:rsidRDefault="002C1559" w:rsidP="002C155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2C1559" w:rsidRPr="003D611A" w:rsidRDefault="002C1559" w:rsidP="002C15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9F9" w:rsidRPr="003D611A" w:rsidRDefault="009579F9" w:rsidP="009579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P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559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P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11A" w:rsidRDefault="003D611A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D611A" w:rsidSect="003D6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559" w:rsidRPr="003D611A" w:rsidRDefault="002C1559" w:rsidP="0095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9F9" w:rsidRDefault="002C1559" w:rsidP="002C1559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D611A">
        <w:rPr>
          <w:rFonts w:ascii="Times New Roman" w:hAnsi="Times New Roman" w:cs="Times New Roman"/>
          <w:b/>
          <w:spacing w:val="2"/>
          <w:sz w:val="24"/>
          <w:szCs w:val="24"/>
        </w:rPr>
        <w:t>2. Со</w:t>
      </w:r>
      <w:r w:rsidR="009579F9" w:rsidRPr="003D611A">
        <w:rPr>
          <w:rFonts w:ascii="Times New Roman" w:hAnsi="Times New Roman" w:cs="Times New Roman"/>
          <w:b/>
          <w:spacing w:val="2"/>
          <w:sz w:val="24"/>
          <w:szCs w:val="24"/>
        </w:rPr>
        <w:t>держание курса внеурочной деятельности с указанием форм организации и видов деятельности.</w:t>
      </w:r>
    </w:p>
    <w:p w:rsidR="002B1D8C" w:rsidRDefault="002B1D8C" w:rsidP="002B1D8C">
      <w:pPr>
        <w:spacing w:after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B1D8C" w:rsidRPr="004660F7" w:rsidRDefault="002B1D8C" w:rsidP="002B1D8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F7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Взрослеем вместе» предназначен для учащихся 5-7</w:t>
      </w:r>
      <w:r w:rsidRPr="004660F7">
        <w:rPr>
          <w:rFonts w:ascii="Times New Roman" w:hAnsi="Times New Roman" w:cs="Times New Roman"/>
          <w:sz w:val="24"/>
          <w:szCs w:val="24"/>
        </w:rPr>
        <w:t xml:space="preserve"> классов. Пр</w:t>
      </w:r>
      <w:r>
        <w:rPr>
          <w:rFonts w:ascii="Times New Roman" w:hAnsi="Times New Roman" w:cs="Times New Roman"/>
          <w:sz w:val="24"/>
          <w:szCs w:val="24"/>
        </w:rPr>
        <w:t>ограмма кружка рассчитана на 102 часа (1 час в неделю). В 5-7</w:t>
      </w:r>
      <w:r w:rsidRPr="004660F7">
        <w:rPr>
          <w:rFonts w:ascii="Times New Roman" w:hAnsi="Times New Roman" w:cs="Times New Roman"/>
          <w:sz w:val="24"/>
          <w:szCs w:val="24"/>
        </w:rPr>
        <w:t xml:space="preserve"> классах программа рассчитана на 34 часа (1 час в неделю). Продолжительность одного занятия</w:t>
      </w:r>
      <w:r w:rsidRPr="004660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660F7">
        <w:rPr>
          <w:rFonts w:ascii="Times New Roman" w:hAnsi="Times New Roman" w:cs="Times New Roman"/>
          <w:sz w:val="24"/>
          <w:szCs w:val="24"/>
        </w:rPr>
        <w:t>40 мин.</w:t>
      </w:r>
      <w:r w:rsidRPr="00466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9F9" w:rsidRPr="003D611A" w:rsidRDefault="009579F9" w:rsidP="0095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16A" w:rsidRPr="003D611A" w:rsidRDefault="009579F9" w:rsidP="001E79C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D611A">
        <w:rPr>
          <w:b/>
          <w:bCs/>
        </w:rPr>
        <w:t>З</w:t>
      </w:r>
      <w:r w:rsidR="009C216A" w:rsidRPr="003D611A">
        <w:rPr>
          <w:b/>
          <w:bCs/>
        </w:rPr>
        <w:t>адачи курса:</w:t>
      </w:r>
    </w:p>
    <w:p w:rsidR="009C216A" w:rsidRPr="003D611A" w:rsidRDefault="009C216A" w:rsidP="009C216A">
      <w:pPr>
        <w:pStyle w:val="a3"/>
        <w:spacing w:before="0" w:beforeAutospacing="0" w:after="0" w:afterAutospacing="0"/>
        <w:ind w:firstLine="709"/>
        <w:jc w:val="both"/>
      </w:pPr>
      <w:r w:rsidRPr="003D611A">
        <w:t xml:space="preserve">1. Познание и воспитание собственной личности подростка посредством межличностного общения. </w:t>
      </w:r>
    </w:p>
    <w:p w:rsidR="009C216A" w:rsidRPr="003D611A" w:rsidRDefault="009C216A" w:rsidP="009C216A">
      <w:pPr>
        <w:pStyle w:val="a3"/>
        <w:spacing w:before="0" w:beforeAutospacing="0" w:after="0" w:afterAutospacing="0"/>
        <w:ind w:firstLine="709"/>
        <w:jc w:val="both"/>
      </w:pPr>
      <w:r w:rsidRPr="003D611A">
        <w:rPr>
          <w:color w:val="000000"/>
        </w:rPr>
        <w:t xml:space="preserve">2. Развитие адекватной оценочной деятельности, направленной на анализ собственного поведения и поступков окружающих людей. </w:t>
      </w:r>
    </w:p>
    <w:p w:rsidR="009C216A" w:rsidRPr="003D611A" w:rsidRDefault="009C216A" w:rsidP="009C216A">
      <w:pPr>
        <w:pStyle w:val="a3"/>
        <w:spacing w:before="0" w:beforeAutospacing="0" w:after="0" w:afterAutospacing="0"/>
        <w:ind w:firstLine="709"/>
        <w:jc w:val="both"/>
      </w:pPr>
      <w:r w:rsidRPr="003D611A">
        <w:rPr>
          <w:color w:val="000000"/>
        </w:rPr>
        <w:t xml:space="preserve">3. Воспитание интереса к окружающим людям, развитие взаимоуважения, взаимодоверия и сочувствия. </w:t>
      </w:r>
    </w:p>
    <w:p w:rsidR="009C216A" w:rsidRPr="003D611A" w:rsidRDefault="009C216A" w:rsidP="009C216A">
      <w:pPr>
        <w:pStyle w:val="a3"/>
        <w:spacing w:before="0" w:beforeAutospacing="0" w:after="0" w:afterAutospacing="0"/>
        <w:ind w:firstLine="709"/>
        <w:jc w:val="both"/>
      </w:pPr>
      <w:r w:rsidRPr="003D611A">
        <w:rPr>
          <w:color w:val="000000"/>
        </w:rPr>
        <w:t xml:space="preserve">4. Развитие навыков общения в различных ситуациях, умения противостоять отрицательным воздействиям среды. </w:t>
      </w:r>
    </w:p>
    <w:p w:rsidR="009579F9" w:rsidRPr="003D611A" w:rsidRDefault="009579F9" w:rsidP="009C216A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497"/>
        <w:gridCol w:w="2552"/>
        <w:gridCol w:w="2551"/>
      </w:tblGrid>
      <w:tr w:rsidR="009579F9" w:rsidRPr="003D611A" w:rsidTr="002C1559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F9" w:rsidRPr="003D611A" w:rsidRDefault="009579F9" w:rsidP="0095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79F9" w:rsidRPr="003D611A" w:rsidRDefault="009579F9" w:rsidP="0095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F9" w:rsidRPr="003D611A" w:rsidRDefault="009579F9" w:rsidP="0095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курса  </w:t>
            </w:r>
            <w:proofErr w:type="gramStart"/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9579F9" w:rsidRPr="003D611A" w:rsidRDefault="009579F9" w:rsidP="0095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F9" w:rsidRPr="003D611A" w:rsidRDefault="009579F9" w:rsidP="0095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F9" w:rsidRPr="003D611A" w:rsidRDefault="009579F9" w:rsidP="0095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C1559" w:rsidRPr="003D611A" w:rsidTr="002C1559">
        <w:trPr>
          <w:trHeight w:val="53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59" w:rsidRPr="003D611A" w:rsidRDefault="002C1559" w:rsidP="009579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579F9" w:rsidRPr="003D611A" w:rsidTr="002C1559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F9" w:rsidRPr="003D611A" w:rsidRDefault="00525E5F" w:rsidP="0095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Знакомство (2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этикет. Знакомство. Этикетные выражения при знакомстве. </w:t>
            </w: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тренинг «Я хочу общаться!»</w:t>
            </w:r>
          </w:p>
          <w:p w:rsid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общения в  гостях (6 ч.)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 за столом. У тебя в гостях друг. Поведение в гостях. Чем занять гостя. Прощание с гостем. </w:t>
            </w: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Поведенческий тренинг «Я в гостях или я гость». Сюжетно-ролевая игра в “гости”.</w:t>
            </w: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3.Правила приветствия и прощания (2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Утреннее приветствие. Прощание перед сном.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О вежливости (4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уступчивости. Вежливая просьба, вежливый отказ. </w:t>
            </w: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Словесно-ролевая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“Вежливая просьба, вежливый отказ”.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Культура общения в общественных местах (5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общественном транспорте. Поведение в театре, кино, цирке, на концерте. Поведение в поликлинике, парикмахерской. Поведение в детской библиотеке. Поведение в магазине. Поведение в общественных местах.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6. Этикет (5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Этикет. Основные правила знакомства. Этикетные выражения при знакомстве со сверстниками и взрослыми. Поведение за столом. Сервировка стола к чаю. Нормы поведения дома. Чем занять гостя. Игры и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  <w:proofErr w:type="gram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рактическая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Поведенческий тренинг «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Поиграйка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proofErr w:type="gram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ловесно-ролевая игра «Мои правила и порядки дома».Сюжетно-ролевая игра в “гости” в день рождения и в праздник.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7. Общение с прекрасным (2 ч.)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слушать музыку. Красота – сестра добра и разума. (Живопись и поэзия).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8. Правила общения в моей жизни (8 ч.)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писать письма, поздравления.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одеваться. Мода. Одежда в школе и дома. Поведение в общественном месте. Выработка правил поведения. Культура общения с телом– </w:t>
            </w:r>
            <w:proofErr w:type="gram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proofErr w:type="gram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гиена. Поведение в лесу. Общение с природой. Мое поведение. Итоговое занятие.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Проблемно-ценностная дискуссия «Умение понимать  </w:t>
            </w:r>
            <w:proofErr w:type="gram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Коммуникативный тренинг  «Культура </w:t>
            </w:r>
            <w:proofErr w:type="gram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ситуациях».</w:t>
            </w:r>
          </w:p>
          <w:p w:rsidR="00525E5F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 «Поведение  человека и культура общения».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F9" w:rsidRPr="003D611A" w:rsidRDefault="009579F9" w:rsidP="009579F9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lastRenderedPageBreak/>
              <w:t xml:space="preserve">-этические беседы, </w:t>
            </w:r>
          </w:p>
          <w:p w:rsidR="009579F9" w:rsidRPr="003D611A" w:rsidRDefault="009579F9" w:rsidP="009579F9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 xml:space="preserve">-ролевые игры: сюжетно-ролевые, словесные, музыкальные, подвижные, </w:t>
            </w:r>
          </w:p>
          <w:p w:rsidR="009579F9" w:rsidRPr="003D611A" w:rsidRDefault="009579F9" w:rsidP="00525E5F">
            <w:pPr>
              <w:pStyle w:val="a3"/>
              <w:spacing w:before="0" w:beforeAutospacing="0" w:after="0" w:after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F9" w:rsidRPr="003D611A" w:rsidRDefault="009579F9" w:rsidP="009579F9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>проигрывание и анализ жизненных ситуаций,</w:t>
            </w:r>
          </w:p>
          <w:p w:rsidR="009579F9" w:rsidRPr="003D611A" w:rsidRDefault="009579F9" w:rsidP="009579F9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>упражнения творческого характера (рисование, импровизации и т.п.).</w:t>
            </w:r>
          </w:p>
          <w:p w:rsidR="009579F9" w:rsidRPr="003D611A" w:rsidRDefault="009579F9" w:rsidP="009579F9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>психологические игры</w:t>
            </w:r>
            <w:r w:rsidR="00525E5F" w:rsidRPr="003D611A">
              <w:rPr>
                <w:color w:val="000000"/>
              </w:rPr>
              <w:t>.</w:t>
            </w:r>
          </w:p>
          <w:p w:rsidR="009579F9" w:rsidRPr="003D611A" w:rsidRDefault="009579F9" w:rsidP="00525E5F">
            <w:pPr>
              <w:pStyle w:val="a3"/>
              <w:spacing w:before="0" w:beforeAutospacing="0" w:after="0" w:afterAutospacing="0"/>
            </w:pPr>
          </w:p>
        </w:tc>
      </w:tr>
      <w:tr w:rsidR="002C1559" w:rsidRPr="003D611A" w:rsidTr="002C1559">
        <w:trPr>
          <w:trHeight w:val="53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59" w:rsidRPr="003D611A" w:rsidRDefault="002C1559" w:rsidP="002C155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11A">
              <w:rPr>
                <w:b/>
                <w:color w:val="000000"/>
              </w:rPr>
              <w:lastRenderedPageBreak/>
              <w:t>6 класс</w:t>
            </w:r>
          </w:p>
        </w:tc>
      </w:tr>
      <w:tr w:rsidR="00525E5F" w:rsidRPr="003D611A" w:rsidTr="002C1559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95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Правила общения (4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Этикет. Для чего быть вежливым. Визитная карточка. Правила речевого этикета при встрече, прощании, за столом, по телефону. Поведение за столом. Сервировка стола к обеду. Правила общения. Умение слушать. Умение вежливо отказать.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тренинг  «Смыслы… я понимаю, что ты…».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поздравления (3 ч.)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Комплименты. Искусство делать комплименты.  Семейное торжество. Язык цветов. Как дарить и принимать подарки.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«Подари другу комплимент».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подарок в день рождения и в праздник.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Культура общения  (11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Неловкие ситуации. Черты характера. Внешний вид.  Искусство одеваться. Мода. Гигиена одежды. Навещаем больного. Утешение, подбадривание. Как сформировать полезные привычки.</w:t>
            </w: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с природой. Экология природы и человека. Что такое дружба, товарищество. Правила хорошего тона, дурной тон.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тренинг «Эти неожиданные ситуации: как себя вести!?».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 «О чем говорит твой портфель».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Словесно-ролевая </w:t>
            </w:r>
            <w:proofErr w:type="gram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«Какую выбрать одежду: модную или для здоровья?».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 «Поведение в общественных местах и на природе».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Культура гостеприимства (7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быть вежливым. Правила гостеприимства. Приемы. Поведение за столом</w:t>
            </w:r>
            <w:proofErr w:type="gram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ак провести праздник дома. Подарки. Сервировка стола к праздничному обеду. Порядок подачи блюд. Правила общения. Воспитанность. Красен человек статью. Этикетные выражения поддержки, сочувствия, радости. Монолог. Диалог. Беседа. Диспут.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Поведенческий тренинг «Проводим праздник дома».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Словесно-ролевая игра «Красота внешняя и внутренняя».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«Почему ты нравишься окружающим или нет».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«Выражения поддержки, сочувствия, радости».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Мы такие разные (4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Загляни в себя. О чем говорит внешний вид. Женственность девочек. Мужественность мальчиков.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 «Кто я? Зачем я живу? Что я могу?».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«Мужественность и женственность».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Общение в путешествии (5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себя в путешествии. Использование иностранных этикетных выражений в разговорной речи. Традиции разных народов. Деловой этикет. Итоговое занятие.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11A" w:rsidRPr="003D611A" w:rsidRDefault="003D611A" w:rsidP="003D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3D611A" w:rsidRPr="003D611A" w:rsidRDefault="003D611A" w:rsidP="003D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  «Традиции разных народов».</w:t>
            </w:r>
          </w:p>
          <w:p w:rsidR="003D611A" w:rsidRPr="003D611A" w:rsidRDefault="003D611A" w:rsidP="003D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тренинг «Решение деловых  ситуаций».</w:t>
            </w:r>
          </w:p>
          <w:p w:rsidR="00525E5F" w:rsidRPr="003D611A" w:rsidRDefault="003D611A" w:rsidP="003D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Проблемно-ценностная дискуссия  «Личность как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общения».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525E5F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lastRenderedPageBreak/>
              <w:t>-дебаты,</w:t>
            </w:r>
          </w:p>
          <w:p w:rsidR="00525E5F" w:rsidRPr="003D611A" w:rsidRDefault="00525E5F" w:rsidP="009579F9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>-тематические диспуты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525E5F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 xml:space="preserve">поведенческий тренинг, </w:t>
            </w:r>
          </w:p>
          <w:p w:rsidR="00525E5F" w:rsidRPr="003D611A" w:rsidRDefault="00525E5F" w:rsidP="009579F9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>лекции с обратной связью,</w:t>
            </w:r>
          </w:p>
        </w:tc>
      </w:tr>
      <w:tr w:rsidR="002C1559" w:rsidRPr="003D611A" w:rsidTr="002C1559">
        <w:trPr>
          <w:trHeight w:val="53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59" w:rsidRPr="003D611A" w:rsidRDefault="002C1559" w:rsidP="002C155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11A">
              <w:rPr>
                <w:b/>
                <w:color w:val="000000"/>
              </w:rPr>
              <w:lastRenderedPageBreak/>
              <w:t>7 класс</w:t>
            </w:r>
          </w:p>
        </w:tc>
      </w:tr>
      <w:tr w:rsidR="00525E5F" w:rsidRPr="003D611A" w:rsidTr="002C1559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95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Эмоциональная окраска общения (6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Эмоциональность как свойство личности. Понятия «эмоция», «чувство», «эмоциональное состояние».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Гнев. Агрессия. Культура эмоций и чувств. Пути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Способы взаимодействия с отрицательными эмоциями. Эмоциональная культура личности.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Психо-эмоциональная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«Я умею преобразовать негативную эмоцию».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Словесно-ролевая игра  «Я чувствую, что ты…».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культура личности (10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его функции. Культура общения. Виды общения. Стили общения. Нормы этикета. Конфликты: их причины и последствия. Средства и способы передачи информации в общении. Механизмы взаимопонимания. Осознание способов взаимодействия людей друг с другом. Группа и ее законы. Конфликты в группе и пути их преодоления.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тренинг «Я вам хочу сказать!».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Словесно-ролевая игра «Разыгрывание ситуации конфликта».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«Решаем конфликт».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Слушать и слышать (8 ч.)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умения слушать в личностном общении. «Эффективные» слушатели. Умение слушать как метод восприятия информации. Факторы «слушания». Три уровня «слушания».  Барьеры между говорящими и слушателями. Преодоление барьеров в общении. Совершенствование навыков «слушания».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 «Слушаю и слышу».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Словесно-ролевая игра «Речь говорящего и понимание слушателя».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 «Язык «поддержки» и язык «подавления».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навыков устной речи (10 ч.).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устной речи. Техника речи. Монолог.  Диалог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Дебаты. Дискуссия. Проблемно-ценностная дискуссия. Этика речевой коммуникации. 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Этика и речь. Формулы речевого этикета. Этика и виды речевой деятельности. </w:t>
            </w:r>
          </w:p>
          <w:p w:rsidR="003D611A" w:rsidRPr="003D611A" w:rsidRDefault="003D611A" w:rsidP="003D611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11A" w:rsidRPr="003D611A" w:rsidRDefault="003D611A" w:rsidP="003D61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</w:t>
            </w: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«Навыки устной речи: техника речи». </w:t>
            </w:r>
          </w:p>
          <w:p w:rsidR="003D611A" w:rsidRPr="003D611A" w:rsidRDefault="003D611A" w:rsidP="003D61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общения  показывает культуру личности».</w:t>
            </w:r>
          </w:p>
          <w:p w:rsidR="00525E5F" w:rsidRPr="003D611A" w:rsidRDefault="003D611A" w:rsidP="003D611A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  «Этика и речь».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525E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D611A">
              <w:rPr>
                <w:color w:val="000000"/>
              </w:rPr>
              <w:lastRenderedPageBreak/>
              <w:t>-тренинги (коммуникативные, поведенческие),</w:t>
            </w:r>
          </w:p>
          <w:p w:rsidR="00525E5F" w:rsidRPr="003D611A" w:rsidRDefault="00525E5F" w:rsidP="00525E5F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>- проблемно-ценностные дискуссии.</w:t>
            </w:r>
          </w:p>
          <w:p w:rsidR="00525E5F" w:rsidRPr="003D611A" w:rsidRDefault="00525E5F" w:rsidP="009579F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525E5F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 xml:space="preserve">решение коммуникативных речевых задач, </w:t>
            </w:r>
          </w:p>
          <w:p w:rsidR="00525E5F" w:rsidRPr="003D611A" w:rsidRDefault="00525E5F" w:rsidP="00525E5F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 xml:space="preserve">работа в парах, </w:t>
            </w:r>
          </w:p>
          <w:p w:rsidR="00525E5F" w:rsidRPr="003D611A" w:rsidRDefault="00525E5F" w:rsidP="00525E5F">
            <w:pPr>
              <w:pStyle w:val="a3"/>
              <w:spacing w:before="0" w:beforeAutospacing="0" w:after="0" w:afterAutospacing="0"/>
            </w:pPr>
            <w:r w:rsidRPr="003D611A">
              <w:rPr>
                <w:color w:val="000000"/>
              </w:rPr>
              <w:t xml:space="preserve">метод интервью, проблемное обучение. </w:t>
            </w:r>
          </w:p>
          <w:p w:rsidR="00525E5F" w:rsidRPr="003D611A" w:rsidRDefault="00525E5F" w:rsidP="009579F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D611A" w:rsidRDefault="003D611A" w:rsidP="003D611A">
      <w:pPr>
        <w:pStyle w:val="c7"/>
        <w:spacing w:before="0" w:beforeAutospacing="0" w:after="0" w:afterAutospacing="0"/>
        <w:jc w:val="both"/>
        <w:rPr>
          <w:rFonts w:eastAsiaTheme="minorEastAsia"/>
          <w:u w:val="single"/>
        </w:rPr>
        <w:sectPr w:rsidR="003D611A" w:rsidSect="003D611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5E5F" w:rsidRPr="003D611A" w:rsidRDefault="00525E5F" w:rsidP="003D6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E5F" w:rsidRPr="003D611A" w:rsidRDefault="00525E5F" w:rsidP="00525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11A">
        <w:rPr>
          <w:rFonts w:ascii="Times New Roman" w:hAnsi="Times New Roman" w:cs="Times New Roman"/>
          <w:b/>
          <w:sz w:val="24"/>
          <w:szCs w:val="24"/>
        </w:rPr>
        <w:t>3. Тематическое  планирование.</w:t>
      </w:r>
    </w:p>
    <w:p w:rsidR="00525E5F" w:rsidRPr="003D611A" w:rsidRDefault="00525E5F" w:rsidP="00525E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1133"/>
      </w:tblGrid>
      <w:tr w:rsidR="00525E5F" w:rsidRPr="003D611A" w:rsidTr="00525E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2C1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2C1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2C1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25E5F" w:rsidRPr="003D611A" w:rsidTr="00525E5F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F" w:rsidRPr="003D611A" w:rsidRDefault="00525E5F" w:rsidP="002C1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этикет. Знакомство.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Этикетные выражения при знакомстве.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за столом.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У тебя в гостях друг. Поведение в гостях.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занять гостя. Прощание с гостем.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30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в “гости”.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Утреннее приветствие.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перед сном.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уступчивости.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30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Вежливая просьба. Вежливый отказ.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23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“Вежливая просьба, вежливый отказ”.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общественном транспорте.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249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театре, кино, цирке, на концерте.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38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поликлинике, парикмахерской.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детской библиотеке.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30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магазине.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общественных местах.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Этикет. Основные правила знакомства.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64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Этикетные выражения при знакомстве со сверстниками и взрослыми.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273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за столом. Сервировка стола к чаю.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поведения дома.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занять гостя. Игры и развлечения.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273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в “гости” в день рождения и в праздник.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слушать музыку.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296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– сестра добра и разума. (Живопись и поэзия)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понимать  </w:t>
            </w:r>
            <w:proofErr w:type="gram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30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писать письма, поздравления.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15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одеваться. Мода. Одежда в школе и дома.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64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общественном месте. Выработка правил поведения.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 с телом – гигиена.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лесу. Общение с природой.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30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Мое поведение.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31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5F" w:rsidRPr="003D611A" w:rsidTr="00525E5F">
        <w:trPr>
          <w:trHeight w:val="245"/>
        </w:trPr>
        <w:tc>
          <w:tcPr>
            <w:tcW w:w="675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5" w:type="dxa"/>
            <w:vAlign w:val="center"/>
          </w:tcPr>
          <w:p w:rsidR="00525E5F" w:rsidRPr="003D611A" w:rsidRDefault="00525E5F" w:rsidP="002C15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Поведение  человека и культура общения.</w:t>
            </w:r>
          </w:p>
        </w:tc>
        <w:tc>
          <w:tcPr>
            <w:tcW w:w="1133" w:type="dxa"/>
            <w:vAlign w:val="center"/>
          </w:tcPr>
          <w:p w:rsidR="00525E5F" w:rsidRPr="003D611A" w:rsidRDefault="00525E5F" w:rsidP="002C15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5E5F" w:rsidRPr="003D611A" w:rsidRDefault="00525E5F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1C2" w:rsidRDefault="00AA31C2" w:rsidP="00525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Pr="003D611A" w:rsidRDefault="003D611A" w:rsidP="00525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1C2" w:rsidRPr="003D611A" w:rsidRDefault="00AA31C2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1276"/>
      </w:tblGrid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25E5F" w:rsidRPr="003D611A" w:rsidTr="00525E5F">
        <w:trPr>
          <w:trHeight w:val="207"/>
        </w:trPr>
        <w:tc>
          <w:tcPr>
            <w:tcW w:w="9606" w:type="dxa"/>
            <w:gridSpan w:val="3"/>
            <w:vAlign w:val="center"/>
          </w:tcPr>
          <w:p w:rsidR="00525E5F" w:rsidRPr="003D611A" w:rsidRDefault="00525E5F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Этикет. Для чего быть вежливым. Визитная карточка.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этикета при встрече, прощании, за столом, по телефону.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за столом. Сервировка стола к обеду.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общения. Умение слушать. Умение вежливо отказать.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Комплименты. Искусство делать комплименты.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в “гости” в день рождения и в праздник. Семейное торжество.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цветов. Как дарить и принимать подарки.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Неловкие ситуации.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вид. “О чем говорит твой портфель”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одеваться. Мода. Гигиена одежды.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Навещаем больного. Утешение, подбадривание.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сформировать полезные привычки.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природой. Экология природы и человека.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дружба, товарищество.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хорошего тона, дурной тон.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общественных местах и на природе.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быть вежливым. Правила гостеприимства.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Приемы. Как провести праздник дома. Подарки.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за столом. Сервировка стола к праздничному обеду. Порядок подачи блюд.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общения. Воспитанность. Красота внешняя и внутренняя.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Красен человек статью.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ты нравишься окружающим или нет.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Этикетные выражения поддержки, сочувствия, радости.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 Диалог. Беседа. Диспут.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Загляни в себя. Кто я? Зачем я живу? Что я могу?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6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говорит внешний вид.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Женственность девочек.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0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Мужественность мальчиков.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132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себя в путешествии.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77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иностранных этикетных выражений в разговорной речи.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132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разных народов.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70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этикет.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25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5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Личность как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общения.</w:t>
            </w:r>
          </w:p>
        </w:tc>
        <w:tc>
          <w:tcPr>
            <w:tcW w:w="1276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31C2" w:rsidRDefault="00AA31C2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Default="003D611A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Default="003D611A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Default="003D611A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Default="003D611A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Default="003D611A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Default="003D611A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Default="003D611A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Default="003D611A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1A" w:rsidRPr="003D611A" w:rsidRDefault="003D611A" w:rsidP="00AA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1C2" w:rsidRPr="003D611A" w:rsidRDefault="00AA31C2" w:rsidP="00525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1169"/>
      </w:tblGrid>
      <w:tr w:rsidR="00AA31C2" w:rsidRPr="003D611A" w:rsidTr="00525E5F">
        <w:trPr>
          <w:trHeight w:val="319"/>
        </w:trPr>
        <w:tc>
          <w:tcPr>
            <w:tcW w:w="675" w:type="dxa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9" w:type="dxa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25E5F" w:rsidRPr="003D611A" w:rsidTr="002C1559">
        <w:trPr>
          <w:trHeight w:val="319"/>
        </w:trPr>
        <w:tc>
          <w:tcPr>
            <w:tcW w:w="9641" w:type="dxa"/>
            <w:gridSpan w:val="3"/>
          </w:tcPr>
          <w:p w:rsidR="00525E5F" w:rsidRPr="003D611A" w:rsidRDefault="00525E5F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Эмоциональность как свойство личности. 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«эмоция», «чувство», «эмоциональное состояние».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. Гнев. Агрессия. Культура эмоций и чувств.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взаимодействия с отрицательными эмоциями.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культура личности.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его функции.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культура личности.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общения. Виды общения. 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общения. Нормы этикета.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Конфликты: их причины и последствия.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способы передачи информации в общении.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взаимопонимания. 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способов взаимодействия людей друг с другом.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и ее законы. 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группе и пути их преодоления.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умения слушать в личностном общении. 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«Эффективные» слушатели.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как метод восприятия информации.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«слушания». Три уровня «слушания».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говорящего и понимание слушателя.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Барьеры между говорящими и слушателями.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«поддержки» и язык «подавления».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барьеров в общении.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7" w:type="dxa"/>
            <w:vAlign w:val="center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«слушания».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устной речи. Техника речи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38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  Диалог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устной речи. </w:t>
            </w:r>
            <w:proofErr w:type="spellStart"/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устной речи. Культура общения  показывает культуру личности.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устной речи. Дискуссия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речевой коммуникации. Этика и речь. Формулы речевого этикета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235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виды речевой деятельности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C2" w:rsidRPr="003D611A" w:rsidTr="00525E5F">
        <w:trPr>
          <w:trHeight w:val="319"/>
        </w:trPr>
        <w:tc>
          <w:tcPr>
            <w:tcW w:w="675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97" w:type="dxa"/>
          </w:tcPr>
          <w:p w:rsidR="00AA31C2" w:rsidRPr="003D611A" w:rsidRDefault="00AA31C2" w:rsidP="00957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Поведение  человека и культура общения</w:t>
            </w:r>
          </w:p>
        </w:tc>
        <w:tc>
          <w:tcPr>
            <w:tcW w:w="1169" w:type="dxa"/>
            <w:vAlign w:val="center"/>
          </w:tcPr>
          <w:p w:rsidR="00AA31C2" w:rsidRPr="003D611A" w:rsidRDefault="00AA31C2" w:rsidP="009579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31C2" w:rsidRPr="003D611A" w:rsidRDefault="00AA31C2" w:rsidP="00AA31C2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216A" w:rsidRPr="003D611A" w:rsidRDefault="009C216A">
      <w:pPr>
        <w:rPr>
          <w:rFonts w:ascii="Times New Roman" w:hAnsi="Times New Roman" w:cs="Times New Roman"/>
          <w:sz w:val="24"/>
          <w:szCs w:val="24"/>
        </w:rPr>
      </w:pPr>
    </w:p>
    <w:sectPr w:rsidR="009C216A" w:rsidRPr="003D611A" w:rsidSect="003D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9F2"/>
    <w:multiLevelType w:val="hybridMultilevel"/>
    <w:tmpl w:val="0674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3234"/>
    <w:multiLevelType w:val="hybridMultilevel"/>
    <w:tmpl w:val="B36A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7B18"/>
    <w:multiLevelType w:val="multilevel"/>
    <w:tmpl w:val="5A1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C5F83"/>
    <w:multiLevelType w:val="hybridMultilevel"/>
    <w:tmpl w:val="0164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17D5E"/>
    <w:multiLevelType w:val="hybridMultilevel"/>
    <w:tmpl w:val="BABE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13CBB"/>
    <w:multiLevelType w:val="multilevel"/>
    <w:tmpl w:val="2C9E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F5657"/>
    <w:multiLevelType w:val="hybridMultilevel"/>
    <w:tmpl w:val="6374B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87A90"/>
    <w:multiLevelType w:val="multilevel"/>
    <w:tmpl w:val="564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F1DF8"/>
    <w:multiLevelType w:val="multilevel"/>
    <w:tmpl w:val="B14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51884"/>
    <w:multiLevelType w:val="hybridMultilevel"/>
    <w:tmpl w:val="7F94D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B82240"/>
    <w:multiLevelType w:val="multilevel"/>
    <w:tmpl w:val="38F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16A"/>
    <w:rsid w:val="000766E7"/>
    <w:rsid w:val="001E19E9"/>
    <w:rsid w:val="001E79C7"/>
    <w:rsid w:val="002B1D8C"/>
    <w:rsid w:val="002C1559"/>
    <w:rsid w:val="003D611A"/>
    <w:rsid w:val="00466679"/>
    <w:rsid w:val="00520062"/>
    <w:rsid w:val="00525E5F"/>
    <w:rsid w:val="006D530F"/>
    <w:rsid w:val="007516D6"/>
    <w:rsid w:val="007B07B4"/>
    <w:rsid w:val="00823FF6"/>
    <w:rsid w:val="009579F9"/>
    <w:rsid w:val="009C216A"/>
    <w:rsid w:val="00AA31C2"/>
    <w:rsid w:val="00B50E38"/>
    <w:rsid w:val="00B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216A"/>
    <w:rPr>
      <w:color w:val="000080"/>
      <w:u w:val="single"/>
    </w:rPr>
  </w:style>
  <w:style w:type="table" w:styleId="a5">
    <w:name w:val="Table Grid"/>
    <w:basedOn w:val="a1"/>
    <w:uiPriority w:val="59"/>
    <w:rsid w:val="009C2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9C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216A"/>
  </w:style>
  <w:style w:type="paragraph" w:customStyle="1" w:styleId="c7">
    <w:name w:val="c7"/>
    <w:basedOn w:val="a"/>
    <w:rsid w:val="009C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66E7"/>
    <w:pPr>
      <w:ind w:left="720"/>
      <w:contextualSpacing/>
    </w:pPr>
  </w:style>
  <w:style w:type="character" w:customStyle="1" w:styleId="apple-converted-space">
    <w:name w:val="apple-converted-space"/>
    <w:basedOn w:val="a0"/>
    <w:rsid w:val="000766E7"/>
  </w:style>
  <w:style w:type="paragraph" w:styleId="a7">
    <w:name w:val="No Spacing"/>
    <w:link w:val="a8"/>
    <w:uiPriority w:val="1"/>
    <w:qFormat/>
    <w:rsid w:val="000766E7"/>
    <w:pPr>
      <w:spacing w:after="0" w:line="240" w:lineRule="auto"/>
    </w:pPr>
  </w:style>
  <w:style w:type="paragraph" w:customStyle="1" w:styleId="c14">
    <w:name w:val="c14"/>
    <w:basedOn w:val="a"/>
    <w:rsid w:val="0007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AA31C2"/>
  </w:style>
  <w:style w:type="paragraph" w:customStyle="1" w:styleId="Default">
    <w:name w:val="Default"/>
    <w:rsid w:val="009579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cp:lastPrinted>2015-11-22T05:17:00Z</cp:lastPrinted>
  <dcterms:created xsi:type="dcterms:W3CDTF">2015-11-17T16:28:00Z</dcterms:created>
  <dcterms:modified xsi:type="dcterms:W3CDTF">2017-10-16T16:37:00Z</dcterms:modified>
</cp:coreProperties>
</file>